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7F427" w14:textId="77777777" w:rsidR="008C4069" w:rsidRPr="006E7D22" w:rsidRDefault="008C4069" w:rsidP="007575E6">
      <w:pPr>
        <w:widowControl w:val="0"/>
        <w:autoSpaceDE w:val="0"/>
        <w:autoSpaceDN w:val="0"/>
        <w:adjustRightInd w:val="0"/>
        <w:jc w:val="center"/>
        <w:rPr>
          <w:b/>
          <w:bCs/>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6"/>
        <w:gridCol w:w="2878"/>
      </w:tblGrid>
      <w:tr w:rsidR="008C4069" w:rsidRPr="006E7D22" w14:paraId="55368338" w14:textId="77777777" w:rsidTr="004A7D25">
        <w:tc>
          <w:tcPr>
            <w:tcW w:w="6487" w:type="dxa"/>
          </w:tcPr>
          <w:p w14:paraId="098E4A52" w14:textId="77777777" w:rsidR="008C4069" w:rsidRPr="006E7D22" w:rsidRDefault="008C4069" w:rsidP="004A7D25">
            <w:pPr>
              <w:pStyle w:val="afa"/>
              <w:spacing w:line="100" w:lineRule="atLeast"/>
              <w:ind w:firstLine="0"/>
              <w:jc w:val="right"/>
              <w:rPr>
                <w:rFonts w:ascii="Times New Roman" w:hAnsi="Times New Roman" w:cs="Times New Roman"/>
                <w:sz w:val="24"/>
                <w:szCs w:val="24"/>
              </w:rPr>
            </w:pPr>
          </w:p>
          <w:p w14:paraId="32C5F093" w14:textId="77777777" w:rsidR="008C4069" w:rsidRPr="006E7D22" w:rsidRDefault="008C4069" w:rsidP="004A7D25">
            <w:pPr>
              <w:pStyle w:val="afa"/>
              <w:spacing w:line="100" w:lineRule="atLeast"/>
              <w:ind w:firstLine="0"/>
              <w:jc w:val="right"/>
              <w:rPr>
                <w:rFonts w:ascii="Times New Roman" w:hAnsi="Times New Roman" w:cs="Times New Roman"/>
                <w:sz w:val="24"/>
                <w:szCs w:val="24"/>
              </w:rPr>
            </w:pPr>
          </w:p>
          <w:p w14:paraId="6EAB0780" w14:textId="77777777" w:rsidR="008C4069" w:rsidRPr="006E7D22" w:rsidRDefault="008C4069" w:rsidP="004A7D25">
            <w:pPr>
              <w:pStyle w:val="afa"/>
              <w:spacing w:line="100" w:lineRule="atLeast"/>
              <w:ind w:firstLine="0"/>
              <w:jc w:val="right"/>
              <w:rPr>
                <w:rFonts w:ascii="Times New Roman" w:hAnsi="Times New Roman" w:cs="Times New Roman"/>
                <w:sz w:val="24"/>
                <w:szCs w:val="24"/>
              </w:rPr>
            </w:pPr>
          </w:p>
        </w:tc>
        <w:tc>
          <w:tcPr>
            <w:tcW w:w="2880" w:type="dxa"/>
          </w:tcPr>
          <w:p w14:paraId="324B9A02" w14:textId="77777777" w:rsidR="008C4069" w:rsidRPr="006E7D22" w:rsidRDefault="008C4069" w:rsidP="004A7D25">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 xml:space="preserve">Приложение №1  </w:t>
            </w:r>
          </w:p>
          <w:p w14:paraId="196016C5" w14:textId="77777777" w:rsidR="008C4069" w:rsidRPr="006E7D22" w:rsidRDefault="008C4069" w:rsidP="004A7D25">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к постановлению главы</w:t>
            </w:r>
          </w:p>
          <w:p w14:paraId="16564774" w14:textId="77777777" w:rsidR="008C4069" w:rsidRPr="006E7D22" w:rsidRDefault="008C4069" w:rsidP="004A7D25">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городского округа Истра</w:t>
            </w:r>
          </w:p>
          <w:p w14:paraId="06FFF659" w14:textId="77777777" w:rsidR="008C4069" w:rsidRPr="006E7D22" w:rsidRDefault="008C4069" w:rsidP="004A7D25">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от</w:t>
            </w:r>
            <w:r w:rsidR="00423D9B">
              <w:rPr>
                <w:rFonts w:ascii="Times New Roman" w:hAnsi="Times New Roman" w:cs="Times New Roman"/>
                <w:sz w:val="24"/>
                <w:szCs w:val="24"/>
              </w:rPr>
              <w:t xml:space="preserve"> </w:t>
            </w:r>
            <w:r w:rsidR="00621133">
              <w:rPr>
                <w:rFonts w:ascii="Times New Roman" w:hAnsi="Times New Roman" w:cs="Times New Roman"/>
                <w:sz w:val="24"/>
                <w:szCs w:val="24"/>
              </w:rPr>
              <w:t>02.08.2021</w:t>
            </w:r>
            <w:r w:rsidRPr="006E7D22">
              <w:rPr>
                <w:rFonts w:ascii="Times New Roman" w:hAnsi="Times New Roman" w:cs="Times New Roman"/>
                <w:sz w:val="24"/>
                <w:szCs w:val="24"/>
              </w:rPr>
              <w:t xml:space="preserve"> №</w:t>
            </w:r>
            <w:r w:rsidR="00621133">
              <w:rPr>
                <w:rFonts w:ascii="Times New Roman" w:hAnsi="Times New Roman" w:cs="Times New Roman"/>
                <w:sz w:val="24"/>
                <w:szCs w:val="24"/>
              </w:rPr>
              <w:t>337/8</w:t>
            </w:r>
          </w:p>
          <w:p w14:paraId="249A7991" w14:textId="77777777" w:rsidR="008C4069" w:rsidRPr="006E7D22" w:rsidRDefault="008C4069" w:rsidP="004A7D25">
            <w:pPr>
              <w:pStyle w:val="afa"/>
              <w:spacing w:line="100" w:lineRule="atLeast"/>
              <w:ind w:firstLine="0"/>
              <w:jc w:val="right"/>
              <w:rPr>
                <w:rFonts w:ascii="Times New Roman" w:hAnsi="Times New Roman" w:cs="Times New Roman"/>
                <w:sz w:val="24"/>
                <w:szCs w:val="24"/>
              </w:rPr>
            </w:pPr>
          </w:p>
        </w:tc>
      </w:tr>
    </w:tbl>
    <w:p w14:paraId="2754E97D" w14:textId="77777777" w:rsidR="008C4069" w:rsidRPr="006E7D22" w:rsidRDefault="008C4069" w:rsidP="007575E6">
      <w:pPr>
        <w:widowControl w:val="0"/>
        <w:autoSpaceDE w:val="0"/>
        <w:autoSpaceDN w:val="0"/>
        <w:adjustRightInd w:val="0"/>
        <w:jc w:val="center"/>
        <w:rPr>
          <w:b/>
          <w:bCs/>
        </w:rPr>
      </w:pPr>
    </w:p>
    <w:p w14:paraId="7F8E3AB2" w14:textId="77777777" w:rsidR="00594702" w:rsidRPr="006E7D22" w:rsidRDefault="00594702" w:rsidP="007575E6">
      <w:pPr>
        <w:widowControl w:val="0"/>
        <w:autoSpaceDE w:val="0"/>
        <w:autoSpaceDN w:val="0"/>
        <w:adjustRightInd w:val="0"/>
        <w:jc w:val="center"/>
        <w:rPr>
          <w:b/>
          <w:bCs/>
        </w:rPr>
      </w:pPr>
      <w:r w:rsidRPr="006E7D22">
        <w:rPr>
          <w:b/>
          <w:bCs/>
        </w:rPr>
        <w:t>ПОРЯДОК</w:t>
      </w:r>
    </w:p>
    <w:p w14:paraId="0E6EBA26" w14:textId="77777777" w:rsidR="00594702" w:rsidRDefault="00B32660" w:rsidP="00B32660">
      <w:pPr>
        <w:widowControl w:val="0"/>
        <w:autoSpaceDE w:val="0"/>
        <w:autoSpaceDN w:val="0"/>
        <w:adjustRightInd w:val="0"/>
        <w:jc w:val="center"/>
        <w:rPr>
          <w:b/>
          <w:bCs/>
        </w:rPr>
      </w:pPr>
      <w:bookmarkStart w:id="0" w:name="_Hlk48828145"/>
      <w:r w:rsidRPr="00B32660">
        <w:rPr>
          <w:b/>
          <w:bCs/>
        </w:rPr>
        <w:t xml:space="preserve">конкурсного </w:t>
      </w:r>
      <w:bookmarkStart w:id="1" w:name="_Hlk48842005"/>
      <w:r w:rsidRPr="00B32660">
        <w:rPr>
          <w:b/>
          <w:bCs/>
        </w:rPr>
        <w:t xml:space="preserve">отбора </w:t>
      </w:r>
      <w:r w:rsidR="009F6332">
        <w:rPr>
          <w:b/>
          <w:bCs/>
        </w:rPr>
        <w:t>заявлений</w:t>
      </w:r>
      <w:r w:rsidRPr="00B32660">
        <w:rPr>
          <w:b/>
          <w:bCs/>
        </w:rPr>
        <w:t xml:space="preserve"> </w:t>
      </w:r>
      <w:bookmarkStart w:id="2" w:name="_Hlk73308179"/>
      <w:r w:rsidRPr="00B32660">
        <w:rPr>
          <w:b/>
          <w:bCs/>
        </w:rPr>
        <w:t>на предоставление</w:t>
      </w:r>
      <w:r>
        <w:rPr>
          <w:b/>
          <w:bCs/>
        </w:rPr>
        <w:t xml:space="preserve"> </w:t>
      </w:r>
      <w:r w:rsidRPr="00B32660">
        <w:rPr>
          <w:b/>
          <w:bCs/>
        </w:rPr>
        <w:t>финансовой поддержки (субсиди</w:t>
      </w:r>
      <w:r w:rsidR="008168A4">
        <w:rPr>
          <w:b/>
          <w:bCs/>
        </w:rPr>
        <w:t>й</w:t>
      </w:r>
      <w:r w:rsidRPr="00B32660">
        <w:rPr>
          <w:b/>
          <w:bCs/>
        </w:rPr>
        <w:t>) субъектам малого и среднего</w:t>
      </w:r>
      <w:r>
        <w:rPr>
          <w:b/>
          <w:bCs/>
        </w:rPr>
        <w:t xml:space="preserve"> </w:t>
      </w:r>
      <w:r w:rsidRPr="00B32660">
        <w:rPr>
          <w:b/>
          <w:bCs/>
        </w:rPr>
        <w:t>предпринимательства в рамках мероприятий подпрограммы III «Развитие</w:t>
      </w:r>
      <w:r>
        <w:rPr>
          <w:b/>
          <w:bCs/>
        </w:rPr>
        <w:t xml:space="preserve"> </w:t>
      </w:r>
      <w:r w:rsidRPr="00B32660">
        <w:rPr>
          <w:b/>
          <w:bCs/>
        </w:rPr>
        <w:t>малого и среднего предпринимательства» муниципальной программы</w:t>
      </w:r>
      <w:r>
        <w:rPr>
          <w:b/>
          <w:bCs/>
        </w:rPr>
        <w:t xml:space="preserve"> </w:t>
      </w:r>
      <w:r w:rsidRPr="00B32660">
        <w:rPr>
          <w:b/>
          <w:bCs/>
        </w:rPr>
        <w:t>«Предпринимательство»</w:t>
      </w:r>
      <w:bookmarkEnd w:id="1"/>
      <w:bookmarkEnd w:id="2"/>
    </w:p>
    <w:bookmarkEnd w:id="0"/>
    <w:p w14:paraId="48E80478" w14:textId="77777777" w:rsidR="00B32660" w:rsidRPr="006E7D22" w:rsidRDefault="00B32660" w:rsidP="00B32660">
      <w:pPr>
        <w:widowControl w:val="0"/>
        <w:autoSpaceDE w:val="0"/>
        <w:autoSpaceDN w:val="0"/>
        <w:adjustRightInd w:val="0"/>
        <w:jc w:val="center"/>
        <w:rPr>
          <w:b/>
          <w:bCs/>
        </w:rPr>
      </w:pPr>
    </w:p>
    <w:p w14:paraId="08004012" w14:textId="77777777" w:rsidR="00594702" w:rsidRPr="00B32660" w:rsidRDefault="00594702" w:rsidP="0023592C">
      <w:pPr>
        <w:pStyle w:val="a8"/>
        <w:widowControl w:val="0"/>
        <w:numPr>
          <w:ilvl w:val="0"/>
          <w:numId w:val="4"/>
        </w:numPr>
        <w:autoSpaceDE w:val="0"/>
        <w:autoSpaceDN w:val="0"/>
        <w:adjustRightInd w:val="0"/>
        <w:jc w:val="center"/>
        <w:rPr>
          <w:b/>
          <w:bCs/>
        </w:rPr>
      </w:pPr>
      <w:r w:rsidRPr="00B32660">
        <w:rPr>
          <w:b/>
          <w:bCs/>
        </w:rPr>
        <w:t xml:space="preserve">Общие положения  </w:t>
      </w:r>
    </w:p>
    <w:p w14:paraId="0CA6A92A" w14:textId="77777777" w:rsidR="00B32660" w:rsidRPr="00B32660" w:rsidRDefault="00B32660" w:rsidP="00B32660">
      <w:pPr>
        <w:pStyle w:val="a8"/>
        <w:widowControl w:val="0"/>
        <w:autoSpaceDE w:val="0"/>
        <w:autoSpaceDN w:val="0"/>
        <w:adjustRightInd w:val="0"/>
        <w:ind w:left="900"/>
        <w:rPr>
          <w:b/>
          <w:bCs/>
        </w:rPr>
      </w:pPr>
    </w:p>
    <w:p w14:paraId="70B473B1" w14:textId="77777777" w:rsidR="00594702" w:rsidRDefault="00D00C01" w:rsidP="00D00C01">
      <w:pPr>
        <w:widowControl w:val="0"/>
        <w:autoSpaceDE w:val="0"/>
        <w:autoSpaceDN w:val="0"/>
        <w:adjustRightInd w:val="0"/>
        <w:ind w:firstLine="540"/>
        <w:jc w:val="both"/>
      </w:pPr>
      <w:r>
        <w:t xml:space="preserve">1.1. </w:t>
      </w:r>
      <w:r w:rsidR="00594702" w:rsidRPr="006E7D22">
        <w:t xml:space="preserve">Порядок проведения конкурсного отбора </w:t>
      </w:r>
      <w:r w:rsidR="00B32660">
        <w:t>з</w:t>
      </w:r>
      <w:r w:rsidR="009F6332">
        <w:t>аявлений</w:t>
      </w:r>
      <w:r w:rsidR="00B32660">
        <w:t xml:space="preserve"> </w:t>
      </w:r>
      <w:bookmarkStart w:id="3" w:name="_Hlk73301244"/>
      <w:r w:rsidR="00B32660">
        <w:t>на предоставление финансовой поддержки (субсиди</w:t>
      </w:r>
      <w:r w:rsidR="008168A4">
        <w:t>й</w:t>
      </w:r>
      <w:r w:rsidR="00B32660">
        <w:t>)</w:t>
      </w:r>
      <w:bookmarkEnd w:id="3"/>
      <w:r w:rsidR="00B32660">
        <w:t xml:space="preserve"> на частичную компенсацию субъектам малого и среднего предпринимательства затрат в рамках мероприятий подпрограммы III «Развитие малого и среднего предпринимательства» муниципальной программы «Предпринимательство» </w:t>
      </w:r>
      <w:r w:rsidR="00594702" w:rsidRPr="006E7D22">
        <w:t xml:space="preserve">(далее – Порядок </w:t>
      </w:r>
      <w:bookmarkStart w:id="4" w:name="_Hlk73308218"/>
      <w:r w:rsidR="00594702" w:rsidRPr="006E7D22">
        <w:t>проведения конкурсного отбора</w:t>
      </w:r>
      <w:bookmarkEnd w:id="4"/>
      <w:r w:rsidR="00594702" w:rsidRPr="006E7D22">
        <w:t xml:space="preserve">) разработан </w:t>
      </w:r>
      <w:r w:rsidR="003D6EA9" w:rsidRPr="003D6EA9">
        <w:t xml:space="preserve">в целях содействия развитию субъектов малого и среднего предпринимательства городского округа </w:t>
      </w:r>
      <w:r w:rsidR="003D6EA9">
        <w:t>Истра</w:t>
      </w:r>
      <w:r w:rsidR="003D6EA9" w:rsidRPr="003D6EA9">
        <w:t xml:space="preserve"> Московской области, в соответствии с Бюджетным кодексом Российской Федерации, Федеральным законом от 24.07.2007 № 209-ФЗ  «О развитии малого и среднего предпринимательства в Российской Федерации», Федеральным законом от 06.10.2003 </w:t>
      </w:r>
      <w:r w:rsidR="00094A30">
        <w:t>№</w:t>
      </w:r>
      <w:r w:rsidR="003D6EA9" w:rsidRPr="003D6EA9">
        <w:t>131-ФЗ «Об общих принципах организации местного самоуправления в Российской Федерации»</w:t>
      </w:r>
      <w:r w:rsidR="003D6EA9">
        <w:t xml:space="preserve">, а также </w:t>
      </w:r>
      <w:hyperlink r:id="rId8" w:history="1">
        <w:r w:rsidR="004A7D25" w:rsidRPr="006E7D22">
          <w:t>п</w:t>
        </w:r>
        <w:r w:rsidR="00594702" w:rsidRPr="006E7D22">
          <w:t>остановлением</w:t>
        </w:r>
      </w:hyperlink>
      <w:r w:rsidR="00594702" w:rsidRPr="006E7D22">
        <w:t xml:space="preserve"> </w:t>
      </w:r>
      <w:r w:rsidR="004A7D25" w:rsidRPr="006E7D22">
        <w:t>главы</w:t>
      </w:r>
      <w:r w:rsidR="00594702" w:rsidRPr="006E7D22">
        <w:t xml:space="preserve"> городского округа Истра от </w:t>
      </w:r>
      <w:r w:rsidR="003D6EA9" w:rsidRPr="003D6EA9">
        <w:t xml:space="preserve"> 02.07.2020 №329/7 «Об утверждении муниципальной программы «Предпринимательство» на 2020-2024 годы»</w:t>
      </w:r>
      <w:r w:rsidR="00594702" w:rsidRPr="006E7D22">
        <w:t>.</w:t>
      </w:r>
    </w:p>
    <w:p w14:paraId="55C7396C" w14:textId="77777777" w:rsidR="00D00C01" w:rsidRPr="006E7D22" w:rsidRDefault="00D00C01" w:rsidP="00D00C01">
      <w:pPr>
        <w:widowControl w:val="0"/>
        <w:autoSpaceDE w:val="0"/>
        <w:autoSpaceDN w:val="0"/>
        <w:adjustRightInd w:val="0"/>
        <w:ind w:firstLine="540"/>
        <w:jc w:val="both"/>
      </w:pPr>
      <w:r>
        <w:t xml:space="preserve">1.2. Отбор заявлений на </w:t>
      </w:r>
      <w:r w:rsidRPr="00D00C01">
        <w:t>предоставление финансовой поддержки (субсидий)</w:t>
      </w:r>
      <w:r>
        <w:t xml:space="preserve"> осуществляется в формате конкурса</w:t>
      </w:r>
      <w:r w:rsidRPr="00D00C01">
        <w:t>, который проводится при определении получателя субсидии исходя из наилучших условий достижения результатов, в целях достижения которых предоставляется субсидия (далее - результат предоставления субсидии)</w:t>
      </w:r>
      <w:r>
        <w:t>.</w:t>
      </w:r>
    </w:p>
    <w:p w14:paraId="56F2C245" w14:textId="77777777" w:rsidR="00594702" w:rsidRPr="006E7D22" w:rsidRDefault="004E554E" w:rsidP="007575E6">
      <w:pPr>
        <w:widowControl w:val="0"/>
        <w:autoSpaceDE w:val="0"/>
        <w:autoSpaceDN w:val="0"/>
        <w:adjustRightInd w:val="0"/>
        <w:ind w:firstLine="540"/>
        <w:jc w:val="both"/>
      </w:pPr>
      <w:r>
        <w:t>1.</w:t>
      </w:r>
      <w:r w:rsidR="00D00C01">
        <w:t>3.</w:t>
      </w:r>
      <w:r w:rsidR="00594702" w:rsidRPr="006E7D22">
        <w:t xml:space="preserve"> </w:t>
      </w:r>
      <w:r w:rsidR="00E10475" w:rsidRPr="00E10475">
        <w:t xml:space="preserve">Настоящий Порядок конкурсного отбора устанавливает правила рассмотрения администрацией городского округа </w:t>
      </w:r>
      <w:r w:rsidR="009F6332">
        <w:t>Истра</w:t>
      </w:r>
      <w:r w:rsidR="00E10475" w:rsidRPr="00E10475">
        <w:t xml:space="preserve"> Московской области (далее – Администрация) </w:t>
      </w:r>
      <w:r w:rsidR="009F6332">
        <w:t xml:space="preserve">заявлений </w:t>
      </w:r>
      <w:bookmarkStart w:id="5" w:name="_Hlk48656067"/>
      <w:r w:rsidR="00E10475" w:rsidRPr="00E10475">
        <w:t>юридических лиц и индивидуальных предпринимателей, отнесенных к категории субъектов малого и среднего предпринимательства на предоставление финансовой поддержки (субсиди</w:t>
      </w:r>
      <w:r w:rsidR="008168A4">
        <w:t>й</w:t>
      </w:r>
      <w:r w:rsidR="00E10475" w:rsidRPr="00E10475">
        <w:t xml:space="preserve">) субъектам </w:t>
      </w:r>
      <w:bookmarkEnd w:id="5"/>
      <w:r w:rsidR="00E10475" w:rsidRPr="00E10475">
        <w:t>малого и среднего предпринимательства (далее – субъектам МСП), порядок принятия решения о предоставлении финансовой поддержки (субсиди</w:t>
      </w:r>
      <w:r w:rsidR="008168A4">
        <w:t>й</w:t>
      </w:r>
      <w:r w:rsidR="00E10475" w:rsidRPr="00E10475">
        <w:t>), перечень документов, предоставляемых заявителем для получения финансовой поддержки (субсиди</w:t>
      </w:r>
      <w:r w:rsidR="008168A4">
        <w:t>й</w:t>
      </w:r>
      <w:r w:rsidR="00E10475" w:rsidRPr="00E10475">
        <w:t>).</w:t>
      </w:r>
      <w:r w:rsidR="00594702" w:rsidRPr="006E7D22">
        <w:t xml:space="preserve"> </w:t>
      </w:r>
    </w:p>
    <w:p w14:paraId="3A13A955" w14:textId="77777777" w:rsidR="00DB0B85" w:rsidRPr="006E7D22" w:rsidRDefault="004E554E" w:rsidP="007575E6">
      <w:pPr>
        <w:widowControl w:val="0"/>
        <w:autoSpaceDE w:val="0"/>
        <w:autoSpaceDN w:val="0"/>
        <w:adjustRightInd w:val="0"/>
        <w:ind w:firstLine="540"/>
        <w:jc w:val="both"/>
      </w:pPr>
      <w:r>
        <w:t>1.</w:t>
      </w:r>
      <w:r w:rsidR="00D00C01">
        <w:t>4.</w:t>
      </w:r>
      <w:r w:rsidR="00594702" w:rsidRPr="006E7D22">
        <w:t xml:space="preserve"> </w:t>
      </w:r>
      <w:r w:rsidR="009F6332" w:rsidRPr="009F6332">
        <w:t>Финансовая поддержка (субсидия) предоставляется субъектам</w:t>
      </w:r>
      <w:r w:rsidR="009F6332">
        <w:t xml:space="preserve"> МСП </w:t>
      </w:r>
      <w:r w:rsidR="00594702" w:rsidRPr="006E7D22">
        <w:t>по итогам конкурсн</w:t>
      </w:r>
      <w:r w:rsidR="009F6332">
        <w:t>ого</w:t>
      </w:r>
      <w:r w:rsidR="00594702" w:rsidRPr="006E7D22">
        <w:t xml:space="preserve"> отбор</w:t>
      </w:r>
      <w:r w:rsidR="009F6332">
        <w:t>а</w:t>
      </w:r>
      <w:r w:rsidR="00594702" w:rsidRPr="006E7D22">
        <w:t xml:space="preserve"> по </w:t>
      </w:r>
      <w:bookmarkStart w:id="6" w:name="_Hlk48658277"/>
      <w:r w:rsidR="00594702" w:rsidRPr="006E7D22">
        <w:t>мероприятиям подпрограммы «</w:t>
      </w:r>
      <w:r w:rsidR="009F6332">
        <w:t>Р</w:t>
      </w:r>
      <w:r w:rsidR="00594702" w:rsidRPr="006E7D22">
        <w:t>азвити</w:t>
      </w:r>
      <w:r w:rsidR="009F6332">
        <w:t>е</w:t>
      </w:r>
      <w:r w:rsidR="00594702" w:rsidRPr="006E7D22">
        <w:t xml:space="preserve"> малого и среднего предпринимательства» муниципальной программы «Предпринимательство</w:t>
      </w:r>
      <w:r w:rsidR="009F6332">
        <w:t>» на 2020-2024 годы</w:t>
      </w:r>
      <w:r w:rsidR="00594702" w:rsidRPr="006E7D22">
        <w:t>»</w:t>
      </w:r>
      <w:bookmarkEnd w:id="6"/>
      <w:r w:rsidR="00DB0B85" w:rsidRPr="006E7D22">
        <w:t>:</w:t>
      </w:r>
    </w:p>
    <w:p w14:paraId="1F53FAAC" w14:textId="77777777" w:rsidR="00DB0B85" w:rsidRPr="006E7D22" w:rsidRDefault="00DB0B85" w:rsidP="00DB0B85">
      <w:pPr>
        <w:widowControl w:val="0"/>
        <w:autoSpaceDE w:val="0"/>
        <w:autoSpaceDN w:val="0"/>
        <w:adjustRightInd w:val="0"/>
        <w:ind w:firstLine="540"/>
        <w:jc w:val="both"/>
      </w:pPr>
      <w:bookmarkStart w:id="7" w:name="_Hlk48658499"/>
      <w:r w:rsidRPr="006E7D22">
        <w:t>-</w:t>
      </w:r>
      <w:r w:rsidRPr="006E7D22">
        <w:tab/>
      </w:r>
      <w:r w:rsidR="009F6332" w:rsidRPr="009F6332">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sidRPr="006E7D22">
        <w:t>;</w:t>
      </w:r>
    </w:p>
    <w:p w14:paraId="73C45553" w14:textId="77777777" w:rsidR="00DB0B85" w:rsidRPr="006E7D22" w:rsidRDefault="00DB0B85" w:rsidP="00DB0B85">
      <w:pPr>
        <w:widowControl w:val="0"/>
        <w:autoSpaceDE w:val="0"/>
        <w:autoSpaceDN w:val="0"/>
        <w:adjustRightInd w:val="0"/>
        <w:ind w:firstLine="540"/>
        <w:jc w:val="both"/>
      </w:pPr>
      <w:r w:rsidRPr="006E7D22">
        <w:t>-</w:t>
      </w:r>
      <w:r w:rsidRPr="006E7D22">
        <w:tab/>
      </w:r>
      <w:r w:rsidR="009F6332" w:rsidRPr="009F6332">
        <w:t>Частичная компенсация субъектам МСП затрат на уплату первого взноса (аванса) при заключении договора лизинга оборудования</w:t>
      </w:r>
      <w:r w:rsidR="009F6332">
        <w:t>;</w:t>
      </w:r>
    </w:p>
    <w:p w14:paraId="4E0A3DDF" w14:textId="77777777" w:rsidR="00594702" w:rsidRDefault="00DB0B85" w:rsidP="009F6332">
      <w:pPr>
        <w:widowControl w:val="0"/>
        <w:autoSpaceDE w:val="0"/>
        <w:autoSpaceDN w:val="0"/>
        <w:adjustRightInd w:val="0"/>
        <w:ind w:firstLine="540"/>
        <w:jc w:val="both"/>
      </w:pPr>
      <w:r w:rsidRPr="006E7D22">
        <w:t>-</w:t>
      </w:r>
      <w:r w:rsidRPr="006E7D22">
        <w:tab/>
      </w:r>
      <w:r w:rsidR="009F6332">
        <w:t>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w:t>
      </w:r>
      <w:r w:rsidR="009F6332">
        <w:lastRenderedPageBreak/>
        <w:t>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r w:rsidRPr="006E7D22">
        <w:t>.</w:t>
      </w:r>
    </w:p>
    <w:bookmarkEnd w:id="7"/>
    <w:p w14:paraId="79F4836D" w14:textId="77777777" w:rsidR="004E554E" w:rsidRPr="004E554E" w:rsidRDefault="004E554E" w:rsidP="004E554E">
      <w:pPr>
        <w:ind w:left="850" w:right="47"/>
        <w:rPr>
          <w:color w:val="000000"/>
          <w:szCs w:val="22"/>
        </w:rPr>
      </w:pPr>
      <w:r>
        <w:t>1.</w:t>
      </w:r>
      <w:r w:rsidR="00D00C01">
        <w:t>5.</w:t>
      </w:r>
      <w:r>
        <w:t xml:space="preserve"> </w:t>
      </w:r>
      <w:r w:rsidRPr="004E554E">
        <w:rPr>
          <w:color w:val="000000"/>
          <w:szCs w:val="22"/>
        </w:rPr>
        <w:t xml:space="preserve">Основные понятия: </w:t>
      </w:r>
    </w:p>
    <w:p w14:paraId="3462F09F" w14:textId="77777777" w:rsidR="004E554E" w:rsidRPr="004E554E" w:rsidRDefault="004E554E" w:rsidP="004E554E">
      <w:pPr>
        <w:spacing w:after="30" w:line="248" w:lineRule="auto"/>
        <w:ind w:left="146" w:right="47" w:firstLine="710"/>
        <w:jc w:val="both"/>
        <w:rPr>
          <w:color w:val="000000"/>
          <w:szCs w:val="22"/>
        </w:rPr>
      </w:pPr>
      <w:r w:rsidRPr="004E554E">
        <w:rPr>
          <w:color w:val="000000"/>
          <w:szCs w:val="22"/>
        </w:rPr>
        <w:t>1.</w:t>
      </w:r>
      <w:r w:rsidR="00D00C01">
        <w:rPr>
          <w:color w:val="000000"/>
          <w:szCs w:val="22"/>
        </w:rPr>
        <w:t>5</w:t>
      </w:r>
      <w:r w:rsidRPr="004E554E">
        <w:rPr>
          <w:color w:val="000000"/>
          <w:szCs w:val="22"/>
        </w:rPr>
        <w:t xml:space="preserve">.1. Организатор конкурса – администрация городского округа </w:t>
      </w:r>
      <w:r w:rsidR="00152C0A">
        <w:rPr>
          <w:color w:val="000000"/>
          <w:szCs w:val="22"/>
        </w:rPr>
        <w:t>Истра</w:t>
      </w:r>
      <w:r w:rsidRPr="004E554E">
        <w:rPr>
          <w:color w:val="000000"/>
          <w:szCs w:val="22"/>
        </w:rPr>
        <w:t xml:space="preserve">. </w:t>
      </w:r>
    </w:p>
    <w:p w14:paraId="52B5DFB3" w14:textId="77777777" w:rsidR="00152C0A" w:rsidRDefault="004E554E" w:rsidP="00152C0A">
      <w:pPr>
        <w:spacing w:after="30" w:line="248" w:lineRule="auto"/>
        <w:ind w:left="142" w:right="47" w:firstLine="710"/>
        <w:jc w:val="both"/>
        <w:rPr>
          <w:color w:val="000000"/>
          <w:szCs w:val="22"/>
        </w:rPr>
      </w:pPr>
      <w:r w:rsidRPr="004E554E">
        <w:rPr>
          <w:color w:val="000000"/>
          <w:szCs w:val="22"/>
        </w:rPr>
        <w:t>1.</w:t>
      </w:r>
      <w:r w:rsidR="00D00C01">
        <w:rPr>
          <w:color w:val="000000"/>
          <w:szCs w:val="22"/>
        </w:rPr>
        <w:t>5</w:t>
      </w:r>
      <w:r w:rsidRPr="004E554E">
        <w:rPr>
          <w:color w:val="000000"/>
          <w:szCs w:val="22"/>
        </w:rPr>
        <w:t xml:space="preserve">.2. </w:t>
      </w:r>
      <w:r w:rsidR="00152C0A" w:rsidRPr="00152C0A">
        <w:rPr>
          <w:color w:val="000000"/>
          <w:szCs w:val="22"/>
        </w:rPr>
        <w:t>Конкурсный отбор – способ отбора заявительных документов субъектов</w:t>
      </w:r>
      <w:r w:rsidR="00152C0A">
        <w:rPr>
          <w:color w:val="000000"/>
          <w:szCs w:val="22"/>
        </w:rPr>
        <w:t xml:space="preserve"> </w:t>
      </w:r>
      <w:r w:rsidR="00152C0A" w:rsidRPr="00152C0A">
        <w:rPr>
          <w:color w:val="000000"/>
          <w:szCs w:val="22"/>
        </w:rPr>
        <w:t>МСП на право получения финансовой поддержки (</w:t>
      </w:r>
      <w:r w:rsidR="008168A4">
        <w:rPr>
          <w:color w:val="000000"/>
          <w:szCs w:val="22"/>
        </w:rPr>
        <w:t>субсидий</w:t>
      </w:r>
      <w:r w:rsidR="00152C0A" w:rsidRPr="00152C0A">
        <w:rPr>
          <w:color w:val="000000"/>
          <w:szCs w:val="22"/>
        </w:rPr>
        <w:t>) за счет средств бюджета</w:t>
      </w:r>
      <w:r w:rsidR="00152C0A">
        <w:rPr>
          <w:color w:val="000000"/>
          <w:szCs w:val="22"/>
        </w:rPr>
        <w:t xml:space="preserve"> </w:t>
      </w:r>
      <w:r w:rsidR="00152C0A" w:rsidRPr="00152C0A">
        <w:rPr>
          <w:color w:val="000000"/>
          <w:szCs w:val="22"/>
        </w:rPr>
        <w:t xml:space="preserve">городского округа </w:t>
      </w:r>
      <w:r w:rsidR="00152C0A">
        <w:rPr>
          <w:color w:val="000000"/>
          <w:szCs w:val="22"/>
        </w:rPr>
        <w:t>Истра</w:t>
      </w:r>
      <w:r w:rsidR="00152C0A" w:rsidRPr="00152C0A">
        <w:rPr>
          <w:color w:val="000000"/>
          <w:szCs w:val="22"/>
        </w:rPr>
        <w:t>.</w:t>
      </w:r>
    </w:p>
    <w:p w14:paraId="2653AAFF" w14:textId="77777777" w:rsidR="004E554E" w:rsidRPr="004E554E" w:rsidRDefault="004E554E" w:rsidP="00152C0A">
      <w:pPr>
        <w:spacing w:after="30" w:line="248" w:lineRule="auto"/>
        <w:ind w:left="142" w:right="47" w:firstLine="710"/>
        <w:jc w:val="both"/>
        <w:rPr>
          <w:color w:val="000000"/>
          <w:szCs w:val="22"/>
        </w:rPr>
      </w:pPr>
      <w:r w:rsidRPr="004E554E">
        <w:rPr>
          <w:color w:val="000000"/>
          <w:szCs w:val="22"/>
        </w:rPr>
        <w:t>1.</w:t>
      </w:r>
      <w:r w:rsidR="00D00C01">
        <w:rPr>
          <w:color w:val="000000"/>
          <w:szCs w:val="22"/>
        </w:rPr>
        <w:t>5</w:t>
      </w:r>
      <w:r w:rsidRPr="004E554E">
        <w:rPr>
          <w:color w:val="000000"/>
          <w:szCs w:val="22"/>
        </w:rPr>
        <w:t>.3.</w:t>
      </w:r>
      <w:r w:rsidRPr="004E554E">
        <w:rPr>
          <w:rFonts w:ascii="Arial" w:eastAsia="Arial" w:hAnsi="Arial" w:cs="Arial"/>
          <w:color w:val="000000"/>
          <w:szCs w:val="22"/>
        </w:rPr>
        <w:t xml:space="preserve"> </w:t>
      </w:r>
      <w:r w:rsidR="00152C0A" w:rsidRPr="00152C0A">
        <w:rPr>
          <w:color w:val="000000"/>
          <w:szCs w:val="22"/>
        </w:rPr>
        <w:t>Конкурсная комиссия – комиссия по принятию решений на предоставление</w:t>
      </w:r>
      <w:r w:rsidR="00152C0A">
        <w:rPr>
          <w:color w:val="000000"/>
          <w:szCs w:val="22"/>
        </w:rPr>
        <w:t xml:space="preserve"> </w:t>
      </w:r>
      <w:r w:rsidR="00152C0A" w:rsidRPr="00152C0A">
        <w:rPr>
          <w:color w:val="000000"/>
          <w:szCs w:val="22"/>
        </w:rPr>
        <w:t>финансовой поддержки (</w:t>
      </w:r>
      <w:r w:rsidR="008168A4">
        <w:rPr>
          <w:color w:val="000000"/>
          <w:szCs w:val="22"/>
        </w:rPr>
        <w:t>субсидий</w:t>
      </w:r>
      <w:r w:rsidR="00152C0A" w:rsidRPr="00152C0A">
        <w:rPr>
          <w:color w:val="000000"/>
          <w:szCs w:val="22"/>
        </w:rPr>
        <w:t>) на частичную компенсацию затрат субъектам МСП</w:t>
      </w:r>
      <w:r w:rsidRPr="004E554E">
        <w:rPr>
          <w:color w:val="000000"/>
          <w:szCs w:val="22"/>
        </w:rPr>
        <w:t xml:space="preserve">. </w:t>
      </w:r>
    </w:p>
    <w:p w14:paraId="72D3D1B9" w14:textId="77777777" w:rsidR="00152C0A" w:rsidRDefault="004E554E" w:rsidP="004E554E">
      <w:pPr>
        <w:spacing w:after="30" w:line="248" w:lineRule="auto"/>
        <w:ind w:left="146" w:right="47" w:firstLine="710"/>
        <w:jc w:val="both"/>
        <w:rPr>
          <w:rFonts w:ascii="Arial" w:eastAsia="Arial" w:hAnsi="Arial" w:cs="Arial"/>
          <w:color w:val="000000"/>
          <w:szCs w:val="22"/>
        </w:rPr>
      </w:pPr>
      <w:r w:rsidRPr="004E554E">
        <w:rPr>
          <w:color w:val="000000"/>
          <w:szCs w:val="22"/>
        </w:rPr>
        <w:t>1.</w:t>
      </w:r>
      <w:r w:rsidR="00D00C01">
        <w:rPr>
          <w:color w:val="000000"/>
          <w:szCs w:val="22"/>
        </w:rPr>
        <w:t>5</w:t>
      </w:r>
      <w:r w:rsidRPr="004E554E">
        <w:rPr>
          <w:color w:val="000000"/>
          <w:szCs w:val="22"/>
        </w:rPr>
        <w:t>.4.</w:t>
      </w:r>
      <w:r w:rsidRPr="004E554E">
        <w:rPr>
          <w:rFonts w:ascii="Arial" w:eastAsia="Arial" w:hAnsi="Arial" w:cs="Arial"/>
          <w:color w:val="000000"/>
          <w:szCs w:val="22"/>
        </w:rPr>
        <w:t xml:space="preserve"> </w:t>
      </w:r>
      <w:r w:rsidR="00152C0A">
        <w:t>Заявление на предоставление финансовой поддержки (</w:t>
      </w:r>
      <w:r w:rsidR="008168A4">
        <w:t>субсидий</w:t>
      </w:r>
      <w:r w:rsidR="00152C0A">
        <w:t>) на участие в Конкурсном отборе – документы, оформленные в соответствии с требованиями настоящего Порядка конкурсного отбора (далее – Заявление) (</w:t>
      </w:r>
      <w:r w:rsidR="00152C0A" w:rsidRPr="00AD3910">
        <w:t xml:space="preserve">приложения 1,2,3 </w:t>
      </w:r>
      <w:r w:rsidR="00152C0A">
        <w:t>к настоящему Порядку конкурсного отбора).</w:t>
      </w:r>
    </w:p>
    <w:p w14:paraId="4321A549" w14:textId="77777777" w:rsidR="004E554E" w:rsidRPr="004E554E" w:rsidRDefault="004E554E" w:rsidP="004E554E">
      <w:pPr>
        <w:spacing w:after="30" w:line="248" w:lineRule="auto"/>
        <w:ind w:left="146" w:right="47" w:firstLine="710"/>
        <w:jc w:val="both"/>
        <w:rPr>
          <w:color w:val="000000"/>
          <w:szCs w:val="22"/>
        </w:rPr>
      </w:pPr>
      <w:r w:rsidRPr="004E554E">
        <w:rPr>
          <w:color w:val="000000"/>
          <w:szCs w:val="22"/>
        </w:rPr>
        <w:t>1.</w:t>
      </w:r>
      <w:r w:rsidR="00D00C01">
        <w:rPr>
          <w:color w:val="000000"/>
          <w:szCs w:val="22"/>
        </w:rPr>
        <w:t>5</w:t>
      </w:r>
      <w:r w:rsidRPr="004E554E">
        <w:rPr>
          <w:color w:val="000000"/>
          <w:szCs w:val="22"/>
        </w:rPr>
        <w:t xml:space="preserve">.5. </w:t>
      </w:r>
      <w:r w:rsidR="00152C0A">
        <w:t>Участник конкурсного отбора – субъект МСП, подавший Заявление на участие в Конкурсном отборе</w:t>
      </w:r>
      <w:r w:rsidRPr="004E554E">
        <w:rPr>
          <w:color w:val="000000"/>
          <w:szCs w:val="22"/>
        </w:rPr>
        <w:t xml:space="preserve">. </w:t>
      </w:r>
    </w:p>
    <w:p w14:paraId="7CCEBDC1" w14:textId="77777777" w:rsidR="004E554E" w:rsidRPr="004E554E" w:rsidRDefault="004E554E" w:rsidP="004E554E">
      <w:pPr>
        <w:spacing w:after="30" w:line="248" w:lineRule="auto"/>
        <w:ind w:left="146" w:right="47" w:firstLine="710"/>
        <w:jc w:val="both"/>
        <w:rPr>
          <w:color w:val="000000"/>
          <w:szCs w:val="22"/>
        </w:rPr>
      </w:pPr>
      <w:r w:rsidRPr="004E554E">
        <w:rPr>
          <w:color w:val="000000"/>
          <w:szCs w:val="22"/>
        </w:rPr>
        <w:t>1.</w:t>
      </w:r>
      <w:r w:rsidR="00D00C01">
        <w:rPr>
          <w:color w:val="000000"/>
          <w:szCs w:val="22"/>
        </w:rPr>
        <w:t>5</w:t>
      </w:r>
      <w:r w:rsidRPr="004E554E">
        <w:rPr>
          <w:color w:val="000000"/>
          <w:szCs w:val="22"/>
        </w:rPr>
        <w:t xml:space="preserve">.6. </w:t>
      </w:r>
      <w:r w:rsidR="00152C0A" w:rsidRPr="00152C0A">
        <w:rPr>
          <w:color w:val="000000"/>
          <w:szCs w:val="22"/>
        </w:rPr>
        <w:t>Получатель – участник конкурсного отбора, по Заявлению которого Конкурсной комиссией принято положительное решение о предоставлении финансовой поддержки (</w:t>
      </w:r>
      <w:r w:rsidR="008168A4">
        <w:rPr>
          <w:color w:val="000000"/>
          <w:szCs w:val="22"/>
        </w:rPr>
        <w:t>субсидий</w:t>
      </w:r>
      <w:r w:rsidR="00152C0A" w:rsidRPr="00152C0A">
        <w:rPr>
          <w:color w:val="000000"/>
          <w:szCs w:val="22"/>
        </w:rPr>
        <w:t xml:space="preserve">) за счет средств бюджета городского округа </w:t>
      </w:r>
      <w:r w:rsidR="00152C0A">
        <w:rPr>
          <w:color w:val="000000"/>
          <w:szCs w:val="22"/>
        </w:rPr>
        <w:t>Истра</w:t>
      </w:r>
      <w:r w:rsidRPr="004E554E">
        <w:rPr>
          <w:color w:val="000000"/>
          <w:szCs w:val="22"/>
        </w:rPr>
        <w:t xml:space="preserve">. </w:t>
      </w:r>
    </w:p>
    <w:p w14:paraId="225285F5" w14:textId="77777777" w:rsidR="004E554E" w:rsidRPr="004E554E" w:rsidRDefault="004E554E" w:rsidP="004E554E">
      <w:pPr>
        <w:spacing w:after="30" w:line="248" w:lineRule="auto"/>
        <w:ind w:left="146" w:right="47" w:firstLine="710"/>
        <w:jc w:val="both"/>
        <w:rPr>
          <w:color w:val="000000"/>
          <w:szCs w:val="22"/>
        </w:rPr>
      </w:pPr>
      <w:r w:rsidRPr="004E554E">
        <w:rPr>
          <w:color w:val="000000"/>
          <w:szCs w:val="22"/>
        </w:rPr>
        <w:t>1.</w:t>
      </w:r>
      <w:r w:rsidR="00D00C01">
        <w:rPr>
          <w:color w:val="000000"/>
          <w:szCs w:val="22"/>
        </w:rPr>
        <w:t>5</w:t>
      </w:r>
      <w:r w:rsidRPr="004E554E">
        <w:rPr>
          <w:color w:val="000000"/>
          <w:szCs w:val="22"/>
        </w:rPr>
        <w:t xml:space="preserve">.7. </w:t>
      </w:r>
      <w:r w:rsidR="00152C0A" w:rsidRPr="00152C0A">
        <w:rPr>
          <w:color w:val="000000"/>
          <w:szCs w:val="22"/>
        </w:rPr>
        <w:t>Соглашение – соглашение, заключенное между Администрацией и Участником конкурсного отбора, по Заявлению которого Конкурсной комиссией принято положительное решение о предоставлении финансовой поддержки (</w:t>
      </w:r>
      <w:r w:rsidR="008168A4">
        <w:rPr>
          <w:color w:val="000000"/>
          <w:szCs w:val="22"/>
        </w:rPr>
        <w:t>субсидий</w:t>
      </w:r>
      <w:r w:rsidR="00152C0A" w:rsidRPr="00152C0A">
        <w:rPr>
          <w:color w:val="000000"/>
          <w:szCs w:val="22"/>
        </w:rPr>
        <w:t xml:space="preserve">) за счет средств бюджета городского округа </w:t>
      </w:r>
      <w:r w:rsidR="00152C0A">
        <w:rPr>
          <w:color w:val="000000"/>
          <w:szCs w:val="22"/>
        </w:rPr>
        <w:t xml:space="preserve">Истра </w:t>
      </w:r>
      <w:r w:rsidR="00152C0A" w:rsidRPr="00152C0A">
        <w:rPr>
          <w:color w:val="000000"/>
          <w:szCs w:val="22"/>
        </w:rPr>
        <w:t>(</w:t>
      </w:r>
      <w:r w:rsidR="00152C0A" w:rsidRPr="00AD3910">
        <w:rPr>
          <w:color w:val="000000"/>
          <w:szCs w:val="22"/>
        </w:rPr>
        <w:t xml:space="preserve">приложение </w:t>
      </w:r>
      <w:r w:rsidR="003F1F69">
        <w:rPr>
          <w:color w:val="000000"/>
          <w:szCs w:val="22"/>
        </w:rPr>
        <w:t>6</w:t>
      </w:r>
      <w:r w:rsidR="00152C0A" w:rsidRPr="00AD3910">
        <w:rPr>
          <w:color w:val="000000"/>
          <w:szCs w:val="22"/>
        </w:rPr>
        <w:t xml:space="preserve"> к</w:t>
      </w:r>
      <w:r w:rsidR="00152C0A" w:rsidRPr="00152C0A">
        <w:rPr>
          <w:color w:val="000000"/>
          <w:szCs w:val="22"/>
        </w:rPr>
        <w:t xml:space="preserve"> </w:t>
      </w:r>
      <w:bookmarkStart w:id="8" w:name="_Hlk48658528"/>
      <w:r w:rsidR="00152C0A" w:rsidRPr="00152C0A">
        <w:rPr>
          <w:color w:val="000000"/>
          <w:szCs w:val="22"/>
        </w:rPr>
        <w:t>настоящему Порядку конкурсного отбора</w:t>
      </w:r>
      <w:bookmarkEnd w:id="8"/>
      <w:r w:rsidR="00152C0A" w:rsidRPr="00152C0A">
        <w:rPr>
          <w:color w:val="000000"/>
          <w:szCs w:val="22"/>
        </w:rPr>
        <w:t xml:space="preserve">) </w:t>
      </w:r>
    </w:p>
    <w:p w14:paraId="52E9D0C2" w14:textId="77777777" w:rsidR="004E554E" w:rsidRPr="004E554E" w:rsidRDefault="004E554E" w:rsidP="004E554E">
      <w:pPr>
        <w:spacing w:after="30" w:line="248" w:lineRule="auto"/>
        <w:ind w:left="146" w:right="47" w:firstLine="710"/>
        <w:jc w:val="both"/>
        <w:rPr>
          <w:color w:val="000000"/>
          <w:sz w:val="22"/>
          <w:szCs w:val="22"/>
        </w:rPr>
      </w:pPr>
      <w:r w:rsidRPr="004E554E">
        <w:rPr>
          <w:color w:val="000000"/>
          <w:szCs w:val="22"/>
        </w:rPr>
        <w:t>1.</w:t>
      </w:r>
      <w:r w:rsidR="00D00C01">
        <w:rPr>
          <w:color w:val="000000"/>
          <w:szCs w:val="22"/>
        </w:rPr>
        <w:t>5</w:t>
      </w:r>
      <w:r w:rsidRPr="004E554E">
        <w:rPr>
          <w:color w:val="000000"/>
          <w:szCs w:val="22"/>
        </w:rPr>
        <w:t xml:space="preserve">.8. </w:t>
      </w:r>
      <w:r w:rsidR="00111FA7" w:rsidRPr="00111FA7">
        <w:rPr>
          <w:color w:val="000000"/>
          <w:szCs w:val="22"/>
        </w:rPr>
        <w:t xml:space="preserve">Финансовая поддержка (субсидия) – поддержка субъектов МСП в виде предоставления финансовых средств из бюджета городского округа </w:t>
      </w:r>
      <w:r w:rsidR="00111FA7">
        <w:rPr>
          <w:color w:val="000000"/>
          <w:szCs w:val="22"/>
        </w:rPr>
        <w:t xml:space="preserve">Истра </w:t>
      </w:r>
      <w:r w:rsidR="00111FA7" w:rsidRPr="00111FA7">
        <w:rPr>
          <w:color w:val="000000"/>
          <w:szCs w:val="22"/>
        </w:rPr>
        <w:t xml:space="preserve">в рамках реализации мероприятий подпрограммы «Развитие малого и среднего предпринимательства» муниципальной программы «Предпринимательство» на 2020-2024 годы» </w:t>
      </w:r>
      <w:r w:rsidRPr="004E554E">
        <w:rPr>
          <w:color w:val="000000"/>
          <w:szCs w:val="22"/>
        </w:rPr>
        <w:t>(далее - Муниципальная программа).</w:t>
      </w:r>
      <w:r w:rsidRPr="004E554E">
        <w:rPr>
          <w:color w:val="000000"/>
          <w:sz w:val="22"/>
          <w:szCs w:val="22"/>
        </w:rPr>
        <w:t xml:space="preserve"> </w:t>
      </w:r>
    </w:p>
    <w:p w14:paraId="6EFA8AA0" w14:textId="77777777" w:rsidR="00DB0B85" w:rsidRPr="006E7D22" w:rsidRDefault="00DB0B85" w:rsidP="00DB0B85">
      <w:pPr>
        <w:widowControl w:val="0"/>
        <w:autoSpaceDE w:val="0"/>
        <w:autoSpaceDN w:val="0"/>
        <w:adjustRightInd w:val="0"/>
        <w:ind w:firstLine="540"/>
        <w:jc w:val="both"/>
      </w:pPr>
    </w:p>
    <w:p w14:paraId="1CA50866" w14:textId="77777777" w:rsidR="00594702" w:rsidRPr="006E7D22" w:rsidRDefault="00594702" w:rsidP="007575E6">
      <w:pPr>
        <w:widowControl w:val="0"/>
        <w:autoSpaceDE w:val="0"/>
        <w:autoSpaceDN w:val="0"/>
        <w:adjustRightInd w:val="0"/>
        <w:jc w:val="center"/>
        <w:rPr>
          <w:b/>
          <w:bCs/>
        </w:rPr>
      </w:pPr>
      <w:r w:rsidRPr="006E7D22">
        <w:rPr>
          <w:b/>
          <w:bCs/>
        </w:rPr>
        <w:t xml:space="preserve">2. </w:t>
      </w:r>
      <w:r w:rsidR="001A169D" w:rsidRPr="001A169D">
        <w:rPr>
          <w:b/>
          <w:bCs/>
        </w:rPr>
        <w:t>Подготовка Заяв</w:t>
      </w:r>
      <w:r w:rsidR="001A169D">
        <w:rPr>
          <w:b/>
          <w:bCs/>
        </w:rPr>
        <w:t xml:space="preserve">ления </w:t>
      </w:r>
      <w:r w:rsidR="001A169D" w:rsidRPr="001A169D">
        <w:rPr>
          <w:b/>
          <w:bCs/>
        </w:rPr>
        <w:t>на участие в конкурсном отборе</w:t>
      </w:r>
    </w:p>
    <w:p w14:paraId="023FF6AB" w14:textId="77777777" w:rsidR="00DB0B85" w:rsidRPr="006E7D22" w:rsidRDefault="00DB0B85" w:rsidP="007575E6">
      <w:pPr>
        <w:widowControl w:val="0"/>
        <w:autoSpaceDE w:val="0"/>
        <w:autoSpaceDN w:val="0"/>
        <w:adjustRightInd w:val="0"/>
        <w:jc w:val="center"/>
        <w:rPr>
          <w:b/>
          <w:bCs/>
        </w:rPr>
      </w:pPr>
    </w:p>
    <w:p w14:paraId="6AE6A7C7" w14:textId="77777777" w:rsidR="00E12FF4" w:rsidRPr="00E12FF4" w:rsidRDefault="00E12FF4" w:rsidP="00E12FF4">
      <w:pPr>
        <w:spacing w:after="30" w:line="248" w:lineRule="auto"/>
        <w:ind w:left="495" w:right="47" w:firstLine="355"/>
        <w:jc w:val="both"/>
        <w:rPr>
          <w:color w:val="000000"/>
          <w:szCs w:val="22"/>
        </w:rPr>
      </w:pPr>
      <w:r w:rsidRPr="00E12FF4">
        <w:rPr>
          <w:color w:val="000000"/>
          <w:szCs w:val="22"/>
        </w:rPr>
        <w:t>2.1. Участником конкурса представляется Заяв</w:t>
      </w:r>
      <w:r>
        <w:rPr>
          <w:color w:val="000000"/>
          <w:szCs w:val="22"/>
        </w:rPr>
        <w:t>ление</w:t>
      </w:r>
      <w:r w:rsidRPr="00E12FF4">
        <w:rPr>
          <w:color w:val="000000"/>
          <w:szCs w:val="22"/>
        </w:rPr>
        <w:t xml:space="preserve"> по мероприятиям Муниципальной программы: </w:t>
      </w:r>
    </w:p>
    <w:p w14:paraId="2DBF7D33" w14:textId="77777777" w:rsidR="00E12FF4" w:rsidRPr="006E7D22" w:rsidRDefault="00E12FF4" w:rsidP="00E12FF4">
      <w:pPr>
        <w:widowControl w:val="0"/>
        <w:autoSpaceDE w:val="0"/>
        <w:autoSpaceDN w:val="0"/>
        <w:adjustRightInd w:val="0"/>
        <w:ind w:firstLine="540"/>
        <w:jc w:val="both"/>
      </w:pPr>
      <w:r w:rsidRPr="006E7D22">
        <w:t>-</w:t>
      </w:r>
      <w:r w:rsidRPr="006E7D22">
        <w:tab/>
      </w:r>
      <w:r w:rsidRPr="009F6332">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t xml:space="preserve"> </w:t>
      </w:r>
      <w:bookmarkStart w:id="9" w:name="_Hlk48658541"/>
      <w:r>
        <w:t>(</w:t>
      </w:r>
      <w:r w:rsidRPr="00AD3910">
        <w:t>приложение №1 к</w:t>
      </w:r>
      <w:r>
        <w:t xml:space="preserve"> </w:t>
      </w:r>
      <w:r w:rsidRPr="00E12FF4">
        <w:t>настоящему Порядку конкурсного отбора</w:t>
      </w:r>
      <w:r>
        <w:t>)</w:t>
      </w:r>
      <w:bookmarkEnd w:id="9"/>
      <w:r w:rsidRPr="006E7D22">
        <w:t>;</w:t>
      </w:r>
    </w:p>
    <w:p w14:paraId="2632DA55" w14:textId="77777777" w:rsidR="00E12FF4" w:rsidRPr="006E7D22" w:rsidRDefault="00E12FF4" w:rsidP="00E12FF4">
      <w:pPr>
        <w:widowControl w:val="0"/>
        <w:autoSpaceDE w:val="0"/>
        <w:autoSpaceDN w:val="0"/>
        <w:adjustRightInd w:val="0"/>
        <w:ind w:firstLine="540"/>
        <w:jc w:val="both"/>
      </w:pPr>
      <w:r w:rsidRPr="006E7D22">
        <w:t>-</w:t>
      </w:r>
      <w:r w:rsidRPr="006E7D22">
        <w:tab/>
      </w:r>
      <w:r w:rsidRPr="009F6332">
        <w:t>Частичная компенсация субъектам МСП затрат на уплату первого взноса (аванса) при заключении договора лизинга оборудования</w:t>
      </w:r>
      <w:r>
        <w:t xml:space="preserve"> </w:t>
      </w:r>
      <w:r w:rsidRPr="00E12FF4">
        <w:t>(</w:t>
      </w:r>
      <w:r w:rsidRPr="00AD3910">
        <w:t>приложение №2 к</w:t>
      </w:r>
      <w:r w:rsidRPr="00E12FF4">
        <w:t xml:space="preserve"> настоящему Порядку конкурсного отбора)</w:t>
      </w:r>
      <w:r>
        <w:t>;</w:t>
      </w:r>
    </w:p>
    <w:p w14:paraId="07EEA954" w14:textId="77777777" w:rsidR="00E12FF4" w:rsidRDefault="00E12FF4" w:rsidP="00E12FF4">
      <w:pPr>
        <w:widowControl w:val="0"/>
        <w:autoSpaceDE w:val="0"/>
        <w:autoSpaceDN w:val="0"/>
        <w:adjustRightInd w:val="0"/>
        <w:ind w:firstLine="540"/>
        <w:jc w:val="both"/>
      </w:pPr>
      <w:r w:rsidRPr="006E7D22">
        <w:t>-</w:t>
      </w:r>
      <w:r w:rsidRPr="006E7D22">
        <w:tab/>
      </w:r>
      <w:r>
        <w:t xml:space="preserve">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w:t>
      </w:r>
      <w:r>
        <w:lastRenderedPageBreak/>
        <w:t xml:space="preserve">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 </w:t>
      </w:r>
      <w:r w:rsidRPr="00E12FF4">
        <w:t>(</w:t>
      </w:r>
      <w:r w:rsidRPr="00AD3910">
        <w:t>приложение №3</w:t>
      </w:r>
      <w:r w:rsidRPr="00E12FF4">
        <w:t xml:space="preserve"> к настоящему Порядку конкурсного отбора)</w:t>
      </w:r>
      <w:r w:rsidRPr="006E7D22">
        <w:t>.</w:t>
      </w:r>
    </w:p>
    <w:p w14:paraId="69E2A2B3" w14:textId="77777777" w:rsidR="00E12FF4" w:rsidRPr="00E12FF4" w:rsidRDefault="00E12FF4" w:rsidP="00E12FF4">
      <w:pPr>
        <w:spacing w:after="30" w:line="248" w:lineRule="auto"/>
        <w:ind w:left="146" w:right="47" w:firstLine="710"/>
        <w:jc w:val="both"/>
        <w:rPr>
          <w:color w:val="000000"/>
          <w:szCs w:val="22"/>
        </w:rPr>
      </w:pPr>
      <w:r w:rsidRPr="00E12FF4">
        <w:rPr>
          <w:color w:val="000000"/>
          <w:szCs w:val="22"/>
        </w:rPr>
        <w:t>2.</w:t>
      </w:r>
      <w:r w:rsidR="00CE5182">
        <w:rPr>
          <w:color w:val="000000"/>
          <w:szCs w:val="22"/>
        </w:rPr>
        <w:t>2</w:t>
      </w:r>
      <w:r w:rsidRPr="00E12FF4">
        <w:rPr>
          <w:color w:val="000000"/>
          <w:szCs w:val="22"/>
        </w:rPr>
        <w:t xml:space="preserve">. Участник конкурса подает Заявку через РПГУ посредством заполнения интерактивной формы заявления с прикреплением всех необходимых документов в письменной форме, на русском языке. </w:t>
      </w:r>
    </w:p>
    <w:p w14:paraId="3688AD28" w14:textId="77777777" w:rsidR="00E12FF4" w:rsidRPr="00E12FF4" w:rsidRDefault="00E12FF4" w:rsidP="00E12FF4">
      <w:pPr>
        <w:spacing w:after="54" w:line="259" w:lineRule="auto"/>
        <w:ind w:left="142" w:firstLine="709"/>
        <w:jc w:val="both"/>
        <w:rPr>
          <w:color w:val="000000"/>
          <w:szCs w:val="22"/>
        </w:rPr>
      </w:pPr>
      <w:r w:rsidRPr="00E12FF4">
        <w:rPr>
          <w:color w:val="000000"/>
          <w:szCs w:val="22"/>
        </w:rPr>
        <w:t xml:space="preserve">Документы предоставляются в соответствии с </w:t>
      </w:r>
      <w:r w:rsidRPr="00AD3910">
        <w:rPr>
          <w:color w:val="000000"/>
          <w:szCs w:val="22"/>
        </w:rPr>
        <w:t xml:space="preserve">приложением </w:t>
      </w:r>
      <w:r w:rsidR="00AD3910" w:rsidRPr="00AD3910">
        <w:rPr>
          <w:color w:val="000000"/>
          <w:szCs w:val="22"/>
        </w:rPr>
        <w:t>№</w:t>
      </w:r>
      <w:r w:rsidR="003F1F69">
        <w:rPr>
          <w:color w:val="000000"/>
          <w:szCs w:val="22"/>
        </w:rPr>
        <w:t>5</w:t>
      </w:r>
      <w:r w:rsidRPr="00E12FF4">
        <w:rPr>
          <w:color w:val="000000"/>
          <w:szCs w:val="22"/>
        </w:rPr>
        <w:t xml:space="preserve"> к настоящему Порядку</w:t>
      </w:r>
      <w:r w:rsidR="00187AB0">
        <w:rPr>
          <w:color w:val="000000"/>
          <w:szCs w:val="22"/>
        </w:rPr>
        <w:t xml:space="preserve"> конкурсного отбора</w:t>
      </w:r>
      <w:r w:rsidRPr="00E12FF4">
        <w:rPr>
          <w:color w:val="000000"/>
          <w:szCs w:val="22"/>
        </w:rPr>
        <w:t xml:space="preserve">. </w:t>
      </w:r>
    </w:p>
    <w:p w14:paraId="3467A23C" w14:textId="77777777" w:rsidR="00E12FF4" w:rsidRDefault="002D1337" w:rsidP="00E12FF4">
      <w:pPr>
        <w:spacing w:after="54" w:line="259" w:lineRule="auto"/>
        <w:ind w:left="142" w:firstLine="709"/>
        <w:jc w:val="both"/>
        <w:rPr>
          <w:color w:val="000000"/>
          <w:szCs w:val="22"/>
        </w:rPr>
      </w:pPr>
      <w:r>
        <w:rPr>
          <w:color w:val="000000"/>
          <w:szCs w:val="22"/>
        </w:rPr>
        <w:t>2.</w:t>
      </w:r>
      <w:r w:rsidR="00CE5182">
        <w:rPr>
          <w:color w:val="000000"/>
          <w:szCs w:val="22"/>
        </w:rPr>
        <w:t>3</w:t>
      </w:r>
      <w:r>
        <w:rPr>
          <w:color w:val="000000"/>
          <w:szCs w:val="22"/>
        </w:rPr>
        <w:t xml:space="preserve">. </w:t>
      </w:r>
      <w:r w:rsidR="00E12FF4" w:rsidRPr="00E12FF4">
        <w:rPr>
          <w:color w:val="000000"/>
          <w:szCs w:val="22"/>
        </w:rPr>
        <w:t xml:space="preserve">Общие требования к документам, описание документов представлены в Приложении </w:t>
      </w:r>
      <w:r w:rsidR="00AF2E8A">
        <w:rPr>
          <w:color w:val="000000"/>
          <w:szCs w:val="22"/>
        </w:rPr>
        <w:t>№6</w:t>
      </w:r>
      <w:r w:rsidR="00E12FF4" w:rsidRPr="00E12FF4">
        <w:rPr>
          <w:color w:val="000000"/>
          <w:szCs w:val="22"/>
        </w:rPr>
        <w:t xml:space="preserve"> к порядку предоставления финансовой поддержки (</w:t>
      </w:r>
      <w:r w:rsidR="008168A4">
        <w:rPr>
          <w:color w:val="000000"/>
          <w:szCs w:val="22"/>
        </w:rPr>
        <w:t>субсидий</w:t>
      </w:r>
      <w:r w:rsidR="00E12FF4" w:rsidRPr="00E12FF4">
        <w:rPr>
          <w:color w:val="000000"/>
          <w:szCs w:val="22"/>
        </w:rPr>
        <w:t>) субъектам малого и среднего предпринимательства в рамках подпрограммы III «Развитие малого и среднего предпринимательства» муниципальной программы «Предпринимательство» на 2020-2024 гг</w:t>
      </w:r>
      <w:r w:rsidR="00187AB0">
        <w:rPr>
          <w:color w:val="000000"/>
          <w:szCs w:val="22"/>
        </w:rPr>
        <w:t>.</w:t>
      </w:r>
    </w:p>
    <w:p w14:paraId="06C7B550" w14:textId="77777777" w:rsidR="00187AB0" w:rsidRDefault="00187AB0" w:rsidP="00E12FF4">
      <w:pPr>
        <w:spacing w:after="54" w:line="259" w:lineRule="auto"/>
        <w:ind w:left="142" w:firstLine="709"/>
        <w:jc w:val="both"/>
        <w:rPr>
          <w:color w:val="000000"/>
          <w:szCs w:val="22"/>
        </w:rPr>
      </w:pPr>
    </w:p>
    <w:p w14:paraId="3683658D" w14:textId="77777777" w:rsidR="00187AB0" w:rsidRPr="00187AB0" w:rsidRDefault="00187AB0" w:rsidP="0023592C">
      <w:pPr>
        <w:pStyle w:val="a8"/>
        <w:widowControl w:val="0"/>
        <w:numPr>
          <w:ilvl w:val="0"/>
          <w:numId w:val="5"/>
        </w:numPr>
        <w:autoSpaceDE w:val="0"/>
        <w:autoSpaceDN w:val="0"/>
        <w:adjustRightInd w:val="0"/>
        <w:jc w:val="center"/>
      </w:pPr>
      <w:r w:rsidRPr="00187AB0">
        <w:rPr>
          <w:b/>
          <w:bCs/>
        </w:rPr>
        <w:t>Подача Заявок на участие в конкурсном отборе</w:t>
      </w:r>
    </w:p>
    <w:p w14:paraId="69DBA17F" w14:textId="77777777" w:rsidR="00187AB0" w:rsidRDefault="00187AB0" w:rsidP="00187AB0">
      <w:pPr>
        <w:pStyle w:val="a8"/>
        <w:widowControl w:val="0"/>
        <w:autoSpaceDE w:val="0"/>
        <w:autoSpaceDN w:val="0"/>
        <w:adjustRightInd w:val="0"/>
        <w:ind w:left="1260"/>
      </w:pPr>
    </w:p>
    <w:p w14:paraId="29CF65B9" w14:textId="77777777" w:rsidR="00AD3910" w:rsidRDefault="009C323A" w:rsidP="00AD3910">
      <w:pPr>
        <w:spacing w:after="30" w:line="248" w:lineRule="auto"/>
        <w:ind w:right="47" w:firstLine="856"/>
        <w:jc w:val="both"/>
        <w:rPr>
          <w:color w:val="000000"/>
          <w:szCs w:val="22"/>
        </w:rPr>
      </w:pPr>
      <w:r w:rsidRPr="009C323A">
        <w:rPr>
          <w:color w:val="000000"/>
          <w:szCs w:val="22"/>
        </w:rPr>
        <w:t xml:space="preserve">3.1. Извещение о проведении Конкурсного отбора (далее – Извещение) публикуется на официальном сайте администрации в сети Интернет </w:t>
      </w:r>
      <w:hyperlink r:id="rId9" w:history="1">
        <w:r w:rsidR="003D667F" w:rsidRPr="00921C38">
          <w:rPr>
            <w:rStyle w:val="af1"/>
            <w:szCs w:val="22"/>
          </w:rPr>
          <w:t>http://istra-adm.ru/</w:t>
        </w:r>
      </w:hyperlink>
      <w:r w:rsidR="003D667F">
        <w:rPr>
          <w:color w:val="0000FF"/>
          <w:szCs w:val="22"/>
          <w:u w:val="single" w:color="0000FF"/>
        </w:rPr>
        <w:t xml:space="preserve">, </w:t>
      </w:r>
      <w:r w:rsidR="003D667F" w:rsidRPr="003D667F">
        <w:rPr>
          <w:szCs w:val="22"/>
        </w:rPr>
        <w:t>а также</w:t>
      </w:r>
      <w:r w:rsidRPr="003D667F">
        <w:rPr>
          <w:szCs w:val="22"/>
        </w:rPr>
        <w:t xml:space="preserve"> </w:t>
      </w:r>
      <w:r w:rsidR="003D667F" w:rsidRPr="003D667F">
        <w:rPr>
          <w:color w:val="000000"/>
          <w:szCs w:val="22"/>
        </w:rPr>
        <w:t>на едином портале бюджетной системы Российской Федерации в информационно-телекоммуникационной сети "Интернет"</w:t>
      </w:r>
      <w:r w:rsidR="003D667F" w:rsidRPr="003D667F">
        <w:t xml:space="preserve"> </w:t>
      </w:r>
      <w:hyperlink r:id="rId10" w:history="1">
        <w:r w:rsidR="003D667F" w:rsidRPr="00921C38">
          <w:rPr>
            <w:rStyle w:val="af1"/>
            <w:szCs w:val="22"/>
          </w:rPr>
          <w:t>http://budget.gov.ru</w:t>
        </w:r>
      </w:hyperlink>
      <w:r w:rsidR="003D667F">
        <w:rPr>
          <w:color w:val="000000"/>
          <w:szCs w:val="22"/>
        </w:rPr>
        <w:t xml:space="preserve"> при наличии технической и функциональной возможности.</w:t>
      </w:r>
    </w:p>
    <w:p w14:paraId="147E22DB" w14:textId="77777777" w:rsidR="009C323A" w:rsidRDefault="009C323A" w:rsidP="00AD3910">
      <w:pPr>
        <w:spacing w:after="30" w:line="248" w:lineRule="auto"/>
        <w:ind w:right="47" w:firstLine="856"/>
        <w:jc w:val="both"/>
        <w:rPr>
          <w:color w:val="000000"/>
          <w:szCs w:val="22"/>
        </w:rPr>
      </w:pPr>
      <w:r w:rsidRPr="009C323A">
        <w:rPr>
          <w:color w:val="000000"/>
          <w:szCs w:val="22"/>
        </w:rPr>
        <w:t xml:space="preserve">3.2. Извещение должно быть опубликовано не позднее, чем за </w:t>
      </w:r>
      <w:r w:rsidR="003D667F">
        <w:rPr>
          <w:color w:val="000000"/>
          <w:szCs w:val="22"/>
        </w:rPr>
        <w:t xml:space="preserve">день до </w:t>
      </w:r>
      <w:r w:rsidR="003D667F" w:rsidRPr="003D667F">
        <w:rPr>
          <w:color w:val="000000"/>
          <w:szCs w:val="22"/>
        </w:rPr>
        <w:t xml:space="preserve">объявления о проведении </w:t>
      </w:r>
      <w:r w:rsidRPr="009C323A">
        <w:rPr>
          <w:color w:val="000000"/>
          <w:szCs w:val="22"/>
        </w:rPr>
        <w:t xml:space="preserve">Конкурсного отбора. </w:t>
      </w:r>
    </w:p>
    <w:p w14:paraId="460BEB53" w14:textId="77777777" w:rsidR="00CE5182" w:rsidRPr="00CE5182" w:rsidRDefault="00CE5182" w:rsidP="00CE5182">
      <w:pPr>
        <w:spacing w:after="30" w:line="248" w:lineRule="auto"/>
        <w:ind w:right="47" w:firstLine="856"/>
        <w:jc w:val="both"/>
        <w:rPr>
          <w:color w:val="000000"/>
          <w:szCs w:val="22"/>
        </w:rPr>
      </w:pPr>
      <w:r>
        <w:rPr>
          <w:color w:val="000000"/>
          <w:szCs w:val="22"/>
        </w:rPr>
        <w:t>Извещение</w:t>
      </w:r>
      <w:r w:rsidRPr="00CE5182">
        <w:rPr>
          <w:color w:val="000000"/>
          <w:szCs w:val="22"/>
        </w:rPr>
        <w:t xml:space="preserve"> о проведении конкурсного отбора включает в себя информацию:</w:t>
      </w:r>
    </w:p>
    <w:p w14:paraId="524F98BB"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xml:space="preserve">- </w:t>
      </w:r>
      <w:r>
        <w:rPr>
          <w:color w:val="000000"/>
          <w:szCs w:val="22"/>
        </w:rPr>
        <w:t>о с</w:t>
      </w:r>
      <w:r w:rsidRPr="00CE5182">
        <w:rPr>
          <w:color w:val="000000"/>
          <w:szCs w:val="22"/>
        </w:rPr>
        <w:t>рок</w:t>
      </w:r>
      <w:r>
        <w:rPr>
          <w:color w:val="000000"/>
          <w:szCs w:val="22"/>
        </w:rPr>
        <w:t>ах</w:t>
      </w:r>
      <w:r w:rsidRPr="00CE5182">
        <w:rPr>
          <w:color w:val="000000"/>
          <w:szCs w:val="22"/>
        </w:rPr>
        <w:t xml:space="preserve"> проведения Конкурсного отбора (даты и времени начала (окончания) подачи (приема) заявок Заявителями) и размера бюджетных ассигнований, распределяемых в рамках Конкурса;</w:t>
      </w:r>
    </w:p>
    <w:p w14:paraId="52A32602"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результаты предоставления субсидии;</w:t>
      </w:r>
    </w:p>
    <w:p w14:paraId="57F60007"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доменное имя, и (или) сетевой адрес, и (или) указателя страниц сайта в информационно-телекоммуникационной сети "Интернет", на котором обеспечивается проведение конкурсного отбора;</w:t>
      </w:r>
    </w:p>
    <w:p w14:paraId="136BFC90"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требования к Участникам конкурсного отбора и перечень документов, представляемых Участниками конкурсного отбора для подтверждения их соответствия указанным требованиям;</w:t>
      </w:r>
    </w:p>
    <w:p w14:paraId="30C4E8FF"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порядок подачи заявок Участниками конкурсного отбора и требования, предъявляемые к форме и содержанию заявок, подаваемых Участниками конкурсного отбора;</w:t>
      </w:r>
    </w:p>
    <w:p w14:paraId="0D2B3975"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порядок отзыва заявок Участников конкурсного отбора, порядок возврата заявок Участников конкурсного отбора;</w:t>
      </w:r>
    </w:p>
    <w:p w14:paraId="4E480788"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правила рассмотрения и оценки заявок Участников конкурсного отбора;</w:t>
      </w:r>
    </w:p>
    <w:p w14:paraId="3C55D7EE"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порядок предоставления Участникам конкурсного отбора разъяснений положений объявления о проведении отбора, даты начала и окончания срока такого предоставления;</w:t>
      </w:r>
    </w:p>
    <w:p w14:paraId="4449920A"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lastRenderedPageBreak/>
        <w:t>- срок, в течение которого победитель (победители) отбора должен подписать соглашение о предоставлении субсидии (далее - соглашение);</w:t>
      </w:r>
    </w:p>
    <w:p w14:paraId="55745589"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условий признания победителя (победителей) отбора уклонившимся от заключения соглашения;</w:t>
      </w:r>
    </w:p>
    <w:p w14:paraId="6B0242AE" w14:textId="77777777" w:rsidR="00CE5182" w:rsidRPr="00CE5182" w:rsidRDefault="00CE5182" w:rsidP="00CE5182">
      <w:pPr>
        <w:spacing w:after="30" w:line="248" w:lineRule="auto"/>
        <w:ind w:right="47" w:firstLine="856"/>
        <w:jc w:val="both"/>
        <w:rPr>
          <w:color w:val="000000"/>
          <w:szCs w:val="22"/>
        </w:rPr>
      </w:pPr>
      <w:r w:rsidRPr="00CE5182">
        <w:rPr>
          <w:color w:val="000000"/>
          <w:szCs w:val="22"/>
        </w:rPr>
        <w:t xml:space="preserve">- даты размещения результатов отбора на едином портале, а также на официальном сайте администрации городского округа </w:t>
      </w:r>
      <w:r w:rsidR="00890326">
        <w:rPr>
          <w:color w:val="000000"/>
          <w:szCs w:val="22"/>
        </w:rPr>
        <w:t>Истра.</w:t>
      </w:r>
    </w:p>
    <w:p w14:paraId="50C50C37" w14:textId="77777777" w:rsidR="00022B0E" w:rsidRPr="009C323A" w:rsidRDefault="00022B0E" w:rsidP="00AD3910">
      <w:pPr>
        <w:spacing w:after="30" w:line="248" w:lineRule="auto"/>
        <w:ind w:right="47" w:firstLine="856"/>
        <w:jc w:val="both"/>
        <w:rPr>
          <w:color w:val="000000"/>
          <w:szCs w:val="22"/>
        </w:rPr>
      </w:pPr>
      <w:r>
        <w:rPr>
          <w:color w:val="000000"/>
          <w:szCs w:val="22"/>
        </w:rPr>
        <w:t>3.3. С</w:t>
      </w:r>
      <w:r w:rsidRPr="00022B0E">
        <w:rPr>
          <w:color w:val="000000"/>
          <w:szCs w:val="22"/>
        </w:rPr>
        <w:t>рок проведения отбора (даты и времени начала (окончания) подачи (приема) заявок участников отбора), не мо</w:t>
      </w:r>
      <w:r>
        <w:rPr>
          <w:color w:val="000000"/>
          <w:szCs w:val="22"/>
        </w:rPr>
        <w:t>жет</w:t>
      </w:r>
      <w:r w:rsidRPr="00022B0E">
        <w:rPr>
          <w:color w:val="000000"/>
          <w:szCs w:val="22"/>
        </w:rPr>
        <w:t xml:space="preserve"> быть меньше 30 календарных дней, следующих за днем размещения объявления о проведении отбора, а также информации о возможности проведения нескольких этапов отбора с указанием сроков (порядка) их проведения (при необходимости)</w:t>
      </w:r>
      <w:r>
        <w:rPr>
          <w:color w:val="000000"/>
          <w:szCs w:val="22"/>
        </w:rPr>
        <w:t>.</w:t>
      </w:r>
    </w:p>
    <w:p w14:paraId="32726F53" w14:textId="77777777" w:rsidR="009C323A" w:rsidRPr="009C323A" w:rsidRDefault="009C323A" w:rsidP="009C323A">
      <w:pPr>
        <w:spacing w:after="30" w:line="248" w:lineRule="auto"/>
        <w:ind w:left="146" w:right="47" w:firstLine="710"/>
        <w:jc w:val="both"/>
        <w:rPr>
          <w:color w:val="000000"/>
          <w:szCs w:val="22"/>
        </w:rPr>
      </w:pPr>
      <w:r w:rsidRPr="009C323A">
        <w:rPr>
          <w:color w:val="000000"/>
          <w:szCs w:val="22"/>
        </w:rPr>
        <w:t>3.</w:t>
      </w:r>
      <w:r w:rsidR="00022B0E">
        <w:rPr>
          <w:color w:val="000000"/>
          <w:szCs w:val="22"/>
        </w:rPr>
        <w:t>4</w:t>
      </w:r>
      <w:r w:rsidRPr="009C323A">
        <w:rPr>
          <w:color w:val="000000"/>
          <w:szCs w:val="22"/>
        </w:rPr>
        <w:t>. Основания к отказу в приеме и регистрации Заяв</w:t>
      </w:r>
      <w:r>
        <w:rPr>
          <w:color w:val="000000"/>
          <w:szCs w:val="22"/>
        </w:rPr>
        <w:t>ления</w:t>
      </w:r>
      <w:r w:rsidRPr="009C323A">
        <w:rPr>
          <w:color w:val="000000"/>
          <w:szCs w:val="22"/>
        </w:rPr>
        <w:t xml:space="preserve"> устанавливаются порядком предоставления финансовой поддержки (</w:t>
      </w:r>
      <w:r w:rsidR="008168A4">
        <w:rPr>
          <w:color w:val="000000"/>
          <w:szCs w:val="22"/>
        </w:rPr>
        <w:t>субсидий</w:t>
      </w:r>
      <w:r w:rsidRPr="009C323A">
        <w:rPr>
          <w:color w:val="000000"/>
          <w:szCs w:val="22"/>
        </w:rPr>
        <w:t xml:space="preserve">) субъектам малого и среднего предпринимательства в рамках подпрограммы III «Развитие малого и среднего предпринимательства» муниципальной программы «Предпринимательство» на 2020-2024 гг. </w:t>
      </w:r>
    </w:p>
    <w:p w14:paraId="6B2598B8" w14:textId="77777777" w:rsidR="009C323A" w:rsidRPr="009C323A" w:rsidRDefault="002D1337" w:rsidP="009C323A">
      <w:pPr>
        <w:spacing w:after="30" w:line="248" w:lineRule="auto"/>
        <w:ind w:left="146" w:right="47" w:firstLine="710"/>
        <w:jc w:val="both"/>
        <w:rPr>
          <w:color w:val="000000"/>
          <w:szCs w:val="22"/>
        </w:rPr>
      </w:pPr>
      <w:r>
        <w:rPr>
          <w:color w:val="000000"/>
          <w:szCs w:val="22"/>
        </w:rPr>
        <w:t xml:space="preserve">3.5. </w:t>
      </w:r>
      <w:r w:rsidR="009C323A" w:rsidRPr="009C323A">
        <w:rPr>
          <w:color w:val="000000"/>
          <w:szCs w:val="22"/>
        </w:rPr>
        <w:t xml:space="preserve">Отказ в приеме и регистрации документов не препятствуют повторному обращению Заявителя за предоставлением </w:t>
      </w:r>
      <w:r w:rsidR="008C15F2">
        <w:rPr>
          <w:color w:val="000000"/>
          <w:szCs w:val="22"/>
        </w:rPr>
        <w:t>финансовой поддержки (</w:t>
      </w:r>
      <w:r w:rsidR="008168A4">
        <w:rPr>
          <w:color w:val="000000"/>
          <w:szCs w:val="22"/>
        </w:rPr>
        <w:t>субсидий</w:t>
      </w:r>
      <w:r w:rsidR="008C15F2">
        <w:rPr>
          <w:color w:val="000000"/>
          <w:szCs w:val="22"/>
        </w:rPr>
        <w:t>)</w:t>
      </w:r>
      <w:r w:rsidR="009C323A" w:rsidRPr="009C323A">
        <w:rPr>
          <w:color w:val="000000"/>
          <w:szCs w:val="22"/>
        </w:rPr>
        <w:t xml:space="preserve"> до даты окончания приема Заяв</w:t>
      </w:r>
      <w:r w:rsidR="009C323A">
        <w:rPr>
          <w:color w:val="000000"/>
          <w:szCs w:val="22"/>
        </w:rPr>
        <w:t>лений</w:t>
      </w:r>
      <w:r w:rsidR="009C323A" w:rsidRPr="009C323A">
        <w:rPr>
          <w:color w:val="000000"/>
          <w:szCs w:val="22"/>
        </w:rPr>
        <w:t xml:space="preserve">, установленной извещением о проведении конкурсного отбора. </w:t>
      </w:r>
    </w:p>
    <w:p w14:paraId="1C60B552" w14:textId="77777777" w:rsidR="00187AB0" w:rsidRDefault="00187AB0" w:rsidP="00187AB0">
      <w:pPr>
        <w:pStyle w:val="a8"/>
        <w:spacing w:after="54" w:line="259" w:lineRule="auto"/>
        <w:ind w:left="900"/>
        <w:jc w:val="both"/>
        <w:rPr>
          <w:color w:val="000000"/>
          <w:szCs w:val="22"/>
        </w:rPr>
      </w:pPr>
    </w:p>
    <w:p w14:paraId="4518C29C" w14:textId="77777777" w:rsidR="00C13FC2" w:rsidRDefault="00E67464" w:rsidP="0023592C">
      <w:pPr>
        <w:pStyle w:val="a8"/>
        <w:numPr>
          <w:ilvl w:val="0"/>
          <w:numId w:val="5"/>
        </w:numPr>
        <w:spacing w:after="54" w:line="259" w:lineRule="auto"/>
        <w:jc w:val="center"/>
        <w:rPr>
          <w:b/>
          <w:bCs/>
        </w:rPr>
      </w:pPr>
      <w:r w:rsidRPr="00E67464">
        <w:rPr>
          <w:b/>
          <w:bCs/>
        </w:rPr>
        <w:t>Критерии и требования к участникам конкурса</w:t>
      </w:r>
    </w:p>
    <w:p w14:paraId="61EEC0DF" w14:textId="77777777" w:rsidR="00C23C04" w:rsidRPr="00C23C04" w:rsidRDefault="00C23C04" w:rsidP="00C23C04">
      <w:pPr>
        <w:pStyle w:val="ConsPlusNormal"/>
        <w:ind w:firstLine="540"/>
        <w:jc w:val="both"/>
        <w:rPr>
          <w:rFonts w:ascii="Times New Roman" w:hAnsi="Times New Roman" w:cs="Times New Roman"/>
          <w:sz w:val="24"/>
          <w:szCs w:val="24"/>
          <w:lang w:eastAsia="en-US"/>
        </w:rPr>
      </w:pPr>
      <w:r w:rsidRPr="00C23C04">
        <w:rPr>
          <w:rFonts w:ascii="Times New Roman" w:hAnsi="Times New Roman" w:cs="Times New Roman"/>
          <w:sz w:val="24"/>
          <w:szCs w:val="24"/>
          <w:lang w:eastAsia="en-US"/>
        </w:rPr>
        <w:t>4.1</w:t>
      </w:r>
      <w:r w:rsidR="003974C4">
        <w:rPr>
          <w:rFonts w:ascii="Times New Roman" w:hAnsi="Times New Roman" w:cs="Times New Roman"/>
          <w:sz w:val="24"/>
          <w:szCs w:val="24"/>
          <w:lang w:eastAsia="en-US"/>
        </w:rPr>
        <w:t>.</w:t>
      </w:r>
      <w:r w:rsidRPr="00C23C04">
        <w:rPr>
          <w:rFonts w:ascii="Times New Roman" w:hAnsi="Times New Roman" w:cs="Times New Roman"/>
          <w:sz w:val="24"/>
          <w:szCs w:val="24"/>
          <w:lang w:eastAsia="en-US"/>
        </w:rPr>
        <w:t xml:space="preserve"> Критериями отбора лиц для предоставления финансовой поддержки являются:</w:t>
      </w:r>
    </w:p>
    <w:p w14:paraId="1F6A21ED" w14:textId="77777777" w:rsidR="00C23C04" w:rsidRPr="00C23C04" w:rsidRDefault="003974C4" w:rsidP="00C23C04">
      <w:pPr>
        <w:ind w:firstLine="540"/>
        <w:jc w:val="both"/>
        <w:rPr>
          <w:rFonts w:eastAsia="Calibri"/>
          <w:lang w:eastAsia="en-US"/>
        </w:rPr>
      </w:pPr>
      <w:r>
        <w:rPr>
          <w:rFonts w:eastAsia="Calibri"/>
          <w:lang w:eastAsia="en-US"/>
        </w:rPr>
        <w:t xml:space="preserve">- </w:t>
      </w:r>
      <w:r w:rsidR="00C23C04" w:rsidRPr="00C23C04">
        <w:rPr>
          <w:rFonts w:eastAsia="Calibri"/>
          <w:lang w:eastAsia="en-US"/>
        </w:rPr>
        <w:t>регистрация в качестве юридического лица или индивидуального предпринимателя на территории городского округа Истра в установленном законодательством Российской Федерации и отнесение к категории субъектов малого и среднего предпринимательства в соответствии с Федеральным законом от 24.07.2007 N 209-ФЗ «О развитии малого и среднего предпринимательства в Российской Федерации»;</w:t>
      </w:r>
    </w:p>
    <w:p w14:paraId="45A43EB0" w14:textId="77777777" w:rsidR="00C23C04" w:rsidRPr="00C23C04" w:rsidRDefault="003974C4" w:rsidP="00C23C04">
      <w:pPr>
        <w:ind w:firstLine="540"/>
        <w:jc w:val="both"/>
        <w:rPr>
          <w:rFonts w:eastAsia="Calibri"/>
          <w:lang w:eastAsia="en-US"/>
        </w:rPr>
      </w:pPr>
      <w:r>
        <w:rPr>
          <w:rFonts w:eastAsia="Calibri"/>
          <w:lang w:eastAsia="en-US"/>
        </w:rPr>
        <w:t xml:space="preserve">- </w:t>
      </w:r>
      <w:r w:rsidR="00C23C04" w:rsidRPr="00C23C04">
        <w:rPr>
          <w:rFonts w:eastAsia="Calibri"/>
          <w:lang w:eastAsia="en-US"/>
        </w:rPr>
        <w:t>размер среднемесячной заработной платы работников лиц составляет не менее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Заявления;</w:t>
      </w:r>
    </w:p>
    <w:p w14:paraId="4905CB9D" w14:textId="77777777" w:rsidR="00C23C04" w:rsidRPr="00D175C3" w:rsidRDefault="003974C4" w:rsidP="00C23C04">
      <w:pPr>
        <w:ind w:firstLine="540"/>
        <w:jc w:val="both"/>
        <w:rPr>
          <w:rFonts w:eastAsia="Calibri"/>
          <w:lang w:eastAsia="en-US"/>
        </w:rPr>
      </w:pPr>
      <w:r w:rsidRPr="00D175C3">
        <w:rPr>
          <w:rFonts w:eastAsia="Calibri"/>
          <w:lang w:eastAsia="en-US"/>
        </w:rPr>
        <w:t>4.</w:t>
      </w:r>
      <w:r w:rsidR="00C23C04" w:rsidRPr="00D175C3">
        <w:rPr>
          <w:rFonts w:eastAsia="Calibri"/>
          <w:lang w:eastAsia="en-US"/>
        </w:rPr>
        <w:t xml:space="preserve">2. Требования, которым должен соответствовать Заявитель </w:t>
      </w:r>
      <w:r w:rsidR="00DD6C22" w:rsidRPr="00D175C3">
        <w:rPr>
          <w:rFonts w:eastAsia="Calibri"/>
          <w:lang w:eastAsia="en-US"/>
        </w:rPr>
        <w:t xml:space="preserve">на дату </w:t>
      </w:r>
      <w:r w:rsidR="00356185" w:rsidRPr="00D175C3">
        <w:rPr>
          <w:rFonts w:eastAsia="Calibri"/>
          <w:lang w:eastAsia="en-US"/>
        </w:rPr>
        <w:t>подачи Заявления</w:t>
      </w:r>
      <w:r w:rsidR="00C23C04" w:rsidRPr="00D175C3">
        <w:rPr>
          <w:rFonts w:eastAsia="Calibri"/>
          <w:lang w:eastAsia="en-US"/>
        </w:rPr>
        <w:t xml:space="preserve"> на предоставление финансовой поддержки:</w:t>
      </w:r>
    </w:p>
    <w:p w14:paraId="7E613287" w14:textId="77777777" w:rsidR="00C23C04" w:rsidRPr="00D175C3" w:rsidRDefault="003974C4" w:rsidP="003974C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 xml:space="preserve">отсутствие задолженности по налогам, сборам и иным обязательным платежам в бюджеты </w:t>
      </w:r>
      <w:r w:rsidRPr="00D175C3">
        <w:rPr>
          <w:rFonts w:eastAsia="Calibri"/>
          <w:lang w:eastAsia="en-US"/>
        </w:rPr>
        <w:t>любого уровня бюджетной системы Российской Федерации или государственные внебюджетные фонды</w:t>
      </w:r>
      <w:r w:rsidR="00C23C04" w:rsidRPr="00D175C3">
        <w:rPr>
          <w:rFonts w:eastAsia="Calibri"/>
          <w:lang w:eastAsia="en-US"/>
        </w:rPr>
        <w:t>;</w:t>
      </w:r>
    </w:p>
    <w:p w14:paraId="71DC65D8"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 xml:space="preserve">отсутствие просроченной задолженности по возврату в бюджет </w:t>
      </w:r>
      <w:r w:rsidRPr="00D175C3">
        <w:rPr>
          <w:rFonts w:eastAsia="Calibri"/>
          <w:lang w:eastAsia="en-US"/>
        </w:rPr>
        <w:t>городского округа Истра</w:t>
      </w:r>
      <w:r w:rsidR="00C23C04" w:rsidRPr="00D175C3">
        <w:rPr>
          <w:rFonts w:eastAsia="Calibri"/>
          <w:lang w:eastAsia="en-US"/>
        </w:rPr>
        <w:t xml:space="preserve"> </w:t>
      </w:r>
      <w:r w:rsidR="008C15F2" w:rsidRPr="00D175C3">
        <w:rPr>
          <w:rFonts w:eastAsia="Calibri"/>
          <w:lang w:eastAsia="en-US"/>
        </w:rPr>
        <w:t>финансовой поддержки (</w:t>
      </w:r>
      <w:r w:rsidR="008168A4" w:rsidRPr="00D175C3">
        <w:rPr>
          <w:rFonts w:eastAsia="Calibri"/>
          <w:lang w:eastAsia="en-US"/>
        </w:rPr>
        <w:t>субсидий</w:t>
      </w:r>
      <w:r w:rsidR="008C15F2" w:rsidRPr="00D175C3">
        <w:rPr>
          <w:rFonts w:eastAsia="Calibri"/>
          <w:lang w:eastAsia="en-US"/>
        </w:rPr>
        <w:t>)</w:t>
      </w:r>
      <w:r w:rsidR="00C23C04" w:rsidRPr="00D175C3">
        <w:rPr>
          <w:rFonts w:eastAsia="Calibri"/>
          <w:lang w:eastAsia="en-US"/>
        </w:rPr>
        <w:t xml:space="preserve">, бюджетных инвестиций и иной просроченной задолженности перед бюджетом </w:t>
      </w:r>
      <w:r w:rsidRPr="00D175C3">
        <w:rPr>
          <w:rFonts w:eastAsia="Calibri"/>
          <w:lang w:eastAsia="en-US"/>
        </w:rPr>
        <w:t>городского округа Истра</w:t>
      </w:r>
      <w:r w:rsidR="00C23C04" w:rsidRPr="00D175C3">
        <w:rPr>
          <w:rFonts w:eastAsia="Calibri"/>
          <w:lang w:eastAsia="en-US"/>
        </w:rPr>
        <w:t>;</w:t>
      </w:r>
    </w:p>
    <w:p w14:paraId="2F3BF29A"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отсутствие процесса реорганизации, ликвидации, банкротства и ограничения на осуществление хозяйственной деятельности;</w:t>
      </w:r>
    </w:p>
    <w:p w14:paraId="29D6BD69"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деятельность лица не приостановлена в порядке, предусмотренном законодательством Российской Федерации;</w:t>
      </w:r>
    </w:p>
    <w:p w14:paraId="2E2D3937"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 xml:space="preserve">лицо не должно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w:t>
      </w:r>
      <w:r w:rsidR="00C23C04" w:rsidRPr="00D175C3">
        <w:rPr>
          <w:rFonts w:eastAsia="Calibri"/>
          <w:lang w:eastAsia="en-US"/>
        </w:rPr>
        <w:lastRenderedPageBreak/>
        <w:t>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17F8C52E"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 xml:space="preserve">лицо не должно быть получателем средств из бюджета </w:t>
      </w:r>
      <w:r w:rsidRPr="00D175C3">
        <w:rPr>
          <w:rFonts w:eastAsia="Calibri"/>
          <w:lang w:eastAsia="en-US"/>
        </w:rPr>
        <w:t>городского округа Истра</w:t>
      </w:r>
      <w:r w:rsidR="00C23C04" w:rsidRPr="00D175C3">
        <w:rPr>
          <w:rFonts w:eastAsia="Calibri"/>
          <w:lang w:eastAsia="en-US"/>
        </w:rPr>
        <w:t xml:space="preserve"> в соответствии с иными нормативными правовыми актами, муниципальными правовыми актами на цели предоставления </w:t>
      </w:r>
      <w:r w:rsidR="008168A4" w:rsidRPr="00D175C3">
        <w:rPr>
          <w:rFonts w:eastAsia="Calibri"/>
          <w:lang w:eastAsia="en-US"/>
        </w:rPr>
        <w:t>субсидий</w:t>
      </w:r>
      <w:r w:rsidR="00C23C04" w:rsidRPr="00D175C3">
        <w:rPr>
          <w:rFonts w:eastAsia="Calibri"/>
          <w:lang w:eastAsia="en-US"/>
        </w:rPr>
        <w:t>.</w:t>
      </w:r>
    </w:p>
    <w:p w14:paraId="3DB13327" w14:textId="77777777" w:rsidR="00C23C04" w:rsidRPr="00D175C3" w:rsidRDefault="007F49E4" w:rsidP="00C23C04">
      <w:pPr>
        <w:ind w:firstLine="540"/>
        <w:jc w:val="both"/>
        <w:rPr>
          <w:rFonts w:eastAsia="Calibri"/>
          <w:lang w:eastAsia="en-US"/>
        </w:rPr>
      </w:pPr>
      <w:r w:rsidRPr="00D175C3">
        <w:rPr>
          <w:rFonts w:eastAsia="Calibri"/>
          <w:lang w:eastAsia="en-US"/>
        </w:rPr>
        <w:t>4.</w:t>
      </w:r>
      <w:r w:rsidR="00C23C04" w:rsidRPr="00D175C3">
        <w:rPr>
          <w:rFonts w:eastAsia="Calibri"/>
          <w:lang w:eastAsia="en-US"/>
        </w:rPr>
        <w:t>3. Иные требования к Заявителю:</w:t>
      </w:r>
    </w:p>
    <w:p w14:paraId="520436E9"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Заявитель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14:paraId="06BB5706"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Заявитель не является участником соглашений о разделе продукции;</w:t>
      </w:r>
    </w:p>
    <w:p w14:paraId="5C063481"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Заявитель не осуществляет предпринимательскую деятельность в сфере игорного бизнеса;</w:t>
      </w:r>
    </w:p>
    <w:p w14:paraId="751922F5"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Заявитель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14:paraId="605F18FF"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ранее в отношении Заявителя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3B4EE28D" w14:textId="77777777" w:rsidR="00C23C04" w:rsidRPr="00D175C3" w:rsidRDefault="003974C4" w:rsidP="00C23C04">
      <w:pPr>
        <w:ind w:firstLine="540"/>
        <w:jc w:val="both"/>
        <w:rPr>
          <w:rFonts w:eastAsia="Calibri"/>
          <w:lang w:eastAsia="en-US"/>
        </w:rPr>
      </w:pPr>
      <w:r w:rsidRPr="00D175C3">
        <w:rPr>
          <w:rFonts w:eastAsia="Calibri"/>
          <w:lang w:eastAsia="en-US"/>
        </w:rPr>
        <w:t xml:space="preserve">- </w:t>
      </w:r>
      <w:r w:rsidR="00C23C04" w:rsidRPr="00D175C3">
        <w:rPr>
          <w:rFonts w:eastAsia="Calibri"/>
          <w:lang w:eastAsia="en-US"/>
        </w:rPr>
        <w:t>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5C5614FC" w14:textId="77777777" w:rsidR="007F49E4" w:rsidRPr="00D175C3" w:rsidRDefault="007F49E4" w:rsidP="00C23C04">
      <w:pPr>
        <w:ind w:firstLine="540"/>
        <w:jc w:val="both"/>
        <w:rPr>
          <w:rFonts w:eastAsia="Calibri"/>
          <w:lang w:eastAsia="en-US"/>
        </w:rPr>
      </w:pPr>
      <w:r w:rsidRPr="00D175C3">
        <w:rPr>
          <w:rFonts w:eastAsia="Calibri"/>
          <w:lang w:eastAsia="en-US"/>
        </w:rPr>
        <w:t>4.4. Требования к Заявителю в зависимости от мероприятия:</w:t>
      </w:r>
    </w:p>
    <w:p w14:paraId="6D6FF89C" w14:textId="77777777" w:rsidR="007F49E4" w:rsidRPr="00D175C3" w:rsidRDefault="007F49E4" w:rsidP="00C23C04">
      <w:pPr>
        <w:ind w:firstLine="540"/>
        <w:jc w:val="both"/>
        <w:rPr>
          <w:rFonts w:eastAsia="Calibri"/>
          <w:lang w:eastAsia="en-US"/>
        </w:rPr>
      </w:pPr>
      <w:r w:rsidRPr="00D175C3">
        <w:rPr>
          <w:rFonts w:eastAsia="Calibri"/>
          <w:lang w:eastAsia="en-US"/>
        </w:rPr>
        <w:t>4.4.1. По мероприятиям «Частичная компенсация субъектам МСП затрат, связанных с приобретением оборудования в целях создания и (или) развития либо модернизации производства товаров (работ, услуг)» и «Частичная компенсация субъектам МСП затрат на уплату первого взноса (аванса) при заключении договора лизинга оборудования»:</w:t>
      </w:r>
    </w:p>
    <w:p w14:paraId="7BA17C8B" w14:textId="77777777" w:rsidR="007F49E4" w:rsidRPr="00D175C3" w:rsidRDefault="002572F9" w:rsidP="00C23C04">
      <w:pPr>
        <w:ind w:firstLine="540"/>
        <w:jc w:val="both"/>
        <w:rPr>
          <w:rFonts w:eastAsia="Calibri"/>
          <w:lang w:eastAsia="en-US"/>
        </w:rPr>
      </w:pPr>
      <w:r w:rsidRPr="00D175C3">
        <w:rPr>
          <w:rFonts w:eastAsia="Calibri"/>
          <w:lang w:eastAsia="en-US"/>
        </w:rPr>
        <w:t xml:space="preserve">- </w:t>
      </w:r>
      <w:r w:rsidR="007F49E4" w:rsidRPr="00D175C3">
        <w:rPr>
          <w:rFonts w:eastAsia="Calibri"/>
          <w:lang w:eastAsia="en-US"/>
        </w:rPr>
        <w:t xml:space="preserve">Заявитель осуществляет на территории </w:t>
      </w:r>
      <w:r w:rsidR="00A558DD" w:rsidRPr="00D175C3">
        <w:rPr>
          <w:rFonts w:eastAsia="Calibri"/>
          <w:lang w:eastAsia="en-US"/>
        </w:rPr>
        <w:t>городского округа Истра</w:t>
      </w:r>
      <w:r w:rsidR="007F49E4" w:rsidRPr="00D175C3">
        <w:rPr>
          <w:rFonts w:eastAsia="Calibri"/>
          <w:lang w:eastAsia="en-US"/>
        </w:rPr>
        <w:t xml:space="preserve"> деятельность </w:t>
      </w:r>
      <w:r w:rsidR="00A558DD" w:rsidRPr="00D175C3">
        <w:rPr>
          <w:rFonts w:eastAsia="Calibri"/>
          <w:lang w:eastAsia="en-US"/>
        </w:rPr>
        <w:t>в сфере производства товаров (работ, услуг) по видам деятельности, включенным в разделы А, В, С, D, E, F, коды 45 и 47 раздела G, разделы H, I, J, коды 71 и 75 раздела M, разделы P, Q, R, коды 95 и 96 раздела S Общероссийского классификатора видов экономической деятельности (ОК 029-2014 (КДЕС ред. 2)</w:t>
      </w:r>
      <w:r w:rsidR="007F49E4" w:rsidRPr="00D175C3">
        <w:rPr>
          <w:rFonts w:eastAsia="Calibri"/>
          <w:lang w:eastAsia="en-US"/>
        </w:rPr>
        <w:t>.</w:t>
      </w:r>
    </w:p>
    <w:p w14:paraId="7D33D4B5" w14:textId="77777777" w:rsidR="007F49E4" w:rsidRPr="00D175C3" w:rsidRDefault="007F49E4" w:rsidP="00C23C04">
      <w:pPr>
        <w:ind w:firstLine="540"/>
        <w:jc w:val="both"/>
        <w:rPr>
          <w:rFonts w:eastAsia="Calibri"/>
          <w:lang w:eastAsia="en-US"/>
        </w:rPr>
      </w:pPr>
      <w:r w:rsidRPr="00D175C3">
        <w:rPr>
          <w:rFonts w:eastAsia="Calibri"/>
          <w:lang w:eastAsia="en-US"/>
        </w:rPr>
        <w:t>4.4.2. По мероприятию «Частичная компенсация затрат субъектам МСП,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48741977" w14:textId="77777777" w:rsidR="007F49E4" w:rsidRPr="00D175C3" w:rsidRDefault="002572F9" w:rsidP="00C23C04">
      <w:pPr>
        <w:ind w:firstLine="540"/>
        <w:jc w:val="both"/>
        <w:rPr>
          <w:rFonts w:eastAsia="Calibri"/>
          <w:lang w:eastAsia="en-US"/>
        </w:rPr>
      </w:pPr>
      <w:r w:rsidRPr="00D175C3">
        <w:rPr>
          <w:rFonts w:eastAsia="Calibri"/>
          <w:lang w:eastAsia="en-US"/>
        </w:rPr>
        <w:t>- Заявитель должен иметь статус социального предпринимателя в соответствии с Федеральным законом от 26.07.2019 № 245-ФЗ «О внесении изменений в Федеральный закон «О развитии малого и среднего предпринимательства в Российской Федерации» в части закрепления понятий «социальное предпринимательство», «социальное предприятие».</w:t>
      </w:r>
    </w:p>
    <w:p w14:paraId="2901D1DC" w14:textId="77777777" w:rsidR="00710DFB" w:rsidRPr="00D175C3" w:rsidRDefault="00710DFB" w:rsidP="00C23C04">
      <w:pPr>
        <w:ind w:firstLine="540"/>
        <w:jc w:val="both"/>
        <w:rPr>
          <w:rFonts w:eastAsia="Calibri"/>
          <w:lang w:eastAsia="en-US"/>
        </w:rPr>
      </w:pPr>
    </w:p>
    <w:p w14:paraId="45DCA06A" w14:textId="77777777" w:rsidR="00710DFB" w:rsidRPr="00D175C3" w:rsidRDefault="00710DFB" w:rsidP="00C23C04">
      <w:pPr>
        <w:ind w:firstLine="540"/>
        <w:jc w:val="both"/>
        <w:rPr>
          <w:rFonts w:eastAsia="Calibri"/>
          <w:lang w:eastAsia="en-US"/>
        </w:rPr>
      </w:pPr>
    </w:p>
    <w:p w14:paraId="3C02E4E4" w14:textId="77777777" w:rsidR="00530E46" w:rsidRPr="00D175C3" w:rsidRDefault="00530E46" w:rsidP="00530E46">
      <w:pPr>
        <w:ind w:firstLine="540"/>
        <w:jc w:val="center"/>
        <w:rPr>
          <w:rFonts w:eastAsia="Calibri"/>
          <w:b/>
          <w:lang w:eastAsia="en-US"/>
        </w:rPr>
      </w:pPr>
      <w:r w:rsidRPr="00D175C3">
        <w:rPr>
          <w:rFonts w:eastAsia="Calibri"/>
          <w:b/>
          <w:lang w:eastAsia="en-US"/>
        </w:rPr>
        <w:lastRenderedPageBreak/>
        <w:t>5. Условия предоставления финансовой поддержки (</w:t>
      </w:r>
      <w:r w:rsidR="008168A4" w:rsidRPr="00D175C3">
        <w:rPr>
          <w:rFonts w:eastAsia="Calibri"/>
          <w:b/>
          <w:lang w:eastAsia="en-US"/>
        </w:rPr>
        <w:t>субсидий</w:t>
      </w:r>
      <w:r w:rsidRPr="00D175C3">
        <w:rPr>
          <w:rFonts w:eastAsia="Calibri"/>
          <w:b/>
          <w:lang w:eastAsia="en-US"/>
        </w:rPr>
        <w:t>)</w:t>
      </w:r>
    </w:p>
    <w:p w14:paraId="5613C542" w14:textId="77777777" w:rsidR="00530E46" w:rsidRPr="00D175C3" w:rsidRDefault="00530E46" w:rsidP="00AC6022">
      <w:pPr>
        <w:ind w:firstLine="540"/>
        <w:jc w:val="both"/>
        <w:rPr>
          <w:rFonts w:eastAsia="Calibri"/>
          <w:b/>
          <w:lang w:eastAsia="en-US"/>
        </w:rPr>
      </w:pPr>
    </w:p>
    <w:p w14:paraId="4F836B4A" w14:textId="77777777" w:rsidR="00AC6022" w:rsidRPr="00D175C3" w:rsidRDefault="00AC6022" w:rsidP="00AC6022">
      <w:pPr>
        <w:pStyle w:val="a8"/>
        <w:spacing w:after="54" w:line="259" w:lineRule="auto"/>
        <w:ind w:left="0" w:firstLine="851"/>
        <w:jc w:val="both"/>
      </w:pPr>
      <w:r w:rsidRPr="00D175C3">
        <w:rPr>
          <w:bCs/>
        </w:rPr>
        <w:t xml:space="preserve">5.1. </w:t>
      </w:r>
      <w:r w:rsidRPr="00D175C3">
        <w:t>Предоставление финансовой поддержки (</w:t>
      </w:r>
      <w:r w:rsidR="008168A4" w:rsidRPr="00D175C3">
        <w:t>субсидий</w:t>
      </w:r>
      <w:r w:rsidRPr="00D175C3">
        <w:t xml:space="preserve">) осуществляется за счет средств бюджета городского округа </w:t>
      </w:r>
      <w:r w:rsidR="00C04C48" w:rsidRPr="00D175C3">
        <w:t>Истра</w:t>
      </w:r>
      <w:r w:rsidRPr="00D175C3">
        <w:t xml:space="preserve"> Московской области, предусмотренных на проведение мероприятий Муниципальной программы.</w:t>
      </w:r>
    </w:p>
    <w:p w14:paraId="7FB7C873" w14:textId="77777777" w:rsidR="00C04C48" w:rsidRPr="00D175C3" w:rsidRDefault="00AC6022" w:rsidP="00AC6022">
      <w:pPr>
        <w:pStyle w:val="a8"/>
        <w:spacing w:after="54" w:line="259" w:lineRule="auto"/>
        <w:ind w:left="0" w:firstLine="851"/>
        <w:jc w:val="both"/>
      </w:pPr>
      <w:r w:rsidRPr="00D175C3">
        <w:t>5.2. Финансовая поддержка (субсиди</w:t>
      </w:r>
      <w:r w:rsidR="008168A4" w:rsidRPr="00D175C3">
        <w:t>я</w:t>
      </w:r>
      <w:r w:rsidRPr="00D175C3">
        <w:t xml:space="preserve">) предоставляется на конкурсной основе. </w:t>
      </w:r>
    </w:p>
    <w:p w14:paraId="4891EA6C" w14:textId="77777777" w:rsidR="00327A3B" w:rsidRPr="00D175C3" w:rsidRDefault="00327A3B" w:rsidP="00AC6022">
      <w:pPr>
        <w:pStyle w:val="a8"/>
        <w:spacing w:after="54" w:line="259" w:lineRule="auto"/>
        <w:ind w:left="0" w:firstLine="851"/>
        <w:jc w:val="both"/>
      </w:pPr>
      <w:r w:rsidRPr="00D175C3">
        <w:t>5.3. Оценка Заявок проводится на основе рейтинга, составляемого по результатам балльной оценки критериев.</w:t>
      </w:r>
    </w:p>
    <w:p w14:paraId="20DB1AD0" w14:textId="77777777" w:rsidR="00C04C48" w:rsidRPr="00D175C3" w:rsidRDefault="00C04C48" w:rsidP="00AC6022">
      <w:pPr>
        <w:pStyle w:val="a8"/>
        <w:spacing w:after="54" w:line="259" w:lineRule="auto"/>
        <w:ind w:left="0" w:firstLine="851"/>
        <w:jc w:val="both"/>
      </w:pPr>
      <w:r w:rsidRPr="00D175C3">
        <w:t>5</w:t>
      </w:r>
      <w:r w:rsidR="00AC6022" w:rsidRPr="00D175C3">
        <w:t>.</w:t>
      </w:r>
      <w:r w:rsidR="002D1337" w:rsidRPr="00D175C3">
        <w:t>4</w:t>
      </w:r>
      <w:r w:rsidR="00AC6022" w:rsidRPr="00D175C3">
        <w:t>. Финансовая поддержка (субсиди</w:t>
      </w:r>
      <w:r w:rsidR="008168A4" w:rsidRPr="00D175C3">
        <w:t>я</w:t>
      </w:r>
      <w:r w:rsidR="00AC6022" w:rsidRPr="00D175C3">
        <w:t xml:space="preserve">) предоставляются на реализацию мероприятий Муниципальной программы. </w:t>
      </w:r>
    </w:p>
    <w:p w14:paraId="10A04E6B" w14:textId="77777777" w:rsidR="00C04C48" w:rsidRPr="00D175C3" w:rsidRDefault="00C04C48" w:rsidP="00AC6022">
      <w:pPr>
        <w:pStyle w:val="a8"/>
        <w:spacing w:after="54" w:line="259" w:lineRule="auto"/>
        <w:ind w:left="0" w:firstLine="851"/>
        <w:jc w:val="both"/>
      </w:pPr>
      <w:r w:rsidRPr="00D175C3">
        <w:t>5</w:t>
      </w:r>
      <w:r w:rsidR="00AC6022" w:rsidRPr="00D175C3">
        <w:t>.</w:t>
      </w:r>
      <w:r w:rsidR="002D1337" w:rsidRPr="00D175C3">
        <w:t>5</w:t>
      </w:r>
      <w:r w:rsidR="00AC6022" w:rsidRPr="00D175C3">
        <w:t>. Решение о предоставлении финансовой поддержки (субсиди</w:t>
      </w:r>
      <w:r w:rsidR="008168A4" w:rsidRPr="00D175C3">
        <w:t>й</w:t>
      </w:r>
      <w:r w:rsidR="00AC6022" w:rsidRPr="00D175C3">
        <w:t>) или об отказе в ее предоставлении принимается Конкурсной комиссией по результатам рассмотрения поданных Заявлений и прилагаемых к ним документов;</w:t>
      </w:r>
    </w:p>
    <w:p w14:paraId="70ED22D4" w14:textId="77777777" w:rsidR="00C04C48" w:rsidRPr="00D175C3" w:rsidRDefault="00C04C48" w:rsidP="00AC6022">
      <w:pPr>
        <w:pStyle w:val="a8"/>
        <w:spacing w:after="54" w:line="259" w:lineRule="auto"/>
        <w:ind w:left="0" w:firstLine="851"/>
        <w:jc w:val="both"/>
      </w:pPr>
      <w:r w:rsidRPr="00D175C3">
        <w:t>5</w:t>
      </w:r>
      <w:r w:rsidR="00AC6022" w:rsidRPr="00D175C3">
        <w:t>.</w:t>
      </w:r>
      <w:r w:rsidR="002D1337" w:rsidRPr="00D175C3">
        <w:t>6</w:t>
      </w:r>
      <w:r w:rsidR="00AC6022" w:rsidRPr="00D175C3">
        <w:t>. Заявление представляется в сроки, установленные Извещением.</w:t>
      </w:r>
    </w:p>
    <w:p w14:paraId="545E158D" w14:textId="77777777" w:rsidR="00E67464" w:rsidRPr="00D175C3" w:rsidRDefault="00AC6022" w:rsidP="00AC6022">
      <w:pPr>
        <w:pStyle w:val="a8"/>
        <w:spacing w:after="54" w:line="259" w:lineRule="auto"/>
        <w:ind w:left="0" w:firstLine="851"/>
        <w:jc w:val="both"/>
      </w:pPr>
      <w:r w:rsidRPr="00D175C3">
        <w:t>Заявление на предоставление финансовой поддержки (</w:t>
      </w:r>
      <w:r w:rsidR="008168A4" w:rsidRPr="00D175C3">
        <w:t>субсидий</w:t>
      </w:r>
      <w:r w:rsidRPr="00D175C3">
        <w:t>) представляется субъектом МСП по одному или нескольким мероприятиям Муниципальной программы, при этом на каждое мероприятие подается самостоятельное Заявление. В случае, если одни и те же расходы, произведенные субъектом МСП, могут субсидироваться по нескольким мероприятиям Муниципальной программы, то по указанным расходам субъект МСП вправе представить Заявление только на одно из мероприятий по своему выбору</w:t>
      </w:r>
      <w:r w:rsidR="007F31E4" w:rsidRPr="00D175C3">
        <w:t>.</w:t>
      </w:r>
    </w:p>
    <w:p w14:paraId="386DA9D9" w14:textId="77777777" w:rsidR="00C04C48" w:rsidRPr="00D175C3" w:rsidRDefault="007F31E4" w:rsidP="00AC6022">
      <w:pPr>
        <w:pStyle w:val="a8"/>
        <w:spacing w:after="54" w:line="259" w:lineRule="auto"/>
        <w:ind w:left="0" w:firstLine="851"/>
        <w:jc w:val="both"/>
      </w:pPr>
      <w:r w:rsidRPr="00D175C3">
        <w:t>5.</w:t>
      </w:r>
      <w:r w:rsidR="002D1337" w:rsidRPr="00D175C3">
        <w:t>7</w:t>
      </w:r>
      <w:r w:rsidRPr="00D175C3">
        <w:t>. Ф</w:t>
      </w:r>
      <w:r w:rsidR="00C04C48" w:rsidRPr="00D175C3">
        <w:t>инансовая поддержка (субсиди</w:t>
      </w:r>
      <w:r w:rsidR="008168A4" w:rsidRPr="00D175C3">
        <w:t>я</w:t>
      </w:r>
      <w:r w:rsidR="00C04C48" w:rsidRPr="00D175C3">
        <w:t>) предоставляется на проведение следующего мероприятия Муниципальной программы:</w:t>
      </w:r>
    </w:p>
    <w:p w14:paraId="6219CBB0" w14:textId="77777777" w:rsidR="00C04C48" w:rsidRPr="00D175C3" w:rsidRDefault="00C04C48" w:rsidP="00C04C48">
      <w:pPr>
        <w:widowControl w:val="0"/>
        <w:autoSpaceDE w:val="0"/>
        <w:autoSpaceDN w:val="0"/>
        <w:adjustRightInd w:val="0"/>
        <w:ind w:firstLine="540"/>
        <w:jc w:val="both"/>
      </w:pPr>
      <w:r w:rsidRPr="00D175C3">
        <w:t>-</w:t>
      </w:r>
      <w:r w:rsidRPr="00D175C3">
        <w:tab/>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12A80152" w14:textId="77777777" w:rsidR="00C04C48" w:rsidRPr="00D175C3" w:rsidRDefault="00C04C48" w:rsidP="00C04C48">
      <w:pPr>
        <w:widowControl w:val="0"/>
        <w:autoSpaceDE w:val="0"/>
        <w:autoSpaceDN w:val="0"/>
        <w:adjustRightInd w:val="0"/>
        <w:ind w:firstLine="540"/>
        <w:jc w:val="both"/>
      </w:pPr>
      <w:r w:rsidRPr="00D175C3">
        <w:t>-</w:t>
      </w:r>
      <w:r w:rsidRPr="00D175C3">
        <w:tab/>
        <w:t>Частичная компенсация субъектам МСП затрат на уплату первого взноса (аванса) при заключении договора лизинга оборудования;</w:t>
      </w:r>
    </w:p>
    <w:p w14:paraId="52476D39" w14:textId="77777777" w:rsidR="00C04C48" w:rsidRPr="00D175C3" w:rsidRDefault="00C04C48" w:rsidP="00C04C48">
      <w:pPr>
        <w:widowControl w:val="0"/>
        <w:autoSpaceDE w:val="0"/>
        <w:autoSpaceDN w:val="0"/>
        <w:adjustRightInd w:val="0"/>
        <w:ind w:firstLine="540"/>
        <w:jc w:val="both"/>
      </w:pPr>
      <w:r w:rsidRPr="00D175C3">
        <w:t>-</w:t>
      </w:r>
      <w:r w:rsidRPr="00D175C3">
        <w:tab/>
        <w:t>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1935F3A9" w14:textId="77777777" w:rsidR="007F31E4" w:rsidRPr="007F31E4" w:rsidRDefault="007F31E4" w:rsidP="007F31E4">
      <w:pPr>
        <w:spacing w:after="4" w:line="268" w:lineRule="auto"/>
        <w:ind w:left="142" w:right="44" w:firstLine="708"/>
        <w:jc w:val="both"/>
        <w:rPr>
          <w:color w:val="000000"/>
          <w:szCs w:val="22"/>
        </w:rPr>
      </w:pPr>
      <w:r w:rsidRPr="00D175C3">
        <w:t>5.</w:t>
      </w:r>
      <w:r w:rsidR="002D1337" w:rsidRPr="00D175C3">
        <w:t>8</w:t>
      </w:r>
      <w:r w:rsidRPr="00D175C3">
        <w:t xml:space="preserve">. </w:t>
      </w:r>
      <w:r w:rsidRPr="00D175C3">
        <w:rPr>
          <w:color w:val="000000"/>
          <w:szCs w:val="22"/>
        </w:rPr>
        <w:t xml:space="preserve">Условия реализации мероприятия </w:t>
      </w:r>
      <w:r w:rsidRPr="00D175C3">
        <w:rPr>
          <w:b/>
          <w:color w:val="000000"/>
          <w:szCs w:val="22"/>
        </w:rPr>
        <w:t>«Частичная</w:t>
      </w:r>
      <w:r w:rsidRPr="00C86624">
        <w:rPr>
          <w:b/>
          <w:color w:val="000000"/>
          <w:szCs w:val="22"/>
        </w:rPr>
        <w:t xml:space="preserve">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sidRPr="007F31E4">
        <w:rPr>
          <w:color w:val="000000"/>
          <w:szCs w:val="22"/>
        </w:rPr>
        <w:t xml:space="preserve">. </w:t>
      </w:r>
    </w:p>
    <w:p w14:paraId="45D1469A"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 xml:space="preserve">Субсидирование затрат субъектов МСП производится на конкурсной основе с соблюдением следующих требований:  </w:t>
      </w:r>
    </w:p>
    <w:p w14:paraId="088E623B"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5.</w:t>
      </w:r>
      <w:r w:rsidR="002D1337">
        <w:rPr>
          <w:color w:val="000000"/>
          <w:szCs w:val="22"/>
        </w:rPr>
        <w:t>8</w:t>
      </w:r>
      <w:r w:rsidRPr="007F31E4">
        <w:rPr>
          <w:color w:val="000000"/>
          <w:szCs w:val="22"/>
        </w:rPr>
        <w:t xml:space="preserve">.1. Максимальный размер </w:t>
      </w:r>
      <w:r w:rsidR="008168A4">
        <w:rPr>
          <w:color w:val="000000"/>
          <w:szCs w:val="22"/>
        </w:rPr>
        <w:t>финансовой поддержки (субсидий)</w:t>
      </w:r>
      <w:r w:rsidRPr="007F31E4">
        <w:rPr>
          <w:color w:val="000000"/>
          <w:szCs w:val="22"/>
        </w:rPr>
        <w:t xml:space="preserve"> субъекту МСП, осуществляющему деятельность в сфере производства товаров (работ, услуг), составляет не более </w:t>
      </w:r>
      <w:r w:rsidR="00DF3A61">
        <w:rPr>
          <w:color w:val="000000"/>
          <w:szCs w:val="22"/>
        </w:rPr>
        <w:t>50</w:t>
      </w:r>
      <w:r w:rsidRPr="007F31E4">
        <w:rPr>
          <w:color w:val="000000"/>
          <w:szCs w:val="22"/>
        </w:rPr>
        <w:t xml:space="preserve"> % от суммы фактически осуществленных затрат и не может превышать </w:t>
      </w:r>
      <w:r w:rsidR="00DF3A61">
        <w:rPr>
          <w:color w:val="000000"/>
          <w:szCs w:val="22"/>
        </w:rPr>
        <w:t>1</w:t>
      </w:r>
      <w:r w:rsidRPr="007F31E4">
        <w:rPr>
          <w:color w:val="000000"/>
          <w:szCs w:val="22"/>
        </w:rPr>
        <w:t xml:space="preserve"> млн. рублей на одного получателя поддержки. </w:t>
      </w:r>
    </w:p>
    <w:p w14:paraId="595B3491" w14:textId="77777777" w:rsidR="007F31E4" w:rsidRPr="00D175C3" w:rsidRDefault="007F31E4" w:rsidP="007F31E4">
      <w:pPr>
        <w:spacing w:after="30" w:line="248" w:lineRule="auto"/>
        <w:ind w:left="146" w:right="47" w:firstLine="710"/>
        <w:jc w:val="both"/>
        <w:rPr>
          <w:color w:val="000000"/>
          <w:szCs w:val="22"/>
        </w:rPr>
      </w:pPr>
      <w:r w:rsidRPr="007F31E4">
        <w:rPr>
          <w:color w:val="000000"/>
          <w:szCs w:val="22"/>
        </w:rPr>
        <w:lastRenderedPageBreak/>
        <w:t>5.</w:t>
      </w:r>
      <w:r w:rsidR="002D1337">
        <w:rPr>
          <w:color w:val="000000"/>
          <w:szCs w:val="22"/>
        </w:rPr>
        <w:t>8</w:t>
      </w:r>
      <w:r w:rsidRPr="007F31E4">
        <w:rPr>
          <w:color w:val="000000"/>
          <w:szCs w:val="22"/>
        </w:rPr>
        <w:t xml:space="preserve">.2 Субсидии направляются на компенсацию затрат субъектов МСП, связанных с приобретением оборудования в целях создания и (или) развития, либо модернизации производства товаров (работ, услуг), в том числе на его монтаж (если затраты на монтаж </w:t>
      </w:r>
      <w:r w:rsidRPr="00D175C3">
        <w:rPr>
          <w:color w:val="000000"/>
          <w:szCs w:val="22"/>
        </w:rPr>
        <w:t xml:space="preserve">предусмотрены соответствующим договором на приобретение оборудования). </w:t>
      </w:r>
    </w:p>
    <w:p w14:paraId="1AFC954A" w14:textId="77777777" w:rsidR="007F31E4" w:rsidRPr="007F31E4" w:rsidRDefault="007F31E4" w:rsidP="00B3084B">
      <w:pPr>
        <w:spacing w:after="30" w:line="248" w:lineRule="auto"/>
        <w:ind w:left="146" w:right="47" w:firstLine="540"/>
        <w:jc w:val="both"/>
        <w:rPr>
          <w:color w:val="000000"/>
          <w:szCs w:val="22"/>
        </w:rPr>
      </w:pPr>
      <w:r w:rsidRPr="00D175C3">
        <w:rPr>
          <w:color w:val="000000"/>
          <w:szCs w:val="22"/>
        </w:rPr>
        <w:t xml:space="preserve">  5.</w:t>
      </w:r>
      <w:r w:rsidR="002D1337" w:rsidRPr="00D175C3">
        <w:rPr>
          <w:color w:val="000000"/>
          <w:szCs w:val="22"/>
        </w:rPr>
        <w:t>8</w:t>
      </w:r>
      <w:r w:rsidRPr="00D175C3">
        <w:rPr>
          <w:color w:val="000000"/>
          <w:szCs w:val="22"/>
        </w:rPr>
        <w:t>.3. Субсидии направляются на компенсацию затрат субъектов МСП, связанных с приобретением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спецтехники</w:t>
      </w:r>
      <w:r w:rsidR="00B3084B" w:rsidRPr="00D175C3">
        <w:rPr>
          <w:color w:val="000000"/>
          <w:szCs w:val="22"/>
        </w:rPr>
        <w:t xml:space="preserve">, </w:t>
      </w:r>
      <w:r w:rsidRPr="00D175C3">
        <w:rPr>
          <w:color w:val="000000"/>
          <w:szCs w:val="22"/>
        </w:rPr>
        <w:t xml:space="preserve"> </w:t>
      </w:r>
      <w:r w:rsidR="00B3084B" w:rsidRPr="00D175C3">
        <w:rPr>
          <w:color w:val="000000"/>
          <w:szCs w:val="22"/>
        </w:rPr>
        <w:t xml:space="preserve">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№1 «О Классификации основных средств, включаемых в амортизационные группы», для создания и (или) развития либо модернизации производства товаров (работ, услуг) </w:t>
      </w:r>
      <w:r w:rsidRPr="00D175C3">
        <w:rPr>
          <w:color w:val="000000"/>
          <w:szCs w:val="22"/>
        </w:rPr>
        <w:t>(далее - оборудование).</w:t>
      </w:r>
      <w:r w:rsidRPr="007F31E4">
        <w:rPr>
          <w:color w:val="000000"/>
          <w:szCs w:val="22"/>
        </w:rPr>
        <w:t xml:space="preserve"> </w:t>
      </w:r>
    </w:p>
    <w:p w14:paraId="66F7FFF6" w14:textId="77777777" w:rsidR="007F31E4" w:rsidRPr="007F31E4" w:rsidRDefault="007F31E4" w:rsidP="007F31E4">
      <w:pPr>
        <w:spacing w:after="30" w:line="248" w:lineRule="auto"/>
        <w:ind w:left="146" w:right="47" w:firstLine="566"/>
        <w:jc w:val="both"/>
        <w:rPr>
          <w:color w:val="000000"/>
          <w:szCs w:val="22"/>
        </w:rPr>
      </w:pPr>
      <w:r w:rsidRPr="007F31E4">
        <w:rPr>
          <w:color w:val="000000"/>
          <w:szCs w:val="22"/>
        </w:rPr>
        <w:t xml:space="preserve">В рамках данного мероприятия программы компенсируются фактически произведенные затраты субъектов МСП по приобретению оборудования, бывшего в эксплуатации не более 5 лет, в целях создания и (или) развития либо модернизации производства товаров (работ, услуг). </w:t>
      </w:r>
    </w:p>
    <w:p w14:paraId="53237687" w14:textId="77777777" w:rsidR="007F31E4" w:rsidRPr="007F31E4" w:rsidRDefault="007F31E4" w:rsidP="007F31E4">
      <w:pPr>
        <w:spacing w:after="30" w:line="248" w:lineRule="auto"/>
        <w:ind w:left="146" w:right="47" w:firstLine="540"/>
        <w:jc w:val="both"/>
        <w:rPr>
          <w:color w:val="000000"/>
          <w:szCs w:val="22"/>
        </w:rPr>
      </w:pPr>
      <w:r w:rsidRPr="007F31E4">
        <w:rPr>
          <w:color w:val="000000"/>
          <w:szCs w:val="22"/>
        </w:rPr>
        <w:t xml:space="preserve">Предметом финансирования могут быть обоснованные затраты, произведенные в текущем финансовом году на приобретение оборудования в целях создания и (или) развития либо модернизации производства товаров (работ, услуг).  </w:t>
      </w:r>
    </w:p>
    <w:p w14:paraId="1287040B" w14:textId="77777777" w:rsidR="007F31E4" w:rsidRPr="007F31E4" w:rsidRDefault="007F31E4" w:rsidP="007F31E4">
      <w:pPr>
        <w:spacing w:after="30" w:line="248" w:lineRule="auto"/>
        <w:ind w:left="146" w:right="47" w:firstLine="540"/>
        <w:jc w:val="both"/>
        <w:rPr>
          <w:color w:val="000000"/>
          <w:szCs w:val="22"/>
        </w:rPr>
      </w:pPr>
      <w:r w:rsidRPr="007F31E4">
        <w:rPr>
          <w:color w:val="000000"/>
          <w:szCs w:val="22"/>
        </w:rPr>
        <w:t xml:space="preserve">Основные средства, затраты на приобретение которых подлежали компенсации, должны находиться на территории городского округа </w:t>
      </w:r>
      <w:r w:rsidR="00DF3A61">
        <w:rPr>
          <w:color w:val="000000"/>
          <w:szCs w:val="22"/>
        </w:rPr>
        <w:t>Истра</w:t>
      </w:r>
      <w:r w:rsidRPr="007F31E4">
        <w:rPr>
          <w:color w:val="000000"/>
          <w:szCs w:val="22"/>
        </w:rPr>
        <w:t xml:space="preserve"> до полного выполнения обязательств. </w:t>
      </w:r>
    </w:p>
    <w:p w14:paraId="60B2DC28" w14:textId="77777777" w:rsidR="007F31E4" w:rsidRDefault="007F31E4" w:rsidP="007F31E4">
      <w:pPr>
        <w:spacing w:after="30" w:line="248" w:lineRule="auto"/>
        <w:ind w:left="850" w:right="47"/>
        <w:jc w:val="both"/>
        <w:rPr>
          <w:color w:val="000000"/>
          <w:szCs w:val="22"/>
        </w:rPr>
      </w:pPr>
      <w:r w:rsidRPr="007F31E4">
        <w:rPr>
          <w:color w:val="000000"/>
          <w:szCs w:val="22"/>
        </w:rPr>
        <w:t>5.</w:t>
      </w:r>
      <w:r w:rsidR="002D1337">
        <w:rPr>
          <w:color w:val="000000"/>
          <w:szCs w:val="22"/>
        </w:rPr>
        <w:t>8</w:t>
      </w:r>
      <w:r w:rsidRPr="007F31E4">
        <w:rPr>
          <w:color w:val="000000"/>
          <w:szCs w:val="22"/>
        </w:rPr>
        <w:t xml:space="preserve">.4. Заявка оценивается </w:t>
      </w:r>
      <w:r w:rsidR="00295CBF">
        <w:rPr>
          <w:color w:val="000000"/>
          <w:szCs w:val="22"/>
        </w:rPr>
        <w:t>согласно критериям</w:t>
      </w:r>
      <w:r w:rsidRPr="007F31E4">
        <w:rPr>
          <w:color w:val="000000"/>
          <w:szCs w:val="22"/>
        </w:rPr>
        <w:t xml:space="preserve">: </w:t>
      </w:r>
    </w:p>
    <w:p w14:paraId="48B4D348" w14:textId="77777777" w:rsidR="00171CD7" w:rsidRPr="007F31E4" w:rsidRDefault="00171CD7" w:rsidP="00171CD7">
      <w:pPr>
        <w:spacing w:after="30" w:line="248" w:lineRule="auto"/>
        <w:ind w:left="862" w:right="47"/>
        <w:jc w:val="both"/>
        <w:rPr>
          <w:color w:val="000000"/>
          <w:szCs w:val="22"/>
        </w:rPr>
      </w:pPr>
      <w:r w:rsidRPr="007F31E4">
        <w:rPr>
          <w:color w:val="000000"/>
          <w:szCs w:val="22"/>
        </w:rPr>
        <w:t xml:space="preserve">Сфера деятельности заявителя:  </w:t>
      </w:r>
    </w:p>
    <w:tbl>
      <w:tblPr>
        <w:tblStyle w:val="TableGrid"/>
        <w:tblW w:w="9097" w:type="dxa"/>
        <w:tblInd w:w="255" w:type="dxa"/>
        <w:tblCellMar>
          <w:top w:w="57" w:type="dxa"/>
          <w:left w:w="108" w:type="dxa"/>
          <w:right w:w="115" w:type="dxa"/>
        </w:tblCellMar>
        <w:tblLook w:val="04A0" w:firstRow="1" w:lastRow="0" w:firstColumn="1" w:lastColumn="0" w:noHBand="0" w:noVBand="1"/>
      </w:tblPr>
      <w:tblGrid>
        <w:gridCol w:w="7537"/>
        <w:gridCol w:w="1560"/>
      </w:tblGrid>
      <w:tr w:rsidR="00171CD7" w:rsidRPr="007F31E4" w14:paraId="59BEA1CE" w14:textId="77777777" w:rsidTr="00171CD7">
        <w:trPr>
          <w:trHeight w:val="329"/>
        </w:trPr>
        <w:tc>
          <w:tcPr>
            <w:tcW w:w="7537" w:type="dxa"/>
            <w:tcBorders>
              <w:top w:val="single" w:sz="4" w:space="0" w:color="000000"/>
              <w:left w:val="single" w:sz="4" w:space="0" w:color="000000"/>
              <w:bottom w:val="single" w:sz="4" w:space="0" w:color="000000"/>
              <w:right w:val="single" w:sz="4" w:space="0" w:color="000000"/>
            </w:tcBorders>
          </w:tcPr>
          <w:p w14:paraId="5C1A4872" w14:textId="77777777" w:rsidR="00171CD7" w:rsidRPr="007F31E4" w:rsidRDefault="00171CD7" w:rsidP="00171CD7">
            <w:pPr>
              <w:spacing w:line="259" w:lineRule="auto"/>
              <w:rPr>
                <w:color w:val="000000"/>
                <w:szCs w:val="22"/>
              </w:rPr>
            </w:pPr>
            <w:r w:rsidRPr="007F31E4">
              <w:rPr>
                <w:color w:val="000000"/>
                <w:szCs w:val="22"/>
              </w:rPr>
              <w:t xml:space="preserve">производственная сфера </w:t>
            </w:r>
          </w:p>
        </w:tc>
        <w:tc>
          <w:tcPr>
            <w:tcW w:w="1560" w:type="dxa"/>
            <w:tcBorders>
              <w:top w:val="single" w:sz="4" w:space="0" w:color="000000"/>
              <w:left w:val="single" w:sz="4" w:space="0" w:color="000000"/>
              <w:bottom w:val="single" w:sz="4" w:space="0" w:color="000000"/>
              <w:right w:val="single" w:sz="4" w:space="0" w:color="000000"/>
            </w:tcBorders>
          </w:tcPr>
          <w:p w14:paraId="775A2EB4" w14:textId="77777777" w:rsidR="00171CD7" w:rsidRPr="007F31E4" w:rsidRDefault="00171CD7" w:rsidP="00171CD7">
            <w:pPr>
              <w:spacing w:line="259" w:lineRule="auto"/>
              <w:rPr>
                <w:color w:val="000000"/>
                <w:szCs w:val="22"/>
              </w:rPr>
            </w:pPr>
            <w:r w:rsidRPr="007F31E4">
              <w:rPr>
                <w:color w:val="000000"/>
                <w:szCs w:val="22"/>
              </w:rPr>
              <w:t xml:space="preserve">100 баллов </w:t>
            </w:r>
          </w:p>
        </w:tc>
      </w:tr>
      <w:tr w:rsidR="00171CD7" w:rsidRPr="007F31E4" w14:paraId="79CA2E26" w14:textId="77777777" w:rsidTr="00171CD7">
        <w:trPr>
          <w:trHeight w:val="326"/>
        </w:trPr>
        <w:tc>
          <w:tcPr>
            <w:tcW w:w="7537" w:type="dxa"/>
            <w:tcBorders>
              <w:top w:val="single" w:sz="4" w:space="0" w:color="000000"/>
              <w:left w:val="single" w:sz="4" w:space="0" w:color="000000"/>
              <w:bottom w:val="single" w:sz="4" w:space="0" w:color="000000"/>
              <w:right w:val="single" w:sz="4" w:space="0" w:color="000000"/>
            </w:tcBorders>
          </w:tcPr>
          <w:p w14:paraId="015243C4" w14:textId="77777777" w:rsidR="00171CD7" w:rsidRPr="007F31E4" w:rsidRDefault="00171CD7" w:rsidP="00171CD7">
            <w:pPr>
              <w:spacing w:line="259" w:lineRule="auto"/>
              <w:rPr>
                <w:color w:val="000000"/>
                <w:szCs w:val="22"/>
              </w:rPr>
            </w:pPr>
            <w:r w:rsidRPr="007F31E4">
              <w:rPr>
                <w:color w:val="000000"/>
                <w:szCs w:val="22"/>
              </w:rPr>
              <w:t xml:space="preserve">сельское хозяйство </w:t>
            </w:r>
          </w:p>
        </w:tc>
        <w:tc>
          <w:tcPr>
            <w:tcW w:w="1560" w:type="dxa"/>
            <w:tcBorders>
              <w:top w:val="single" w:sz="4" w:space="0" w:color="000000"/>
              <w:left w:val="single" w:sz="4" w:space="0" w:color="000000"/>
              <w:bottom w:val="single" w:sz="4" w:space="0" w:color="000000"/>
              <w:right w:val="single" w:sz="4" w:space="0" w:color="000000"/>
            </w:tcBorders>
          </w:tcPr>
          <w:p w14:paraId="4BFE6735" w14:textId="77777777" w:rsidR="00171CD7" w:rsidRPr="007F31E4" w:rsidRDefault="00171CD7" w:rsidP="00171CD7">
            <w:pPr>
              <w:spacing w:line="259" w:lineRule="auto"/>
              <w:rPr>
                <w:color w:val="000000"/>
                <w:szCs w:val="22"/>
              </w:rPr>
            </w:pPr>
            <w:r w:rsidRPr="007F31E4">
              <w:rPr>
                <w:color w:val="000000"/>
                <w:szCs w:val="22"/>
              </w:rPr>
              <w:t xml:space="preserve">100 баллов </w:t>
            </w:r>
          </w:p>
        </w:tc>
      </w:tr>
      <w:tr w:rsidR="00171CD7" w:rsidRPr="007F31E4" w14:paraId="71A9FDB7" w14:textId="77777777" w:rsidTr="00171CD7">
        <w:trPr>
          <w:trHeight w:val="329"/>
        </w:trPr>
        <w:tc>
          <w:tcPr>
            <w:tcW w:w="7537" w:type="dxa"/>
            <w:tcBorders>
              <w:top w:val="single" w:sz="4" w:space="0" w:color="000000"/>
              <w:left w:val="single" w:sz="4" w:space="0" w:color="000000"/>
              <w:bottom w:val="single" w:sz="4" w:space="0" w:color="000000"/>
              <w:right w:val="single" w:sz="4" w:space="0" w:color="000000"/>
            </w:tcBorders>
          </w:tcPr>
          <w:p w14:paraId="5C596190" w14:textId="77777777" w:rsidR="00171CD7" w:rsidRPr="007F31E4" w:rsidRDefault="00171CD7" w:rsidP="00171CD7">
            <w:pPr>
              <w:spacing w:line="259" w:lineRule="auto"/>
              <w:rPr>
                <w:color w:val="000000"/>
                <w:szCs w:val="22"/>
              </w:rPr>
            </w:pPr>
            <w:r w:rsidRPr="007F31E4">
              <w:rPr>
                <w:color w:val="000000"/>
                <w:szCs w:val="22"/>
              </w:rPr>
              <w:t xml:space="preserve">научно-техническая сфера </w:t>
            </w:r>
          </w:p>
        </w:tc>
        <w:tc>
          <w:tcPr>
            <w:tcW w:w="1560" w:type="dxa"/>
            <w:tcBorders>
              <w:top w:val="single" w:sz="4" w:space="0" w:color="000000"/>
              <w:left w:val="single" w:sz="4" w:space="0" w:color="000000"/>
              <w:bottom w:val="single" w:sz="4" w:space="0" w:color="000000"/>
              <w:right w:val="single" w:sz="4" w:space="0" w:color="000000"/>
            </w:tcBorders>
          </w:tcPr>
          <w:p w14:paraId="6C00B198" w14:textId="77777777" w:rsidR="00171CD7" w:rsidRPr="007F31E4" w:rsidRDefault="00171CD7" w:rsidP="00171CD7">
            <w:pPr>
              <w:spacing w:line="259" w:lineRule="auto"/>
              <w:rPr>
                <w:color w:val="000000"/>
                <w:szCs w:val="22"/>
              </w:rPr>
            </w:pPr>
            <w:r w:rsidRPr="007F31E4">
              <w:rPr>
                <w:color w:val="000000"/>
                <w:szCs w:val="22"/>
              </w:rPr>
              <w:t xml:space="preserve">80 баллов </w:t>
            </w:r>
          </w:p>
        </w:tc>
      </w:tr>
      <w:tr w:rsidR="00171CD7" w:rsidRPr="007F31E4" w14:paraId="6C27F424" w14:textId="77777777" w:rsidTr="00171CD7">
        <w:trPr>
          <w:trHeight w:val="326"/>
        </w:trPr>
        <w:tc>
          <w:tcPr>
            <w:tcW w:w="7537" w:type="dxa"/>
            <w:tcBorders>
              <w:top w:val="single" w:sz="4" w:space="0" w:color="000000"/>
              <w:left w:val="single" w:sz="4" w:space="0" w:color="000000"/>
              <w:bottom w:val="single" w:sz="4" w:space="0" w:color="000000"/>
              <w:right w:val="single" w:sz="4" w:space="0" w:color="000000"/>
            </w:tcBorders>
          </w:tcPr>
          <w:p w14:paraId="21774C18" w14:textId="77777777" w:rsidR="00171CD7" w:rsidRPr="007F31E4" w:rsidRDefault="00171CD7" w:rsidP="00171CD7">
            <w:pPr>
              <w:spacing w:line="259" w:lineRule="auto"/>
              <w:rPr>
                <w:color w:val="000000"/>
                <w:szCs w:val="22"/>
              </w:rPr>
            </w:pPr>
            <w:r w:rsidRPr="007F31E4">
              <w:rPr>
                <w:color w:val="000000"/>
                <w:szCs w:val="22"/>
              </w:rPr>
              <w:t xml:space="preserve">услуги (общественное питание, бытовые, транспортные, иные) </w:t>
            </w:r>
          </w:p>
        </w:tc>
        <w:tc>
          <w:tcPr>
            <w:tcW w:w="1560" w:type="dxa"/>
            <w:tcBorders>
              <w:top w:val="single" w:sz="4" w:space="0" w:color="000000"/>
              <w:left w:val="single" w:sz="4" w:space="0" w:color="000000"/>
              <w:bottom w:val="single" w:sz="4" w:space="0" w:color="000000"/>
              <w:right w:val="single" w:sz="4" w:space="0" w:color="000000"/>
            </w:tcBorders>
          </w:tcPr>
          <w:p w14:paraId="78AEFCDF" w14:textId="77777777" w:rsidR="00171CD7" w:rsidRPr="007F31E4" w:rsidRDefault="00171CD7" w:rsidP="00171CD7">
            <w:pPr>
              <w:spacing w:line="259" w:lineRule="auto"/>
              <w:rPr>
                <w:color w:val="000000"/>
                <w:szCs w:val="22"/>
              </w:rPr>
            </w:pPr>
            <w:r w:rsidRPr="007F31E4">
              <w:rPr>
                <w:color w:val="000000"/>
                <w:szCs w:val="22"/>
              </w:rPr>
              <w:t xml:space="preserve">60 баллов </w:t>
            </w:r>
          </w:p>
        </w:tc>
      </w:tr>
      <w:tr w:rsidR="00171CD7" w:rsidRPr="007F31E4" w14:paraId="57C3E303" w14:textId="77777777" w:rsidTr="00171CD7">
        <w:trPr>
          <w:trHeight w:val="326"/>
        </w:trPr>
        <w:tc>
          <w:tcPr>
            <w:tcW w:w="7537" w:type="dxa"/>
            <w:tcBorders>
              <w:top w:val="single" w:sz="4" w:space="0" w:color="000000"/>
              <w:left w:val="single" w:sz="4" w:space="0" w:color="000000"/>
              <w:bottom w:val="single" w:sz="4" w:space="0" w:color="000000"/>
              <w:right w:val="single" w:sz="4" w:space="0" w:color="000000"/>
            </w:tcBorders>
          </w:tcPr>
          <w:p w14:paraId="53CDF01B" w14:textId="77777777" w:rsidR="00171CD7" w:rsidRPr="007F31E4" w:rsidRDefault="00171CD7" w:rsidP="00171CD7">
            <w:pPr>
              <w:spacing w:line="259" w:lineRule="auto"/>
              <w:rPr>
                <w:color w:val="000000"/>
                <w:szCs w:val="22"/>
              </w:rPr>
            </w:pPr>
            <w:r w:rsidRPr="007F31E4">
              <w:rPr>
                <w:color w:val="000000"/>
                <w:szCs w:val="22"/>
              </w:rPr>
              <w:t xml:space="preserve">строительство </w:t>
            </w:r>
          </w:p>
        </w:tc>
        <w:tc>
          <w:tcPr>
            <w:tcW w:w="1560" w:type="dxa"/>
            <w:tcBorders>
              <w:top w:val="single" w:sz="4" w:space="0" w:color="000000"/>
              <w:left w:val="single" w:sz="4" w:space="0" w:color="000000"/>
              <w:bottom w:val="single" w:sz="4" w:space="0" w:color="000000"/>
              <w:right w:val="single" w:sz="4" w:space="0" w:color="000000"/>
            </w:tcBorders>
          </w:tcPr>
          <w:p w14:paraId="1E810C5C" w14:textId="77777777" w:rsidR="00171CD7" w:rsidRPr="007F31E4" w:rsidRDefault="00171CD7" w:rsidP="00171CD7">
            <w:pPr>
              <w:spacing w:line="259" w:lineRule="auto"/>
              <w:rPr>
                <w:color w:val="000000"/>
                <w:szCs w:val="22"/>
              </w:rPr>
            </w:pPr>
            <w:r w:rsidRPr="007F31E4">
              <w:rPr>
                <w:color w:val="000000"/>
                <w:szCs w:val="22"/>
              </w:rPr>
              <w:t xml:space="preserve">40 баллов </w:t>
            </w:r>
          </w:p>
        </w:tc>
      </w:tr>
      <w:tr w:rsidR="00171CD7" w:rsidRPr="007F31E4" w14:paraId="59447377" w14:textId="77777777" w:rsidTr="00171CD7">
        <w:trPr>
          <w:trHeight w:val="329"/>
        </w:trPr>
        <w:tc>
          <w:tcPr>
            <w:tcW w:w="7537" w:type="dxa"/>
            <w:tcBorders>
              <w:top w:val="single" w:sz="4" w:space="0" w:color="000000"/>
              <w:left w:val="single" w:sz="4" w:space="0" w:color="000000"/>
              <w:bottom w:val="single" w:sz="4" w:space="0" w:color="000000"/>
              <w:right w:val="single" w:sz="4" w:space="0" w:color="000000"/>
            </w:tcBorders>
          </w:tcPr>
          <w:p w14:paraId="10E8CFC5" w14:textId="77777777" w:rsidR="00171CD7" w:rsidRPr="007F31E4" w:rsidRDefault="00171CD7" w:rsidP="00171CD7">
            <w:pPr>
              <w:spacing w:line="259" w:lineRule="auto"/>
              <w:rPr>
                <w:color w:val="000000"/>
                <w:szCs w:val="22"/>
              </w:rPr>
            </w:pPr>
            <w:r w:rsidRPr="007F31E4">
              <w:rPr>
                <w:color w:val="000000"/>
                <w:szCs w:val="22"/>
              </w:rPr>
              <w:t xml:space="preserve">жилищно-коммунальное хозяйство </w:t>
            </w:r>
          </w:p>
        </w:tc>
        <w:tc>
          <w:tcPr>
            <w:tcW w:w="1560" w:type="dxa"/>
            <w:tcBorders>
              <w:top w:val="single" w:sz="4" w:space="0" w:color="000000"/>
              <w:left w:val="single" w:sz="4" w:space="0" w:color="000000"/>
              <w:bottom w:val="single" w:sz="4" w:space="0" w:color="000000"/>
              <w:right w:val="single" w:sz="4" w:space="0" w:color="000000"/>
            </w:tcBorders>
          </w:tcPr>
          <w:p w14:paraId="4E777EB3" w14:textId="77777777" w:rsidR="00171CD7" w:rsidRPr="007F31E4" w:rsidRDefault="00171CD7" w:rsidP="00171CD7">
            <w:pPr>
              <w:spacing w:line="259" w:lineRule="auto"/>
              <w:rPr>
                <w:color w:val="000000"/>
                <w:szCs w:val="22"/>
              </w:rPr>
            </w:pPr>
            <w:r w:rsidRPr="007F31E4">
              <w:rPr>
                <w:color w:val="000000"/>
                <w:szCs w:val="22"/>
              </w:rPr>
              <w:t xml:space="preserve">20 баллов </w:t>
            </w:r>
          </w:p>
        </w:tc>
      </w:tr>
      <w:tr w:rsidR="00171CD7" w:rsidRPr="007F31E4" w14:paraId="3D9D6B8F" w14:textId="77777777" w:rsidTr="00171CD7">
        <w:trPr>
          <w:trHeight w:val="326"/>
        </w:trPr>
        <w:tc>
          <w:tcPr>
            <w:tcW w:w="7537" w:type="dxa"/>
            <w:tcBorders>
              <w:top w:val="single" w:sz="4" w:space="0" w:color="000000"/>
              <w:left w:val="single" w:sz="4" w:space="0" w:color="000000"/>
              <w:bottom w:val="single" w:sz="4" w:space="0" w:color="000000"/>
              <w:right w:val="single" w:sz="4" w:space="0" w:color="000000"/>
            </w:tcBorders>
          </w:tcPr>
          <w:p w14:paraId="320E7F49" w14:textId="77777777" w:rsidR="00171CD7" w:rsidRPr="007F31E4" w:rsidRDefault="00171CD7" w:rsidP="00171CD7">
            <w:pPr>
              <w:spacing w:line="259" w:lineRule="auto"/>
              <w:rPr>
                <w:color w:val="000000"/>
                <w:szCs w:val="22"/>
              </w:rPr>
            </w:pPr>
            <w:r w:rsidRPr="007F31E4">
              <w:rPr>
                <w:color w:val="000000"/>
                <w:szCs w:val="22"/>
              </w:rPr>
              <w:t xml:space="preserve">торговля оптовая и розничная; ремонт автотранспортных средств и мотоциклов </w:t>
            </w:r>
          </w:p>
        </w:tc>
        <w:tc>
          <w:tcPr>
            <w:tcW w:w="1560" w:type="dxa"/>
            <w:tcBorders>
              <w:top w:val="single" w:sz="4" w:space="0" w:color="000000"/>
              <w:left w:val="single" w:sz="4" w:space="0" w:color="000000"/>
              <w:bottom w:val="single" w:sz="4" w:space="0" w:color="000000"/>
              <w:right w:val="single" w:sz="4" w:space="0" w:color="000000"/>
            </w:tcBorders>
          </w:tcPr>
          <w:p w14:paraId="7135F24D" w14:textId="77777777" w:rsidR="00171CD7" w:rsidRPr="007F31E4" w:rsidRDefault="00171CD7" w:rsidP="00171CD7">
            <w:pPr>
              <w:spacing w:line="259" w:lineRule="auto"/>
              <w:rPr>
                <w:color w:val="000000"/>
                <w:szCs w:val="22"/>
              </w:rPr>
            </w:pPr>
            <w:r w:rsidRPr="007F31E4">
              <w:rPr>
                <w:color w:val="000000"/>
                <w:szCs w:val="22"/>
              </w:rPr>
              <w:t xml:space="preserve">0 баллов </w:t>
            </w:r>
          </w:p>
        </w:tc>
      </w:tr>
    </w:tbl>
    <w:p w14:paraId="5B3422E4" w14:textId="77777777" w:rsidR="00171CD7" w:rsidRPr="007F31E4" w:rsidRDefault="00171CD7" w:rsidP="00171CD7">
      <w:pPr>
        <w:spacing w:after="30" w:line="248" w:lineRule="auto"/>
        <w:ind w:left="850" w:right="47"/>
        <w:jc w:val="both"/>
        <w:rPr>
          <w:color w:val="000000"/>
          <w:szCs w:val="22"/>
        </w:rPr>
      </w:pPr>
      <w:r w:rsidRPr="007F31E4">
        <w:rPr>
          <w:color w:val="000000"/>
          <w:szCs w:val="22"/>
        </w:rPr>
        <w:t xml:space="preserve">Создание новых рабочих мест </w:t>
      </w:r>
    </w:p>
    <w:tbl>
      <w:tblPr>
        <w:tblStyle w:val="TableGrid"/>
        <w:tblW w:w="9062" w:type="dxa"/>
        <w:tblInd w:w="283" w:type="dxa"/>
        <w:tblCellMar>
          <w:top w:w="57" w:type="dxa"/>
          <w:left w:w="108" w:type="dxa"/>
          <w:right w:w="115" w:type="dxa"/>
        </w:tblCellMar>
        <w:tblLook w:val="04A0" w:firstRow="1" w:lastRow="0" w:firstColumn="1" w:lastColumn="0" w:noHBand="0" w:noVBand="1"/>
      </w:tblPr>
      <w:tblGrid>
        <w:gridCol w:w="7509"/>
        <w:gridCol w:w="1553"/>
      </w:tblGrid>
      <w:tr w:rsidR="00171CD7" w:rsidRPr="007F31E4" w14:paraId="217D8314" w14:textId="77777777" w:rsidTr="00171CD7">
        <w:trPr>
          <w:trHeight w:val="326"/>
        </w:trPr>
        <w:tc>
          <w:tcPr>
            <w:tcW w:w="7509" w:type="dxa"/>
            <w:tcBorders>
              <w:top w:val="single" w:sz="4" w:space="0" w:color="000000"/>
              <w:left w:val="single" w:sz="4" w:space="0" w:color="000000"/>
              <w:bottom w:val="single" w:sz="4" w:space="0" w:color="000000"/>
              <w:right w:val="single" w:sz="4" w:space="0" w:color="000000"/>
            </w:tcBorders>
          </w:tcPr>
          <w:p w14:paraId="7A2B6BC7" w14:textId="77777777" w:rsidR="00171CD7" w:rsidRPr="007F31E4" w:rsidRDefault="00171CD7" w:rsidP="00171CD7">
            <w:pPr>
              <w:spacing w:line="259" w:lineRule="auto"/>
              <w:rPr>
                <w:color w:val="000000"/>
                <w:szCs w:val="22"/>
              </w:rPr>
            </w:pPr>
            <w:r w:rsidRPr="007F31E4">
              <w:rPr>
                <w:color w:val="000000"/>
                <w:szCs w:val="22"/>
              </w:rPr>
              <w:t xml:space="preserve">1 рабочее место </w:t>
            </w:r>
          </w:p>
        </w:tc>
        <w:tc>
          <w:tcPr>
            <w:tcW w:w="1553" w:type="dxa"/>
            <w:tcBorders>
              <w:top w:val="single" w:sz="4" w:space="0" w:color="000000"/>
              <w:left w:val="single" w:sz="4" w:space="0" w:color="000000"/>
              <w:bottom w:val="single" w:sz="4" w:space="0" w:color="000000"/>
              <w:right w:val="single" w:sz="4" w:space="0" w:color="000000"/>
            </w:tcBorders>
          </w:tcPr>
          <w:p w14:paraId="6ED2A129" w14:textId="77777777" w:rsidR="00171CD7" w:rsidRPr="007F31E4" w:rsidRDefault="00171CD7" w:rsidP="00171CD7">
            <w:pPr>
              <w:spacing w:line="259" w:lineRule="auto"/>
              <w:rPr>
                <w:color w:val="000000"/>
                <w:szCs w:val="22"/>
              </w:rPr>
            </w:pPr>
            <w:r w:rsidRPr="007F31E4">
              <w:rPr>
                <w:color w:val="000000"/>
                <w:szCs w:val="22"/>
              </w:rPr>
              <w:t xml:space="preserve">10 баллов </w:t>
            </w:r>
          </w:p>
        </w:tc>
      </w:tr>
    </w:tbl>
    <w:p w14:paraId="671A605E" w14:textId="77777777" w:rsidR="00171CD7" w:rsidRPr="007F31E4" w:rsidRDefault="00171CD7" w:rsidP="00171CD7">
      <w:pPr>
        <w:spacing w:after="16" w:line="259" w:lineRule="auto"/>
        <w:ind w:left="850"/>
        <w:rPr>
          <w:color w:val="000000"/>
          <w:szCs w:val="22"/>
        </w:rPr>
      </w:pPr>
      <w:r w:rsidRPr="007F31E4">
        <w:rPr>
          <w:color w:val="000000"/>
          <w:szCs w:val="22"/>
        </w:rPr>
        <w:t xml:space="preserve"> Увеличение средней заработной платы работников Заявителей</w:t>
      </w:r>
    </w:p>
    <w:tbl>
      <w:tblPr>
        <w:tblStyle w:val="TableGrid"/>
        <w:tblW w:w="9062" w:type="dxa"/>
        <w:tblInd w:w="283" w:type="dxa"/>
        <w:tblCellMar>
          <w:top w:w="57" w:type="dxa"/>
          <w:left w:w="108" w:type="dxa"/>
          <w:right w:w="48" w:type="dxa"/>
        </w:tblCellMar>
        <w:tblLook w:val="04A0" w:firstRow="1" w:lastRow="0" w:firstColumn="1" w:lastColumn="0" w:noHBand="0" w:noVBand="1"/>
      </w:tblPr>
      <w:tblGrid>
        <w:gridCol w:w="7509"/>
        <w:gridCol w:w="1553"/>
      </w:tblGrid>
      <w:tr w:rsidR="00171CD7" w:rsidRPr="007F31E4" w14:paraId="76EDB99E" w14:textId="77777777" w:rsidTr="00171CD7">
        <w:trPr>
          <w:trHeight w:val="1596"/>
        </w:trPr>
        <w:tc>
          <w:tcPr>
            <w:tcW w:w="7509" w:type="dxa"/>
            <w:tcBorders>
              <w:top w:val="single" w:sz="4" w:space="0" w:color="000000"/>
              <w:left w:val="single" w:sz="4" w:space="0" w:color="000000"/>
              <w:bottom w:val="single" w:sz="4" w:space="0" w:color="000000"/>
              <w:right w:val="single" w:sz="4" w:space="0" w:color="000000"/>
            </w:tcBorders>
          </w:tcPr>
          <w:p w14:paraId="79EFE8A3" w14:textId="77777777" w:rsidR="00171CD7" w:rsidRPr="007F31E4" w:rsidRDefault="00171CD7" w:rsidP="00171CD7">
            <w:pPr>
              <w:spacing w:line="259" w:lineRule="auto"/>
              <w:ind w:right="55"/>
              <w:jc w:val="both"/>
              <w:rPr>
                <w:color w:val="000000"/>
                <w:szCs w:val="22"/>
              </w:rPr>
            </w:pPr>
            <w:r w:rsidRPr="007F31E4">
              <w:rPr>
                <w:color w:val="000000"/>
                <w:szCs w:val="22"/>
              </w:rPr>
              <w:t xml:space="preserve">10 % от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Заявки (промежуточные данные не учитываются) </w:t>
            </w:r>
          </w:p>
        </w:tc>
        <w:tc>
          <w:tcPr>
            <w:tcW w:w="1553" w:type="dxa"/>
            <w:tcBorders>
              <w:top w:val="single" w:sz="4" w:space="0" w:color="000000"/>
              <w:left w:val="single" w:sz="4" w:space="0" w:color="000000"/>
              <w:bottom w:val="single" w:sz="4" w:space="0" w:color="000000"/>
              <w:right w:val="single" w:sz="4" w:space="0" w:color="000000"/>
            </w:tcBorders>
          </w:tcPr>
          <w:p w14:paraId="03BCA40A" w14:textId="77777777" w:rsidR="00171CD7" w:rsidRPr="007F31E4" w:rsidRDefault="00171CD7" w:rsidP="00171CD7">
            <w:pPr>
              <w:spacing w:line="259" w:lineRule="auto"/>
              <w:rPr>
                <w:color w:val="000000"/>
                <w:szCs w:val="22"/>
              </w:rPr>
            </w:pPr>
            <w:r w:rsidRPr="007F31E4">
              <w:rPr>
                <w:color w:val="000000"/>
                <w:szCs w:val="22"/>
              </w:rPr>
              <w:t xml:space="preserve">10 баллов </w:t>
            </w:r>
          </w:p>
        </w:tc>
      </w:tr>
    </w:tbl>
    <w:p w14:paraId="18F6E620" w14:textId="77777777" w:rsidR="00171CD7" w:rsidRDefault="00C86624" w:rsidP="00171CD7">
      <w:pPr>
        <w:spacing w:after="30" w:line="248" w:lineRule="auto"/>
        <w:ind w:left="850" w:right="47"/>
        <w:jc w:val="both"/>
        <w:rPr>
          <w:color w:val="000000"/>
          <w:szCs w:val="22"/>
        </w:rPr>
      </w:pPr>
      <w:r>
        <w:rPr>
          <w:color w:val="000000"/>
          <w:szCs w:val="22"/>
        </w:rPr>
        <w:t>У</w:t>
      </w:r>
      <w:r w:rsidR="00171CD7" w:rsidRPr="007F31E4">
        <w:rPr>
          <w:color w:val="000000"/>
          <w:szCs w:val="22"/>
        </w:rPr>
        <w:t>величение выручки от реализации товаров, работ, услуг</w:t>
      </w:r>
    </w:p>
    <w:tbl>
      <w:tblPr>
        <w:tblStyle w:val="TableGrid"/>
        <w:tblW w:w="9068" w:type="dxa"/>
        <w:tblInd w:w="283" w:type="dxa"/>
        <w:tblCellMar>
          <w:top w:w="57" w:type="dxa"/>
          <w:left w:w="10" w:type="dxa"/>
          <w:right w:w="101" w:type="dxa"/>
        </w:tblCellMar>
        <w:tblLook w:val="04A0" w:firstRow="1" w:lastRow="0" w:firstColumn="1" w:lastColumn="0" w:noHBand="0" w:noVBand="1"/>
      </w:tblPr>
      <w:tblGrid>
        <w:gridCol w:w="7509"/>
        <w:gridCol w:w="1559"/>
      </w:tblGrid>
      <w:tr w:rsidR="00171CD7" w:rsidRPr="007F31E4" w14:paraId="288585EC" w14:textId="77777777" w:rsidTr="00171CD7">
        <w:trPr>
          <w:trHeight w:val="343"/>
        </w:trPr>
        <w:tc>
          <w:tcPr>
            <w:tcW w:w="7509" w:type="dxa"/>
            <w:tcBorders>
              <w:top w:val="single" w:sz="4" w:space="0" w:color="000000"/>
              <w:left w:val="single" w:sz="4" w:space="0" w:color="000000"/>
              <w:bottom w:val="nil"/>
              <w:right w:val="single" w:sz="4" w:space="0" w:color="000000"/>
            </w:tcBorders>
          </w:tcPr>
          <w:p w14:paraId="52E719B0" w14:textId="77777777" w:rsidR="00171CD7" w:rsidRPr="007F31E4" w:rsidRDefault="00171CD7" w:rsidP="00171CD7">
            <w:pPr>
              <w:spacing w:line="259" w:lineRule="auto"/>
              <w:rPr>
                <w:color w:val="000000"/>
                <w:szCs w:val="22"/>
              </w:rPr>
            </w:pPr>
            <w:r w:rsidRPr="007F31E4">
              <w:rPr>
                <w:color w:val="000000"/>
                <w:szCs w:val="22"/>
              </w:rPr>
              <w:t xml:space="preserve">от 2 до 5 процентов </w:t>
            </w:r>
          </w:p>
        </w:tc>
        <w:tc>
          <w:tcPr>
            <w:tcW w:w="1559" w:type="dxa"/>
            <w:tcBorders>
              <w:top w:val="single" w:sz="4" w:space="0" w:color="000000"/>
              <w:left w:val="single" w:sz="4" w:space="0" w:color="000000"/>
              <w:bottom w:val="nil"/>
              <w:right w:val="single" w:sz="4" w:space="0" w:color="000000"/>
            </w:tcBorders>
          </w:tcPr>
          <w:p w14:paraId="06D15A65" w14:textId="77777777" w:rsidR="00171CD7" w:rsidRPr="007F31E4" w:rsidRDefault="00171CD7" w:rsidP="00171CD7">
            <w:pPr>
              <w:spacing w:line="259" w:lineRule="auto"/>
              <w:ind w:left="104"/>
              <w:rPr>
                <w:color w:val="000000"/>
                <w:szCs w:val="22"/>
              </w:rPr>
            </w:pPr>
            <w:r w:rsidRPr="007F31E4">
              <w:rPr>
                <w:color w:val="000000"/>
                <w:szCs w:val="22"/>
              </w:rPr>
              <w:t xml:space="preserve">20 баллов </w:t>
            </w:r>
          </w:p>
        </w:tc>
      </w:tr>
      <w:tr w:rsidR="00171CD7" w:rsidRPr="007F31E4" w14:paraId="4FAA165B" w14:textId="77777777" w:rsidTr="00171CD7">
        <w:trPr>
          <w:trHeight w:val="331"/>
        </w:trPr>
        <w:tc>
          <w:tcPr>
            <w:tcW w:w="7509" w:type="dxa"/>
            <w:tcBorders>
              <w:top w:val="single" w:sz="4" w:space="0" w:color="000000"/>
              <w:left w:val="single" w:sz="4" w:space="0" w:color="000000"/>
              <w:bottom w:val="single" w:sz="4" w:space="0" w:color="000000"/>
              <w:right w:val="single" w:sz="4" w:space="0" w:color="000000"/>
            </w:tcBorders>
          </w:tcPr>
          <w:p w14:paraId="256F6F2D" w14:textId="77777777" w:rsidR="00171CD7" w:rsidRPr="007F31E4" w:rsidRDefault="00171CD7" w:rsidP="00171CD7">
            <w:pPr>
              <w:spacing w:line="259" w:lineRule="auto"/>
              <w:rPr>
                <w:color w:val="000000"/>
                <w:szCs w:val="22"/>
              </w:rPr>
            </w:pPr>
            <w:r w:rsidRPr="007F31E4">
              <w:rPr>
                <w:color w:val="000000"/>
                <w:szCs w:val="22"/>
              </w:rPr>
              <w:t xml:space="preserve">от 6 до 10 процентов </w:t>
            </w:r>
          </w:p>
        </w:tc>
        <w:tc>
          <w:tcPr>
            <w:tcW w:w="1559" w:type="dxa"/>
            <w:tcBorders>
              <w:top w:val="single" w:sz="4" w:space="0" w:color="000000"/>
              <w:left w:val="single" w:sz="4" w:space="0" w:color="000000"/>
              <w:bottom w:val="single" w:sz="4" w:space="0" w:color="000000"/>
              <w:right w:val="single" w:sz="4" w:space="0" w:color="000000"/>
            </w:tcBorders>
          </w:tcPr>
          <w:p w14:paraId="3F08CCEB" w14:textId="77777777" w:rsidR="00171CD7" w:rsidRPr="007F31E4" w:rsidRDefault="00171CD7" w:rsidP="00171CD7">
            <w:pPr>
              <w:spacing w:line="259" w:lineRule="auto"/>
              <w:ind w:left="89"/>
              <w:rPr>
                <w:color w:val="000000"/>
                <w:szCs w:val="22"/>
              </w:rPr>
            </w:pPr>
            <w:r w:rsidRPr="007F31E4">
              <w:rPr>
                <w:color w:val="000000"/>
                <w:szCs w:val="22"/>
              </w:rPr>
              <w:t xml:space="preserve">40 баллов </w:t>
            </w:r>
          </w:p>
        </w:tc>
      </w:tr>
      <w:tr w:rsidR="00171CD7" w:rsidRPr="007F31E4" w14:paraId="3568BFD0" w14:textId="77777777" w:rsidTr="00171CD7">
        <w:trPr>
          <w:trHeight w:val="331"/>
        </w:trPr>
        <w:tc>
          <w:tcPr>
            <w:tcW w:w="7509" w:type="dxa"/>
            <w:tcBorders>
              <w:top w:val="single" w:sz="4" w:space="0" w:color="000000"/>
              <w:left w:val="single" w:sz="4" w:space="0" w:color="000000"/>
              <w:bottom w:val="single" w:sz="4" w:space="0" w:color="000000"/>
              <w:right w:val="single" w:sz="4" w:space="0" w:color="000000"/>
            </w:tcBorders>
          </w:tcPr>
          <w:p w14:paraId="4B2889BC" w14:textId="77777777" w:rsidR="00171CD7" w:rsidRPr="007F31E4" w:rsidRDefault="00171CD7" w:rsidP="00171CD7">
            <w:pPr>
              <w:spacing w:line="259" w:lineRule="auto"/>
              <w:rPr>
                <w:color w:val="000000"/>
                <w:szCs w:val="22"/>
              </w:rPr>
            </w:pPr>
            <w:r w:rsidRPr="007F31E4">
              <w:rPr>
                <w:color w:val="000000"/>
                <w:szCs w:val="22"/>
              </w:rPr>
              <w:lastRenderedPageBreak/>
              <w:t xml:space="preserve">от 11 до 15 процентов </w:t>
            </w:r>
          </w:p>
        </w:tc>
        <w:tc>
          <w:tcPr>
            <w:tcW w:w="1559" w:type="dxa"/>
            <w:tcBorders>
              <w:top w:val="single" w:sz="4" w:space="0" w:color="000000"/>
              <w:left w:val="single" w:sz="4" w:space="0" w:color="000000"/>
              <w:bottom w:val="single" w:sz="4" w:space="0" w:color="000000"/>
              <w:right w:val="single" w:sz="4" w:space="0" w:color="000000"/>
            </w:tcBorders>
          </w:tcPr>
          <w:p w14:paraId="6D38C19E" w14:textId="77777777" w:rsidR="00171CD7" w:rsidRPr="007F31E4" w:rsidRDefault="00171CD7" w:rsidP="00171CD7">
            <w:pPr>
              <w:spacing w:line="259" w:lineRule="auto"/>
              <w:ind w:left="89"/>
              <w:rPr>
                <w:color w:val="000000"/>
                <w:szCs w:val="22"/>
              </w:rPr>
            </w:pPr>
            <w:r w:rsidRPr="007F31E4">
              <w:rPr>
                <w:color w:val="000000"/>
                <w:szCs w:val="22"/>
              </w:rPr>
              <w:t xml:space="preserve">60 баллов </w:t>
            </w:r>
          </w:p>
        </w:tc>
      </w:tr>
      <w:tr w:rsidR="00171CD7" w:rsidRPr="007F31E4" w14:paraId="07C8CD4E" w14:textId="77777777" w:rsidTr="00171CD7">
        <w:trPr>
          <w:trHeight w:val="317"/>
        </w:trPr>
        <w:tc>
          <w:tcPr>
            <w:tcW w:w="7509" w:type="dxa"/>
            <w:tcBorders>
              <w:top w:val="single" w:sz="4" w:space="0" w:color="000000"/>
              <w:left w:val="single" w:sz="4" w:space="0" w:color="000000"/>
              <w:bottom w:val="single" w:sz="4" w:space="0" w:color="000000"/>
              <w:right w:val="single" w:sz="4" w:space="0" w:color="000000"/>
            </w:tcBorders>
          </w:tcPr>
          <w:p w14:paraId="0E935A51" w14:textId="77777777" w:rsidR="00171CD7" w:rsidRPr="007F31E4" w:rsidRDefault="00171CD7" w:rsidP="00171CD7">
            <w:pPr>
              <w:spacing w:line="259" w:lineRule="auto"/>
              <w:rPr>
                <w:color w:val="000000"/>
                <w:szCs w:val="22"/>
              </w:rPr>
            </w:pPr>
            <w:r w:rsidRPr="007F31E4">
              <w:rPr>
                <w:color w:val="000000"/>
                <w:szCs w:val="22"/>
              </w:rPr>
              <w:t xml:space="preserve">от 16 до 20 процентов </w:t>
            </w:r>
          </w:p>
        </w:tc>
        <w:tc>
          <w:tcPr>
            <w:tcW w:w="1559" w:type="dxa"/>
            <w:tcBorders>
              <w:top w:val="single" w:sz="4" w:space="0" w:color="000000"/>
              <w:left w:val="single" w:sz="4" w:space="0" w:color="000000"/>
              <w:bottom w:val="single" w:sz="4" w:space="0" w:color="000000"/>
              <w:right w:val="single" w:sz="4" w:space="0" w:color="000000"/>
            </w:tcBorders>
          </w:tcPr>
          <w:p w14:paraId="45FCA167" w14:textId="77777777" w:rsidR="00171CD7" w:rsidRPr="007F31E4" w:rsidRDefault="00171CD7" w:rsidP="00171CD7">
            <w:pPr>
              <w:spacing w:line="259" w:lineRule="auto"/>
              <w:ind w:left="89"/>
              <w:rPr>
                <w:color w:val="000000"/>
                <w:szCs w:val="22"/>
              </w:rPr>
            </w:pPr>
            <w:r w:rsidRPr="007F31E4">
              <w:rPr>
                <w:color w:val="000000"/>
                <w:szCs w:val="22"/>
              </w:rPr>
              <w:t xml:space="preserve">80 баллов </w:t>
            </w:r>
          </w:p>
        </w:tc>
      </w:tr>
      <w:tr w:rsidR="00171CD7" w:rsidRPr="007F31E4" w14:paraId="0E681DF4" w14:textId="77777777" w:rsidTr="00171CD7">
        <w:trPr>
          <w:trHeight w:val="350"/>
        </w:trPr>
        <w:tc>
          <w:tcPr>
            <w:tcW w:w="7509" w:type="dxa"/>
            <w:tcBorders>
              <w:top w:val="single" w:sz="4" w:space="0" w:color="000000"/>
              <w:left w:val="single" w:sz="4" w:space="0" w:color="000000"/>
              <w:bottom w:val="single" w:sz="4" w:space="0" w:color="000000"/>
              <w:right w:val="single" w:sz="4" w:space="0" w:color="000000"/>
            </w:tcBorders>
          </w:tcPr>
          <w:p w14:paraId="3D78D77E" w14:textId="77777777" w:rsidR="00171CD7" w:rsidRPr="007F31E4" w:rsidRDefault="00171CD7" w:rsidP="00171CD7">
            <w:pPr>
              <w:spacing w:line="259" w:lineRule="auto"/>
              <w:rPr>
                <w:color w:val="000000"/>
                <w:szCs w:val="22"/>
              </w:rPr>
            </w:pPr>
            <w:r w:rsidRPr="007F31E4">
              <w:rPr>
                <w:color w:val="000000"/>
                <w:szCs w:val="22"/>
              </w:rPr>
              <w:t xml:space="preserve">свыше 20 процентов </w:t>
            </w:r>
          </w:p>
        </w:tc>
        <w:tc>
          <w:tcPr>
            <w:tcW w:w="1559" w:type="dxa"/>
            <w:tcBorders>
              <w:top w:val="single" w:sz="4" w:space="0" w:color="000000"/>
              <w:left w:val="single" w:sz="4" w:space="0" w:color="000000"/>
              <w:bottom w:val="single" w:sz="4" w:space="0" w:color="000000"/>
              <w:right w:val="single" w:sz="4" w:space="0" w:color="000000"/>
            </w:tcBorders>
          </w:tcPr>
          <w:p w14:paraId="5FEFD26A" w14:textId="77777777" w:rsidR="00171CD7" w:rsidRPr="007F31E4" w:rsidRDefault="00171CD7" w:rsidP="00171CD7">
            <w:pPr>
              <w:spacing w:line="259" w:lineRule="auto"/>
              <w:ind w:left="149"/>
              <w:rPr>
                <w:color w:val="000000"/>
                <w:szCs w:val="22"/>
              </w:rPr>
            </w:pPr>
            <w:r w:rsidRPr="007F31E4">
              <w:rPr>
                <w:color w:val="000000"/>
                <w:szCs w:val="22"/>
              </w:rPr>
              <w:t xml:space="preserve">100 баллов </w:t>
            </w:r>
          </w:p>
        </w:tc>
      </w:tr>
    </w:tbl>
    <w:p w14:paraId="4B51CD44" w14:textId="77777777" w:rsidR="00171CD7" w:rsidRPr="007F31E4" w:rsidRDefault="00171CD7" w:rsidP="00171CD7">
      <w:pPr>
        <w:spacing w:after="30" w:line="248" w:lineRule="auto"/>
        <w:ind w:left="146" w:right="47" w:firstLine="710"/>
        <w:jc w:val="both"/>
        <w:rPr>
          <w:color w:val="000000"/>
          <w:szCs w:val="22"/>
        </w:rPr>
      </w:pPr>
      <w:r w:rsidRPr="007F31E4">
        <w:rPr>
          <w:color w:val="000000"/>
          <w:szCs w:val="22"/>
        </w:rPr>
        <w:t xml:space="preserve">Данный критерий не распространяется на Заявителей, срок со дня </w:t>
      </w:r>
      <w:proofErr w:type="gramStart"/>
      <w:r w:rsidRPr="007F31E4">
        <w:rPr>
          <w:color w:val="000000"/>
          <w:szCs w:val="22"/>
        </w:rPr>
        <w:t>внесения записи</w:t>
      </w:r>
      <w:proofErr w:type="gramEnd"/>
      <w:r w:rsidRPr="007F31E4">
        <w:rPr>
          <w:color w:val="000000"/>
          <w:szCs w:val="22"/>
        </w:rPr>
        <w:t xml:space="preserve"> о регистрации которых в единый государственный реестр юридических лиц или индивидуальных предпринимателей составляет менее 1 (одного) года на дату подачи Заявки. </w:t>
      </w:r>
    </w:p>
    <w:p w14:paraId="1C3C8950" w14:textId="77777777" w:rsidR="00171CD7" w:rsidRPr="007F31E4" w:rsidRDefault="00171CD7" w:rsidP="00171CD7">
      <w:pPr>
        <w:spacing w:after="30" w:line="248" w:lineRule="auto"/>
        <w:ind w:left="850" w:right="47"/>
        <w:jc w:val="both"/>
        <w:rPr>
          <w:color w:val="000000"/>
          <w:szCs w:val="22"/>
        </w:rPr>
      </w:pPr>
      <w:r w:rsidRPr="007F31E4">
        <w:rPr>
          <w:color w:val="000000"/>
          <w:szCs w:val="22"/>
        </w:rPr>
        <w:t>Срок деятельности Заявителя</w:t>
      </w:r>
    </w:p>
    <w:tbl>
      <w:tblPr>
        <w:tblStyle w:val="TableGrid"/>
        <w:tblW w:w="9204" w:type="dxa"/>
        <w:tblInd w:w="147" w:type="dxa"/>
        <w:tblCellMar>
          <w:top w:w="57" w:type="dxa"/>
          <w:left w:w="10" w:type="dxa"/>
          <w:right w:w="31" w:type="dxa"/>
        </w:tblCellMar>
        <w:tblLook w:val="04A0" w:firstRow="1" w:lastRow="0" w:firstColumn="1" w:lastColumn="0" w:noHBand="0" w:noVBand="1"/>
      </w:tblPr>
      <w:tblGrid>
        <w:gridCol w:w="7645"/>
        <w:gridCol w:w="1559"/>
      </w:tblGrid>
      <w:tr w:rsidR="00171CD7" w:rsidRPr="007F31E4" w14:paraId="17A584EE" w14:textId="77777777" w:rsidTr="00171CD7">
        <w:trPr>
          <w:trHeight w:val="391"/>
        </w:trPr>
        <w:tc>
          <w:tcPr>
            <w:tcW w:w="7645" w:type="dxa"/>
            <w:tcBorders>
              <w:top w:val="single" w:sz="4" w:space="0" w:color="000000"/>
              <w:left w:val="single" w:sz="4" w:space="0" w:color="000000"/>
              <w:bottom w:val="single" w:sz="4" w:space="0" w:color="000000"/>
              <w:right w:val="nil"/>
            </w:tcBorders>
          </w:tcPr>
          <w:p w14:paraId="596C9335" w14:textId="77777777" w:rsidR="00171CD7" w:rsidRPr="007F31E4" w:rsidRDefault="00171CD7" w:rsidP="00171CD7">
            <w:pPr>
              <w:spacing w:line="259" w:lineRule="auto"/>
              <w:rPr>
                <w:color w:val="000000"/>
                <w:szCs w:val="22"/>
              </w:rPr>
            </w:pPr>
            <w:r w:rsidRPr="007F31E4">
              <w:rPr>
                <w:color w:val="000000"/>
                <w:szCs w:val="22"/>
              </w:rPr>
              <w:t xml:space="preserve">Срок деятельности Заявителя </w:t>
            </w:r>
          </w:p>
        </w:tc>
        <w:tc>
          <w:tcPr>
            <w:tcW w:w="1559" w:type="dxa"/>
            <w:tcBorders>
              <w:top w:val="single" w:sz="4" w:space="0" w:color="000000"/>
              <w:left w:val="nil"/>
              <w:bottom w:val="single" w:sz="4" w:space="0" w:color="000000"/>
              <w:right w:val="single" w:sz="4" w:space="0" w:color="000000"/>
            </w:tcBorders>
          </w:tcPr>
          <w:p w14:paraId="35584D98" w14:textId="77777777" w:rsidR="00171CD7" w:rsidRPr="007F31E4" w:rsidRDefault="00171CD7" w:rsidP="00171CD7">
            <w:pPr>
              <w:spacing w:after="160" w:line="259" w:lineRule="auto"/>
              <w:rPr>
                <w:color w:val="000000"/>
                <w:szCs w:val="22"/>
              </w:rPr>
            </w:pPr>
          </w:p>
        </w:tc>
      </w:tr>
      <w:tr w:rsidR="00171CD7" w:rsidRPr="007F31E4" w14:paraId="39119CB7" w14:textId="77777777" w:rsidTr="00171CD7">
        <w:trPr>
          <w:trHeight w:val="425"/>
        </w:trPr>
        <w:tc>
          <w:tcPr>
            <w:tcW w:w="7645" w:type="dxa"/>
            <w:tcBorders>
              <w:top w:val="single" w:sz="4" w:space="0" w:color="000000"/>
              <w:left w:val="single" w:sz="4" w:space="0" w:color="000000"/>
              <w:bottom w:val="single" w:sz="4" w:space="0" w:color="000000"/>
              <w:right w:val="single" w:sz="4" w:space="0" w:color="000000"/>
            </w:tcBorders>
            <w:vAlign w:val="center"/>
          </w:tcPr>
          <w:p w14:paraId="43E96797" w14:textId="77777777" w:rsidR="00171CD7" w:rsidRPr="007F31E4" w:rsidRDefault="00171CD7" w:rsidP="00171CD7">
            <w:pPr>
              <w:spacing w:line="259" w:lineRule="auto"/>
              <w:rPr>
                <w:color w:val="000000"/>
                <w:szCs w:val="22"/>
              </w:rPr>
            </w:pPr>
            <w:r w:rsidRPr="007F31E4">
              <w:rPr>
                <w:color w:val="000000"/>
                <w:szCs w:val="22"/>
              </w:rPr>
              <w:t xml:space="preserve">Срок регистрации Заявителя менее 1 (одного) года до даты предоставления Заявки </w:t>
            </w:r>
          </w:p>
        </w:tc>
        <w:tc>
          <w:tcPr>
            <w:tcW w:w="1559" w:type="dxa"/>
            <w:tcBorders>
              <w:top w:val="single" w:sz="4" w:space="0" w:color="000000"/>
              <w:left w:val="single" w:sz="4" w:space="0" w:color="000000"/>
              <w:bottom w:val="single" w:sz="4" w:space="0" w:color="000000"/>
              <w:right w:val="single" w:sz="4" w:space="0" w:color="000000"/>
            </w:tcBorders>
            <w:vAlign w:val="center"/>
          </w:tcPr>
          <w:p w14:paraId="6C37F07B" w14:textId="77777777" w:rsidR="00171CD7" w:rsidRPr="007F31E4" w:rsidRDefault="00171CD7" w:rsidP="00171CD7">
            <w:pPr>
              <w:spacing w:line="259" w:lineRule="auto"/>
              <w:ind w:left="77"/>
              <w:jc w:val="both"/>
              <w:rPr>
                <w:color w:val="000000"/>
                <w:szCs w:val="22"/>
              </w:rPr>
            </w:pPr>
            <w:r w:rsidRPr="007F31E4">
              <w:rPr>
                <w:color w:val="000000"/>
                <w:szCs w:val="22"/>
              </w:rPr>
              <w:t xml:space="preserve">160 баллов </w:t>
            </w:r>
          </w:p>
        </w:tc>
      </w:tr>
      <w:tr w:rsidR="00171CD7" w:rsidRPr="007F31E4" w14:paraId="4DA76C16" w14:textId="77777777" w:rsidTr="00171CD7">
        <w:trPr>
          <w:trHeight w:val="288"/>
        </w:trPr>
        <w:tc>
          <w:tcPr>
            <w:tcW w:w="7645" w:type="dxa"/>
            <w:tcBorders>
              <w:top w:val="single" w:sz="4" w:space="0" w:color="000000"/>
              <w:left w:val="single" w:sz="4" w:space="0" w:color="000000"/>
              <w:bottom w:val="single" w:sz="4" w:space="0" w:color="000000"/>
              <w:right w:val="single" w:sz="4" w:space="0" w:color="000000"/>
            </w:tcBorders>
          </w:tcPr>
          <w:p w14:paraId="73B5E009" w14:textId="77777777" w:rsidR="00171CD7" w:rsidRPr="007F31E4" w:rsidRDefault="00171CD7" w:rsidP="00171CD7">
            <w:pPr>
              <w:spacing w:line="259" w:lineRule="auto"/>
              <w:rPr>
                <w:color w:val="000000"/>
                <w:szCs w:val="22"/>
              </w:rPr>
            </w:pPr>
            <w:r w:rsidRPr="007F31E4">
              <w:rPr>
                <w:color w:val="000000"/>
                <w:szCs w:val="22"/>
              </w:rPr>
              <w:t xml:space="preserve">Срок регистрации Заявителя 1 (один) год и более до даты предоставления Заявки </w:t>
            </w:r>
          </w:p>
        </w:tc>
        <w:tc>
          <w:tcPr>
            <w:tcW w:w="1559" w:type="dxa"/>
            <w:tcBorders>
              <w:top w:val="single" w:sz="4" w:space="0" w:color="000000"/>
              <w:left w:val="single" w:sz="4" w:space="0" w:color="000000"/>
              <w:bottom w:val="single" w:sz="4" w:space="0" w:color="000000"/>
              <w:right w:val="single" w:sz="4" w:space="0" w:color="000000"/>
            </w:tcBorders>
          </w:tcPr>
          <w:p w14:paraId="2360A505" w14:textId="77777777" w:rsidR="00171CD7" w:rsidRPr="007F31E4" w:rsidRDefault="00171CD7" w:rsidP="00171CD7">
            <w:pPr>
              <w:spacing w:line="259" w:lineRule="auto"/>
              <w:ind w:left="197"/>
              <w:rPr>
                <w:color w:val="000000"/>
                <w:szCs w:val="22"/>
              </w:rPr>
            </w:pPr>
            <w:r w:rsidRPr="007F31E4">
              <w:rPr>
                <w:color w:val="000000"/>
                <w:szCs w:val="22"/>
              </w:rPr>
              <w:t xml:space="preserve">0 баллов </w:t>
            </w:r>
          </w:p>
        </w:tc>
      </w:tr>
    </w:tbl>
    <w:p w14:paraId="2AEA5578" w14:textId="77777777" w:rsidR="007F31E4" w:rsidRPr="007F31E4" w:rsidRDefault="007F31E4" w:rsidP="007F31E4">
      <w:pPr>
        <w:spacing w:after="30" w:line="248" w:lineRule="auto"/>
        <w:ind w:left="850" w:right="47"/>
        <w:jc w:val="both"/>
        <w:rPr>
          <w:color w:val="000000"/>
          <w:szCs w:val="22"/>
        </w:rPr>
      </w:pPr>
      <w:r w:rsidRPr="007F31E4">
        <w:rPr>
          <w:color w:val="000000"/>
          <w:szCs w:val="22"/>
        </w:rPr>
        <w:t>Характеристика оборудования</w:t>
      </w:r>
    </w:p>
    <w:tbl>
      <w:tblPr>
        <w:tblStyle w:val="TableGrid"/>
        <w:tblW w:w="9204" w:type="dxa"/>
        <w:tblInd w:w="147" w:type="dxa"/>
        <w:tblCellMar>
          <w:top w:w="57" w:type="dxa"/>
          <w:left w:w="10" w:type="dxa"/>
          <w:bottom w:w="10" w:type="dxa"/>
          <w:right w:w="91" w:type="dxa"/>
        </w:tblCellMar>
        <w:tblLook w:val="04A0" w:firstRow="1" w:lastRow="0" w:firstColumn="1" w:lastColumn="0" w:noHBand="0" w:noVBand="1"/>
      </w:tblPr>
      <w:tblGrid>
        <w:gridCol w:w="7645"/>
        <w:gridCol w:w="1559"/>
      </w:tblGrid>
      <w:tr w:rsidR="007F31E4" w:rsidRPr="007F31E4" w14:paraId="478EDB4E" w14:textId="77777777" w:rsidTr="00DF3A61">
        <w:trPr>
          <w:trHeight w:val="403"/>
        </w:trPr>
        <w:tc>
          <w:tcPr>
            <w:tcW w:w="7645" w:type="dxa"/>
            <w:tcBorders>
              <w:top w:val="single" w:sz="4" w:space="0" w:color="000000"/>
              <w:left w:val="single" w:sz="4" w:space="0" w:color="000000"/>
              <w:bottom w:val="single" w:sz="4" w:space="0" w:color="000000"/>
              <w:right w:val="nil"/>
            </w:tcBorders>
          </w:tcPr>
          <w:p w14:paraId="7ADDAF63" w14:textId="77777777" w:rsidR="007F31E4" w:rsidRPr="007F31E4" w:rsidRDefault="007F31E4" w:rsidP="007F31E4">
            <w:pPr>
              <w:spacing w:line="259" w:lineRule="auto"/>
              <w:rPr>
                <w:color w:val="000000"/>
                <w:szCs w:val="22"/>
              </w:rPr>
            </w:pPr>
            <w:r w:rsidRPr="007F31E4">
              <w:rPr>
                <w:color w:val="000000"/>
                <w:szCs w:val="22"/>
              </w:rPr>
              <w:t xml:space="preserve">Характеристика оборудования </w:t>
            </w:r>
          </w:p>
        </w:tc>
        <w:tc>
          <w:tcPr>
            <w:tcW w:w="1559" w:type="dxa"/>
            <w:tcBorders>
              <w:top w:val="single" w:sz="4" w:space="0" w:color="000000"/>
              <w:left w:val="nil"/>
              <w:bottom w:val="single" w:sz="4" w:space="0" w:color="000000"/>
              <w:right w:val="single" w:sz="4" w:space="0" w:color="000000"/>
            </w:tcBorders>
          </w:tcPr>
          <w:p w14:paraId="259E5E28" w14:textId="77777777" w:rsidR="007F31E4" w:rsidRPr="007F31E4" w:rsidRDefault="007F31E4" w:rsidP="007F31E4">
            <w:pPr>
              <w:spacing w:after="160" w:line="259" w:lineRule="auto"/>
              <w:rPr>
                <w:color w:val="000000"/>
                <w:szCs w:val="22"/>
              </w:rPr>
            </w:pPr>
          </w:p>
        </w:tc>
      </w:tr>
      <w:tr w:rsidR="007F31E4" w:rsidRPr="007F31E4" w14:paraId="077CCC91" w14:textId="77777777" w:rsidTr="00DF3A61">
        <w:trPr>
          <w:trHeight w:val="331"/>
        </w:trPr>
        <w:tc>
          <w:tcPr>
            <w:tcW w:w="7645" w:type="dxa"/>
            <w:tcBorders>
              <w:top w:val="single" w:sz="4" w:space="0" w:color="000000"/>
              <w:left w:val="single" w:sz="4" w:space="0" w:color="000000"/>
              <w:bottom w:val="single" w:sz="4" w:space="0" w:color="000000"/>
              <w:right w:val="single" w:sz="4" w:space="0" w:color="000000"/>
            </w:tcBorders>
          </w:tcPr>
          <w:p w14:paraId="4E8010B5" w14:textId="77777777" w:rsidR="007F31E4" w:rsidRPr="007F31E4" w:rsidRDefault="007F31E4" w:rsidP="007F31E4">
            <w:pPr>
              <w:spacing w:line="259" w:lineRule="auto"/>
              <w:rPr>
                <w:color w:val="000000"/>
                <w:szCs w:val="22"/>
              </w:rPr>
            </w:pPr>
            <w:r w:rsidRPr="007F31E4">
              <w:rPr>
                <w:color w:val="000000"/>
                <w:szCs w:val="22"/>
              </w:rPr>
              <w:t xml:space="preserve">Страна - производитель </w:t>
            </w:r>
          </w:p>
        </w:tc>
        <w:tc>
          <w:tcPr>
            <w:tcW w:w="1559" w:type="dxa"/>
            <w:tcBorders>
              <w:top w:val="single" w:sz="4" w:space="0" w:color="000000"/>
              <w:left w:val="single" w:sz="4" w:space="0" w:color="000000"/>
              <w:bottom w:val="single" w:sz="4" w:space="0" w:color="000000"/>
              <w:right w:val="single" w:sz="4" w:space="0" w:color="000000"/>
            </w:tcBorders>
          </w:tcPr>
          <w:p w14:paraId="220DD3A3" w14:textId="77777777" w:rsidR="007F31E4" w:rsidRPr="007F31E4" w:rsidRDefault="007F31E4" w:rsidP="007F31E4">
            <w:pPr>
              <w:spacing w:line="259" w:lineRule="auto"/>
              <w:ind w:left="139"/>
              <w:rPr>
                <w:color w:val="000000"/>
                <w:szCs w:val="22"/>
              </w:rPr>
            </w:pPr>
            <w:r w:rsidRPr="007F31E4">
              <w:rPr>
                <w:color w:val="000000"/>
                <w:szCs w:val="22"/>
              </w:rPr>
              <w:t xml:space="preserve"> </w:t>
            </w:r>
          </w:p>
        </w:tc>
      </w:tr>
      <w:tr w:rsidR="007F31E4" w:rsidRPr="007F31E4" w14:paraId="30E2C73D" w14:textId="77777777" w:rsidTr="00DF3A61">
        <w:trPr>
          <w:trHeight w:val="322"/>
        </w:trPr>
        <w:tc>
          <w:tcPr>
            <w:tcW w:w="7645" w:type="dxa"/>
            <w:tcBorders>
              <w:top w:val="single" w:sz="4" w:space="0" w:color="000000"/>
              <w:left w:val="single" w:sz="4" w:space="0" w:color="000000"/>
              <w:bottom w:val="single" w:sz="4" w:space="0" w:color="000000"/>
              <w:right w:val="single" w:sz="4" w:space="0" w:color="000000"/>
            </w:tcBorders>
          </w:tcPr>
          <w:p w14:paraId="59C07A91" w14:textId="77777777" w:rsidR="007F31E4" w:rsidRPr="007F31E4" w:rsidRDefault="007F31E4" w:rsidP="007F31E4">
            <w:pPr>
              <w:spacing w:line="259" w:lineRule="auto"/>
              <w:rPr>
                <w:color w:val="000000"/>
                <w:szCs w:val="22"/>
              </w:rPr>
            </w:pPr>
            <w:r w:rsidRPr="007F31E4">
              <w:rPr>
                <w:color w:val="000000"/>
                <w:szCs w:val="22"/>
              </w:rPr>
              <w:t xml:space="preserve">Оборудование произведено на территории Российской Федерации </w:t>
            </w:r>
          </w:p>
        </w:tc>
        <w:tc>
          <w:tcPr>
            <w:tcW w:w="1559" w:type="dxa"/>
            <w:tcBorders>
              <w:top w:val="single" w:sz="4" w:space="0" w:color="000000"/>
              <w:left w:val="single" w:sz="4" w:space="0" w:color="000000"/>
              <w:bottom w:val="single" w:sz="4" w:space="0" w:color="000000"/>
              <w:right w:val="single" w:sz="4" w:space="0" w:color="000000"/>
            </w:tcBorders>
          </w:tcPr>
          <w:p w14:paraId="482AE6BD" w14:textId="77777777" w:rsidR="007F31E4" w:rsidRPr="007F31E4" w:rsidRDefault="007F31E4" w:rsidP="007F31E4">
            <w:pPr>
              <w:spacing w:line="259" w:lineRule="auto"/>
              <w:ind w:left="137"/>
              <w:rPr>
                <w:color w:val="000000"/>
                <w:szCs w:val="22"/>
              </w:rPr>
            </w:pPr>
            <w:r w:rsidRPr="007F31E4">
              <w:rPr>
                <w:color w:val="000000"/>
                <w:szCs w:val="22"/>
              </w:rPr>
              <w:t xml:space="preserve">50 баллов </w:t>
            </w:r>
          </w:p>
        </w:tc>
      </w:tr>
      <w:tr w:rsidR="007F31E4" w:rsidRPr="007F31E4" w14:paraId="547C2292" w14:textId="77777777" w:rsidTr="00DF3A61">
        <w:trPr>
          <w:trHeight w:val="331"/>
        </w:trPr>
        <w:tc>
          <w:tcPr>
            <w:tcW w:w="7645" w:type="dxa"/>
            <w:tcBorders>
              <w:top w:val="single" w:sz="4" w:space="0" w:color="000000"/>
              <w:left w:val="single" w:sz="4" w:space="0" w:color="000000"/>
              <w:bottom w:val="single" w:sz="4" w:space="0" w:color="000000"/>
              <w:right w:val="single" w:sz="4" w:space="0" w:color="000000"/>
            </w:tcBorders>
          </w:tcPr>
          <w:p w14:paraId="07023C31" w14:textId="77777777" w:rsidR="007F31E4" w:rsidRPr="007F31E4" w:rsidRDefault="007F31E4" w:rsidP="007F31E4">
            <w:pPr>
              <w:spacing w:line="259" w:lineRule="auto"/>
              <w:rPr>
                <w:color w:val="000000"/>
                <w:szCs w:val="22"/>
              </w:rPr>
            </w:pPr>
            <w:r w:rsidRPr="007F31E4">
              <w:rPr>
                <w:color w:val="000000"/>
                <w:szCs w:val="22"/>
              </w:rPr>
              <w:t xml:space="preserve">Оборудование произведено за пределами Российской Федерации </w:t>
            </w:r>
          </w:p>
        </w:tc>
        <w:tc>
          <w:tcPr>
            <w:tcW w:w="1559" w:type="dxa"/>
            <w:tcBorders>
              <w:top w:val="single" w:sz="4" w:space="0" w:color="000000"/>
              <w:left w:val="single" w:sz="4" w:space="0" w:color="000000"/>
              <w:bottom w:val="single" w:sz="4" w:space="0" w:color="000000"/>
              <w:right w:val="single" w:sz="4" w:space="0" w:color="000000"/>
            </w:tcBorders>
          </w:tcPr>
          <w:p w14:paraId="7BCBCCC9" w14:textId="77777777" w:rsidR="007F31E4" w:rsidRPr="007F31E4" w:rsidRDefault="007F31E4" w:rsidP="007F31E4">
            <w:pPr>
              <w:spacing w:line="259" w:lineRule="auto"/>
              <w:ind w:left="197"/>
              <w:rPr>
                <w:color w:val="000000"/>
                <w:szCs w:val="22"/>
              </w:rPr>
            </w:pPr>
            <w:r w:rsidRPr="007F31E4">
              <w:rPr>
                <w:color w:val="000000"/>
                <w:szCs w:val="22"/>
              </w:rPr>
              <w:t xml:space="preserve">0 баллов </w:t>
            </w:r>
          </w:p>
        </w:tc>
      </w:tr>
      <w:tr w:rsidR="007F31E4" w:rsidRPr="007F31E4" w14:paraId="2653ACC9" w14:textId="77777777" w:rsidTr="00DF3A61">
        <w:trPr>
          <w:trHeight w:val="331"/>
        </w:trPr>
        <w:tc>
          <w:tcPr>
            <w:tcW w:w="7645" w:type="dxa"/>
            <w:tcBorders>
              <w:top w:val="single" w:sz="4" w:space="0" w:color="000000"/>
              <w:left w:val="single" w:sz="4" w:space="0" w:color="000000"/>
              <w:bottom w:val="single" w:sz="4" w:space="0" w:color="000000"/>
              <w:right w:val="single" w:sz="4" w:space="0" w:color="000000"/>
            </w:tcBorders>
          </w:tcPr>
          <w:p w14:paraId="39471614" w14:textId="77777777" w:rsidR="007F31E4" w:rsidRPr="007F31E4" w:rsidRDefault="007F31E4" w:rsidP="007F31E4">
            <w:pPr>
              <w:spacing w:line="259" w:lineRule="auto"/>
              <w:rPr>
                <w:color w:val="000000"/>
                <w:szCs w:val="22"/>
              </w:rPr>
            </w:pPr>
            <w:r w:rsidRPr="007F31E4">
              <w:rPr>
                <w:color w:val="000000"/>
                <w:szCs w:val="22"/>
              </w:rPr>
              <w:t xml:space="preserve">Срок эксплуатации оборудования до его приобретения </w:t>
            </w:r>
          </w:p>
        </w:tc>
        <w:tc>
          <w:tcPr>
            <w:tcW w:w="1559" w:type="dxa"/>
            <w:tcBorders>
              <w:top w:val="single" w:sz="4" w:space="0" w:color="000000"/>
              <w:left w:val="single" w:sz="4" w:space="0" w:color="000000"/>
              <w:bottom w:val="single" w:sz="4" w:space="0" w:color="000000"/>
              <w:right w:val="single" w:sz="4" w:space="0" w:color="000000"/>
            </w:tcBorders>
          </w:tcPr>
          <w:p w14:paraId="7726CB56" w14:textId="77777777" w:rsidR="007F31E4" w:rsidRPr="007F31E4" w:rsidRDefault="007F31E4" w:rsidP="007F31E4">
            <w:pPr>
              <w:spacing w:line="259" w:lineRule="auto"/>
              <w:ind w:left="139"/>
              <w:rPr>
                <w:color w:val="000000"/>
                <w:szCs w:val="22"/>
              </w:rPr>
            </w:pPr>
            <w:r w:rsidRPr="007F31E4">
              <w:rPr>
                <w:color w:val="000000"/>
                <w:szCs w:val="22"/>
              </w:rPr>
              <w:t xml:space="preserve"> </w:t>
            </w:r>
          </w:p>
        </w:tc>
      </w:tr>
      <w:tr w:rsidR="007F31E4" w:rsidRPr="007F31E4" w14:paraId="5E181DB3" w14:textId="77777777" w:rsidTr="00DF3A61">
        <w:trPr>
          <w:trHeight w:val="341"/>
        </w:trPr>
        <w:tc>
          <w:tcPr>
            <w:tcW w:w="7645" w:type="dxa"/>
            <w:tcBorders>
              <w:top w:val="single" w:sz="4" w:space="0" w:color="000000"/>
              <w:left w:val="single" w:sz="4" w:space="0" w:color="000000"/>
              <w:bottom w:val="single" w:sz="4" w:space="0" w:color="000000"/>
              <w:right w:val="single" w:sz="4" w:space="0" w:color="000000"/>
            </w:tcBorders>
            <w:vAlign w:val="bottom"/>
          </w:tcPr>
          <w:p w14:paraId="73186F50" w14:textId="77777777" w:rsidR="007F31E4" w:rsidRPr="007F31E4" w:rsidRDefault="007F31E4" w:rsidP="007F31E4">
            <w:pPr>
              <w:spacing w:line="259" w:lineRule="auto"/>
              <w:rPr>
                <w:color w:val="000000"/>
                <w:szCs w:val="22"/>
              </w:rPr>
            </w:pPr>
            <w:r w:rsidRPr="007F31E4">
              <w:rPr>
                <w:color w:val="000000"/>
                <w:szCs w:val="22"/>
              </w:rPr>
              <w:t xml:space="preserve">Оборудование ранее не эксплуатировалось </w:t>
            </w:r>
          </w:p>
        </w:tc>
        <w:tc>
          <w:tcPr>
            <w:tcW w:w="1559" w:type="dxa"/>
            <w:tcBorders>
              <w:top w:val="single" w:sz="4" w:space="0" w:color="000000"/>
              <w:left w:val="single" w:sz="4" w:space="0" w:color="000000"/>
              <w:bottom w:val="single" w:sz="4" w:space="0" w:color="000000"/>
              <w:right w:val="single" w:sz="4" w:space="0" w:color="000000"/>
            </w:tcBorders>
            <w:vAlign w:val="bottom"/>
          </w:tcPr>
          <w:p w14:paraId="0B73372B" w14:textId="77777777" w:rsidR="007F31E4" w:rsidRPr="007F31E4" w:rsidRDefault="007F31E4" w:rsidP="007F31E4">
            <w:pPr>
              <w:spacing w:line="259" w:lineRule="auto"/>
              <w:ind w:left="137"/>
              <w:rPr>
                <w:color w:val="000000"/>
                <w:szCs w:val="22"/>
              </w:rPr>
            </w:pPr>
            <w:r w:rsidRPr="007F31E4">
              <w:rPr>
                <w:color w:val="000000"/>
                <w:szCs w:val="22"/>
              </w:rPr>
              <w:t xml:space="preserve">40 баллов </w:t>
            </w:r>
          </w:p>
        </w:tc>
      </w:tr>
      <w:tr w:rsidR="007F31E4" w:rsidRPr="007F31E4" w14:paraId="3CCA5D9A" w14:textId="77777777" w:rsidTr="00DF3A61">
        <w:trPr>
          <w:trHeight w:val="331"/>
        </w:trPr>
        <w:tc>
          <w:tcPr>
            <w:tcW w:w="7645" w:type="dxa"/>
            <w:tcBorders>
              <w:top w:val="single" w:sz="4" w:space="0" w:color="000000"/>
              <w:left w:val="single" w:sz="4" w:space="0" w:color="000000"/>
              <w:bottom w:val="single" w:sz="4" w:space="0" w:color="000000"/>
              <w:right w:val="single" w:sz="4" w:space="0" w:color="000000"/>
            </w:tcBorders>
          </w:tcPr>
          <w:p w14:paraId="5E3834E4" w14:textId="77777777" w:rsidR="007F31E4" w:rsidRPr="007F31E4" w:rsidRDefault="007F31E4" w:rsidP="007F31E4">
            <w:pPr>
              <w:spacing w:line="259" w:lineRule="auto"/>
              <w:rPr>
                <w:color w:val="000000"/>
                <w:szCs w:val="22"/>
              </w:rPr>
            </w:pPr>
            <w:r w:rsidRPr="007F31E4">
              <w:rPr>
                <w:color w:val="000000"/>
                <w:szCs w:val="22"/>
              </w:rPr>
              <w:t xml:space="preserve">Срок эксплуатации не более 1 (одного) года </w:t>
            </w:r>
          </w:p>
        </w:tc>
        <w:tc>
          <w:tcPr>
            <w:tcW w:w="1559" w:type="dxa"/>
            <w:tcBorders>
              <w:top w:val="single" w:sz="4" w:space="0" w:color="000000"/>
              <w:left w:val="single" w:sz="4" w:space="0" w:color="000000"/>
              <w:bottom w:val="single" w:sz="4" w:space="0" w:color="000000"/>
              <w:right w:val="single" w:sz="4" w:space="0" w:color="000000"/>
            </w:tcBorders>
          </w:tcPr>
          <w:p w14:paraId="2D51F901" w14:textId="77777777" w:rsidR="007F31E4" w:rsidRPr="007F31E4" w:rsidRDefault="007F31E4" w:rsidP="007F31E4">
            <w:pPr>
              <w:spacing w:line="259" w:lineRule="auto"/>
              <w:ind w:left="137"/>
              <w:rPr>
                <w:color w:val="000000"/>
                <w:szCs w:val="22"/>
              </w:rPr>
            </w:pPr>
            <w:r w:rsidRPr="007F31E4">
              <w:rPr>
                <w:color w:val="000000"/>
                <w:szCs w:val="22"/>
              </w:rPr>
              <w:t xml:space="preserve">20 баллов </w:t>
            </w:r>
          </w:p>
        </w:tc>
      </w:tr>
      <w:tr w:rsidR="007F31E4" w:rsidRPr="007F31E4" w14:paraId="2CA775BF" w14:textId="77777777" w:rsidTr="00DF3A61">
        <w:trPr>
          <w:trHeight w:val="305"/>
        </w:trPr>
        <w:tc>
          <w:tcPr>
            <w:tcW w:w="7645" w:type="dxa"/>
            <w:tcBorders>
              <w:top w:val="single" w:sz="4" w:space="0" w:color="000000"/>
              <w:left w:val="single" w:sz="4" w:space="0" w:color="000000"/>
              <w:bottom w:val="single" w:sz="4" w:space="0" w:color="000000"/>
              <w:right w:val="single" w:sz="4" w:space="0" w:color="000000"/>
            </w:tcBorders>
          </w:tcPr>
          <w:p w14:paraId="3A75A64D" w14:textId="77777777" w:rsidR="007F31E4" w:rsidRPr="007F31E4" w:rsidRDefault="007F31E4" w:rsidP="007F31E4">
            <w:pPr>
              <w:spacing w:line="259" w:lineRule="auto"/>
              <w:rPr>
                <w:color w:val="000000"/>
                <w:szCs w:val="22"/>
              </w:rPr>
            </w:pPr>
            <w:r w:rsidRPr="007F31E4">
              <w:rPr>
                <w:color w:val="000000"/>
                <w:szCs w:val="22"/>
              </w:rPr>
              <w:t xml:space="preserve">Срок эксплуатации более 1 (одного) года, но не более 3 (трех) лет </w:t>
            </w:r>
          </w:p>
        </w:tc>
        <w:tc>
          <w:tcPr>
            <w:tcW w:w="1559" w:type="dxa"/>
            <w:tcBorders>
              <w:top w:val="single" w:sz="4" w:space="0" w:color="000000"/>
              <w:left w:val="single" w:sz="4" w:space="0" w:color="000000"/>
              <w:bottom w:val="single" w:sz="4" w:space="0" w:color="000000"/>
              <w:right w:val="single" w:sz="4" w:space="0" w:color="000000"/>
            </w:tcBorders>
          </w:tcPr>
          <w:p w14:paraId="4E79AB24" w14:textId="77777777" w:rsidR="007F31E4" w:rsidRPr="007F31E4" w:rsidRDefault="007F31E4" w:rsidP="007F31E4">
            <w:pPr>
              <w:spacing w:line="259" w:lineRule="auto"/>
              <w:ind w:left="137"/>
              <w:rPr>
                <w:color w:val="000000"/>
                <w:szCs w:val="22"/>
              </w:rPr>
            </w:pPr>
            <w:r w:rsidRPr="007F31E4">
              <w:rPr>
                <w:color w:val="000000"/>
                <w:szCs w:val="22"/>
              </w:rPr>
              <w:t xml:space="preserve">10 баллов </w:t>
            </w:r>
          </w:p>
        </w:tc>
      </w:tr>
      <w:tr w:rsidR="007F31E4" w:rsidRPr="007F31E4" w14:paraId="7C4E49AB" w14:textId="77777777" w:rsidTr="00DF3A61">
        <w:trPr>
          <w:trHeight w:val="348"/>
        </w:trPr>
        <w:tc>
          <w:tcPr>
            <w:tcW w:w="7645" w:type="dxa"/>
            <w:tcBorders>
              <w:top w:val="single" w:sz="4" w:space="0" w:color="000000"/>
              <w:left w:val="single" w:sz="4" w:space="0" w:color="000000"/>
              <w:bottom w:val="single" w:sz="4" w:space="0" w:color="000000"/>
              <w:right w:val="single" w:sz="4" w:space="0" w:color="000000"/>
            </w:tcBorders>
            <w:vAlign w:val="bottom"/>
          </w:tcPr>
          <w:p w14:paraId="2F5CE8EB" w14:textId="77777777" w:rsidR="007F31E4" w:rsidRPr="007F31E4" w:rsidRDefault="007F31E4" w:rsidP="007F31E4">
            <w:pPr>
              <w:spacing w:line="259" w:lineRule="auto"/>
              <w:rPr>
                <w:color w:val="000000"/>
                <w:szCs w:val="22"/>
              </w:rPr>
            </w:pPr>
            <w:r w:rsidRPr="007F31E4">
              <w:rPr>
                <w:color w:val="000000"/>
                <w:szCs w:val="22"/>
              </w:rPr>
              <w:t xml:space="preserve">Срок эксплуатации более 3 (трех) лет </w:t>
            </w:r>
          </w:p>
        </w:tc>
        <w:tc>
          <w:tcPr>
            <w:tcW w:w="1559" w:type="dxa"/>
            <w:tcBorders>
              <w:top w:val="single" w:sz="4" w:space="0" w:color="000000"/>
              <w:left w:val="single" w:sz="4" w:space="0" w:color="000000"/>
              <w:bottom w:val="single" w:sz="4" w:space="0" w:color="000000"/>
              <w:right w:val="single" w:sz="4" w:space="0" w:color="000000"/>
            </w:tcBorders>
            <w:vAlign w:val="bottom"/>
          </w:tcPr>
          <w:p w14:paraId="1A60529E" w14:textId="77777777" w:rsidR="007F31E4" w:rsidRPr="007F31E4" w:rsidRDefault="007F31E4" w:rsidP="007F31E4">
            <w:pPr>
              <w:spacing w:line="259" w:lineRule="auto"/>
              <w:ind w:left="197"/>
              <w:rPr>
                <w:color w:val="000000"/>
                <w:szCs w:val="22"/>
              </w:rPr>
            </w:pPr>
            <w:r w:rsidRPr="007F31E4">
              <w:rPr>
                <w:color w:val="000000"/>
                <w:szCs w:val="22"/>
              </w:rPr>
              <w:t xml:space="preserve">0 баллов </w:t>
            </w:r>
          </w:p>
        </w:tc>
      </w:tr>
    </w:tbl>
    <w:p w14:paraId="626D0FE4" w14:textId="77777777" w:rsidR="007F31E4" w:rsidRPr="007F31E4" w:rsidRDefault="007F31E4" w:rsidP="007F31E4">
      <w:pPr>
        <w:spacing w:line="259" w:lineRule="auto"/>
        <w:ind w:left="850"/>
        <w:rPr>
          <w:color w:val="000000"/>
          <w:szCs w:val="22"/>
        </w:rPr>
      </w:pPr>
      <w:r w:rsidRPr="007F31E4">
        <w:rPr>
          <w:color w:val="000000"/>
          <w:szCs w:val="22"/>
        </w:rPr>
        <w:t xml:space="preserve"> </w:t>
      </w:r>
    </w:p>
    <w:p w14:paraId="0D0797E4" w14:textId="77777777" w:rsidR="007F31E4" w:rsidRPr="007F31E4" w:rsidRDefault="007F31E4" w:rsidP="007F31E4">
      <w:pPr>
        <w:spacing w:after="4" w:line="268" w:lineRule="auto"/>
        <w:ind w:left="142" w:right="44" w:firstLine="708"/>
        <w:jc w:val="both"/>
        <w:rPr>
          <w:color w:val="000000"/>
          <w:szCs w:val="22"/>
        </w:rPr>
      </w:pPr>
      <w:r w:rsidRPr="007F31E4">
        <w:rPr>
          <w:color w:val="000000"/>
          <w:szCs w:val="22"/>
        </w:rPr>
        <w:t>5.</w:t>
      </w:r>
      <w:r w:rsidR="002D1337">
        <w:rPr>
          <w:color w:val="000000"/>
          <w:szCs w:val="22"/>
        </w:rPr>
        <w:t>9</w:t>
      </w:r>
      <w:r w:rsidRPr="007F31E4">
        <w:rPr>
          <w:color w:val="000000"/>
          <w:szCs w:val="22"/>
        </w:rPr>
        <w:t xml:space="preserve">. Условия реализации мероприятия </w:t>
      </w:r>
      <w:r w:rsidRPr="00C86624">
        <w:rPr>
          <w:b/>
          <w:color w:val="000000"/>
          <w:szCs w:val="22"/>
        </w:rPr>
        <w:t>«Частичная компенсация субъектам МСП затрат на уплату первого взноса (аванса) при заключении договора лизинга оборудования»</w:t>
      </w:r>
      <w:r w:rsidRPr="007F31E4">
        <w:rPr>
          <w:color w:val="000000"/>
          <w:szCs w:val="22"/>
        </w:rPr>
        <w:t xml:space="preserve">. </w:t>
      </w:r>
    </w:p>
    <w:p w14:paraId="775AB52E"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 xml:space="preserve">Субсидирование затрат субъектов МСП производится на конкурсной основе с соблюдением следующих требований:  </w:t>
      </w:r>
    </w:p>
    <w:p w14:paraId="6DE59E1E"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5.</w:t>
      </w:r>
      <w:r w:rsidR="002D1337">
        <w:rPr>
          <w:color w:val="000000"/>
          <w:szCs w:val="22"/>
        </w:rPr>
        <w:t>9</w:t>
      </w:r>
      <w:r w:rsidRPr="007F31E4">
        <w:rPr>
          <w:color w:val="000000"/>
          <w:szCs w:val="22"/>
        </w:rPr>
        <w:t xml:space="preserve">.1. Максимальный размер </w:t>
      </w:r>
      <w:r w:rsidR="008168A4">
        <w:rPr>
          <w:color w:val="000000"/>
          <w:szCs w:val="22"/>
        </w:rPr>
        <w:t>финансовой поддержки (субсидий)</w:t>
      </w:r>
      <w:r w:rsidRPr="007F31E4">
        <w:rPr>
          <w:color w:val="000000"/>
          <w:szCs w:val="22"/>
        </w:rPr>
        <w:t xml:space="preserve"> субъекту МСП, осуществляющему деятельность в сфере производства товаров (работ, услуг), составляет не более </w:t>
      </w:r>
      <w:r w:rsidR="00DF3A61">
        <w:rPr>
          <w:color w:val="000000"/>
          <w:szCs w:val="22"/>
        </w:rPr>
        <w:t>7</w:t>
      </w:r>
      <w:r w:rsidRPr="007F31E4">
        <w:rPr>
          <w:color w:val="000000"/>
          <w:szCs w:val="22"/>
        </w:rPr>
        <w:t xml:space="preserve">0 % от суммы фактически осуществленных затрат и не может превышать 1 млн. рублей на одного получателя поддержки. </w:t>
      </w:r>
    </w:p>
    <w:p w14:paraId="1CEFE135"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5.</w:t>
      </w:r>
      <w:r w:rsidR="002D1337">
        <w:rPr>
          <w:color w:val="000000"/>
          <w:szCs w:val="22"/>
        </w:rPr>
        <w:t>9</w:t>
      </w:r>
      <w:r w:rsidRPr="007F31E4">
        <w:rPr>
          <w:color w:val="000000"/>
          <w:szCs w:val="22"/>
        </w:rPr>
        <w:t xml:space="preserve">.2 Субсидии предоставляются на компенсацию затрат на уплату первого взноса (аванса) при заключении договора лизинга оборудования. </w:t>
      </w:r>
    </w:p>
    <w:p w14:paraId="399F6EEB" w14:textId="77777777" w:rsidR="007F31E4" w:rsidRPr="007F31E4" w:rsidRDefault="007F31E4" w:rsidP="007F31E4">
      <w:pPr>
        <w:spacing w:after="30" w:line="248" w:lineRule="auto"/>
        <w:ind w:left="146" w:right="47" w:firstLine="540"/>
        <w:jc w:val="both"/>
        <w:rPr>
          <w:color w:val="000000"/>
          <w:szCs w:val="22"/>
        </w:rPr>
      </w:pPr>
      <w:r w:rsidRPr="007F31E4">
        <w:rPr>
          <w:color w:val="000000"/>
          <w:szCs w:val="22"/>
        </w:rPr>
        <w:t xml:space="preserve">   5.</w:t>
      </w:r>
      <w:r w:rsidR="002D1337">
        <w:rPr>
          <w:color w:val="000000"/>
          <w:szCs w:val="22"/>
        </w:rPr>
        <w:t>9</w:t>
      </w:r>
      <w:r w:rsidRPr="007F31E4">
        <w:rPr>
          <w:color w:val="000000"/>
          <w:szCs w:val="22"/>
        </w:rPr>
        <w:t xml:space="preserve">.3. Субсидии направляются на компенсацию затрат субъектов МСП, связанных с приобретением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спецтехники. </w:t>
      </w:r>
    </w:p>
    <w:p w14:paraId="346EFDD8" w14:textId="77777777" w:rsidR="007F31E4" w:rsidRPr="007F31E4" w:rsidRDefault="007F31E4" w:rsidP="007F31E4">
      <w:pPr>
        <w:spacing w:after="30" w:line="248" w:lineRule="auto"/>
        <w:ind w:left="146" w:right="47" w:firstLine="540"/>
        <w:jc w:val="both"/>
        <w:rPr>
          <w:color w:val="000000"/>
          <w:szCs w:val="22"/>
        </w:rPr>
      </w:pPr>
      <w:r w:rsidRPr="007F31E4">
        <w:rPr>
          <w:color w:val="000000"/>
          <w:szCs w:val="22"/>
        </w:rPr>
        <w:t>Предметом финансирования могут быть обоснованные затраты, произведенные в текущем финансовом году на уплату первого взноса (аванса) при заключении договора лизинга оборудования.</w:t>
      </w:r>
    </w:p>
    <w:p w14:paraId="210D2475" w14:textId="77777777" w:rsidR="007F31E4" w:rsidRPr="007F31E4" w:rsidRDefault="007F31E4" w:rsidP="007F31E4">
      <w:pPr>
        <w:spacing w:after="30" w:line="248" w:lineRule="auto"/>
        <w:ind w:left="146" w:right="47" w:firstLine="540"/>
        <w:jc w:val="both"/>
        <w:rPr>
          <w:color w:val="000000"/>
          <w:szCs w:val="22"/>
        </w:rPr>
      </w:pPr>
      <w:r w:rsidRPr="007F31E4">
        <w:rPr>
          <w:color w:val="000000"/>
          <w:szCs w:val="22"/>
        </w:rPr>
        <w:lastRenderedPageBreak/>
        <w:t xml:space="preserve">Основные средства, затраты на уплату первого взноса (аванса) при заключении договора лизинга оборудования которых подлежали компенсации, должны находиться на территории городского округа </w:t>
      </w:r>
      <w:r w:rsidR="00D00C01">
        <w:rPr>
          <w:color w:val="000000"/>
          <w:szCs w:val="22"/>
        </w:rPr>
        <w:t xml:space="preserve">Истра </w:t>
      </w:r>
      <w:r w:rsidRPr="007F31E4">
        <w:rPr>
          <w:color w:val="000000"/>
          <w:szCs w:val="22"/>
        </w:rPr>
        <w:t xml:space="preserve">до полного выполнения обязательств. </w:t>
      </w:r>
    </w:p>
    <w:p w14:paraId="103C5FF1" w14:textId="77777777" w:rsidR="007F31E4" w:rsidRPr="007F31E4" w:rsidRDefault="007F31E4" w:rsidP="007F31E4">
      <w:pPr>
        <w:spacing w:after="30" w:line="248" w:lineRule="auto"/>
        <w:ind w:left="850" w:right="47"/>
        <w:jc w:val="both"/>
        <w:rPr>
          <w:color w:val="000000"/>
          <w:szCs w:val="22"/>
        </w:rPr>
      </w:pPr>
      <w:r w:rsidRPr="007F31E4">
        <w:rPr>
          <w:color w:val="000000"/>
          <w:szCs w:val="22"/>
        </w:rPr>
        <w:t>5.</w:t>
      </w:r>
      <w:r w:rsidR="002D1337">
        <w:rPr>
          <w:color w:val="000000"/>
          <w:szCs w:val="22"/>
        </w:rPr>
        <w:t>9</w:t>
      </w:r>
      <w:r w:rsidRPr="007F31E4">
        <w:rPr>
          <w:color w:val="000000"/>
          <w:szCs w:val="22"/>
        </w:rPr>
        <w:t xml:space="preserve">.4. Заявка оценивается по набранным баллам: </w:t>
      </w:r>
    </w:p>
    <w:p w14:paraId="7739664E" w14:textId="77777777" w:rsidR="007F31E4" w:rsidRPr="007F31E4" w:rsidRDefault="007F31E4" w:rsidP="007F31E4">
      <w:pPr>
        <w:spacing w:after="30" w:line="248" w:lineRule="auto"/>
        <w:ind w:left="862" w:right="47"/>
        <w:jc w:val="both"/>
        <w:rPr>
          <w:color w:val="000000"/>
          <w:szCs w:val="22"/>
        </w:rPr>
      </w:pPr>
      <w:r w:rsidRPr="007F31E4">
        <w:rPr>
          <w:color w:val="000000"/>
          <w:szCs w:val="22"/>
        </w:rPr>
        <w:t xml:space="preserve">Сфера деятельности заявителя: </w:t>
      </w:r>
    </w:p>
    <w:tbl>
      <w:tblPr>
        <w:tblStyle w:val="TableGrid"/>
        <w:tblW w:w="9097" w:type="dxa"/>
        <w:tblInd w:w="255" w:type="dxa"/>
        <w:tblCellMar>
          <w:top w:w="57" w:type="dxa"/>
          <w:left w:w="108" w:type="dxa"/>
          <w:right w:w="115" w:type="dxa"/>
        </w:tblCellMar>
        <w:tblLook w:val="04A0" w:firstRow="1" w:lastRow="0" w:firstColumn="1" w:lastColumn="0" w:noHBand="0" w:noVBand="1"/>
      </w:tblPr>
      <w:tblGrid>
        <w:gridCol w:w="7537"/>
        <w:gridCol w:w="1560"/>
      </w:tblGrid>
      <w:tr w:rsidR="007F31E4" w:rsidRPr="007F31E4" w14:paraId="2E788908" w14:textId="77777777" w:rsidTr="00DF3A61">
        <w:trPr>
          <w:trHeight w:val="329"/>
        </w:trPr>
        <w:tc>
          <w:tcPr>
            <w:tcW w:w="7537" w:type="dxa"/>
            <w:tcBorders>
              <w:top w:val="single" w:sz="4" w:space="0" w:color="000000"/>
              <w:left w:val="single" w:sz="4" w:space="0" w:color="000000"/>
              <w:bottom w:val="single" w:sz="4" w:space="0" w:color="000000"/>
              <w:right w:val="single" w:sz="4" w:space="0" w:color="000000"/>
            </w:tcBorders>
          </w:tcPr>
          <w:p w14:paraId="7016C2A8" w14:textId="77777777" w:rsidR="007F31E4" w:rsidRPr="007F31E4" w:rsidRDefault="007F31E4" w:rsidP="007F31E4">
            <w:pPr>
              <w:spacing w:line="259" w:lineRule="auto"/>
              <w:rPr>
                <w:color w:val="000000"/>
                <w:szCs w:val="22"/>
              </w:rPr>
            </w:pPr>
            <w:r w:rsidRPr="007F31E4">
              <w:rPr>
                <w:color w:val="000000"/>
                <w:szCs w:val="22"/>
              </w:rPr>
              <w:t xml:space="preserve">производственная сфера </w:t>
            </w:r>
          </w:p>
        </w:tc>
        <w:tc>
          <w:tcPr>
            <w:tcW w:w="1560" w:type="dxa"/>
            <w:tcBorders>
              <w:top w:val="single" w:sz="4" w:space="0" w:color="000000"/>
              <w:left w:val="single" w:sz="4" w:space="0" w:color="000000"/>
              <w:bottom w:val="single" w:sz="4" w:space="0" w:color="000000"/>
              <w:right w:val="single" w:sz="4" w:space="0" w:color="000000"/>
            </w:tcBorders>
          </w:tcPr>
          <w:p w14:paraId="34369ED8" w14:textId="77777777" w:rsidR="007F31E4" w:rsidRPr="007F31E4" w:rsidRDefault="007F31E4" w:rsidP="007F31E4">
            <w:pPr>
              <w:spacing w:line="259" w:lineRule="auto"/>
              <w:rPr>
                <w:color w:val="000000"/>
                <w:szCs w:val="22"/>
              </w:rPr>
            </w:pPr>
            <w:r w:rsidRPr="007F31E4">
              <w:rPr>
                <w:color w:val="000000"/>
                <w:szCs w:val="22"/>
              </w:rPr>
              <w:t xml:space="preserve">100 баллов </w:t>
            </w:r>
          </w:p>
        </w:tc>
      </w:tr>
      <w:tr w:rsidR="007F31E4" w:rsidRPr="007F31E4" w14:paraId="00AA1190" w14:textId="77777777" w:rsidTr="00DF3A61">
        <w:trPr>
          <w:trHeight w:val="326"/>
        </w:trPr>
        <w:tc>
          <w:tcPr>
            <w:tcW w:w="7537" w:type="dxa"/>
            <w:tcBorders>
              <w:top w:val="single" w:sz="4" w:space="0" w:color="000000"/>
              <w:left w:val="single" w:sz="4" w:space="0" w:color="000000"/>
              <w:bottom w:val="single" w:sz="4" w:space="0" w:color="000000"/>
              <w:right w:val="single" w:sz="4" w:space="0" w:color="000000"/>
            </w:tcBorders>
          </w:tcPr>
          <w:p w14:paraId="612DB319" w14:textId="77777777" w:rsidR="007F31E4" w:rsidRPr="007F31E4" w:rsidRDefault="007F31E4" w:rsidP="007F31E4">
            <w:pPr>
              <w:spacing w:line="259" w:lineRule="auto"/>
              <w:rPr>
                <w:color w:val="000000"/>
                <w:szCs w:val="22"/>
              </w:rPr>
            </w:pPr>
            <w:r w:rsidRPr="007F31E4">
              <w:rPr>
                <w:color w:val="000000"/>
                <w:szCs w:val="22"/>
              </w:rPr>
              <w:t xml:space="preserve">сельское хозяйство </w:t>
            </w:r>
          </w:p>
        </w:tc>
        <w:tc>
          <w:tcPr>
            <w:tcW w:w="1560" w:type="dxa"/>
            <w:tcBorders>
              <w:top w:val="single" w:sz="4" w:space="0" w:color="000000"/>
              <w:left w:val="single" w:sz="4" w:space="0" w:color="000000"/>
              <w:bottom w:val="single" w:sz="4" w:space="0" w:color="000000"/>
              <w:right w:val="single" w:sz="4" w:space="0" w:color="000000"/>
            </w:tcBorders>
          </w:tcPr>
          <w:p w14:paraId="313CB2F4" w14:textId="77777777" w:rsidR="007F31E4" w:rsidRPr="007F31E4" w:rsidRDefault="007F31E4" w:rsidP="007F31E4">
            <w:pPr>
              <w:spacing w:line="259" w:lineRule="auto"/>
              <w:rPr>
                <w:color w:val="000000"/>
                <w:szCs w:val="22"/>
              </w:rPr>
            </w:pPr>
            <w:r w:rsidRPr="007F31E4">
              <w:rPr>
                <w:color w:val="000000"/>
                <w:szCs w:val="22"/>
              </w:rPr>
              <w:t xml:space="preserve">100 баллов </w:t>
            </w:r>
          </w:p>
        </w:tc>
      </w:tr>
      <w:tr w:rsidR="007F31E4" w:rsidRPr="007F31E4" w14:paraId="5E408D98" w14:textId="77777777" w:rsidTr="00DF3A61">
        <w:trPr>
          <w:trHeight w:val="329"/>
        </w:trPr>
        <w:tc>
          <w:tcPr>
            <w:tcW w:w="7537" w:type="dxa"/>
            <w:tcBorders>
              <w:top w:val="single" w:sz="4" w:space="0" w:color="000000"/>
              <w:left w:val="single" w:sz="4" w:space="0" w:color="000000"/>
              <w:bottom w:val="single" w:sz="4" w:space="0" w:color="000000"/>
              <w:right w:val="single" w:sz="4" w:space="0" w:color="000000"/>
            </w:tcBorders>
          </w:tcPr>
          <w:p w14:paraId="17706967" w14:textId="77777777" w:rsidR="007F31E4" w:rsidRPr="007F31E4" w:rsidRDefault="007F31E4" w:rsidP="007F31E4">
            <w:pPr>
              <w:spacing w:line="259" w:lineRule="auto"/>
              <w:rPr>
                <w:color w:val="000000"/>
                <w:szCs w:val="22"/>
              </w:rPr>
            </w:pPr>
            <w:r w:rsidRPr="007F31E4">
              <w:rPr>
                <w:color w:val="000000"/>
                <w:szCs w:val="22"/>
              </w:rPr>
              <w:t xml:space="preserve">научно-техническая сфера </w:t>
            </w:r>
          </w:p>
        </w:tc>
        <w:tc>
          <w:tcPr>
            <w:tcW w:w="1560" w:type="dxa"/>
            <w:tcBorders>
              <w:top w:val="single" w:sz="4" w:space="0" w:color="000000"/>
              <w:left w:val="single" w:sz="4" w:space="0" w:color="000000"/>
              <w:bottom w:val="single" w:sz="4" w:space="0" w:color="000000"/>
              <w:right w:val="single" w:sz="4" w:space="0" w:color="000000"/>
            </w:tcBorders>
          </w:tcPr>
          <w:p w14:paraId="4E884EB6" w14:textId="77777777" w:rsidR="007F31E4" w:rsidRPr="007F31E4" w:rsidRDefault="007F31E4" w:rsidP="007F31E4">
            <w:pPr>
              <w:spacing w:line="259" w:lineRule="auto"/>
              <w:rPr>
                <w:color w:val="000000"/>
                <w:szCs w:val="22"/>
              </w:rPr>
            </w:pPr>
            <w:r w:rsidRPr="007F31E4">
              <w:rPr>
                <w:color w:val="000000"/>
                <w:szCs w:val="22"/>
              </w:rPr>
              <w:t xml:space="preserve">80 баллов </w:t>
            </w:r>
          </w:p>
        </w:tc>
      </w:tr>
      <w:tr w:rsidR="007F31E4" w:rsidRPr="007F31E4" w14:paraId="4635FE61" w14:textId="77777777" w:rsidTr="00DF3A61">
        <w:trPr>
          <w:trHeight w:val="326"/>
        </w:trPr>
        <w:tc>
          <w:tcPr>
            <w:tcW w:w="7537" w:type="dxa"/>
            <w:tcBorders>
              <w:top w:val="single" w:sz="4" w:space="0" w:color="000000"/>
              <w:left w:val="single" w:sz="4" w:space="0" w:color="000000"/>
              <w:bottom w:val="single" w:sz="4" w:space="0" w:color="000000"/>
              <w:right w:val="single" w:sz="4" w:space="0" w:color="000000"/>
            </w:tcBorders>
          </w:tcPr>
          <w:p w14:paraId="6D84F0E9" w14:textId="77777777" w:rsidR="007F31E4" w:rsidRPr="007F31E4" w:rsidRDefault="007F31E4" w:rsidP="007F31E4">
            <w:pPr>
              <w:spacing w:line="259" w:lineRule="auto"/>
              <w:rPr>
                <w:color w:val="000000"/>
                <w:szCs w:val="22"/>
              </w:rPr>
            </w:pPr>
            <w:r w:rsidRPr="007F31E4">
              <w:rPr>
                <w:color w:val="000000"/>
                <w:szCs w:val="22"/>
              </w:rPr>
              <w:t xml:space="preserve">услуги (общественное питание, бытовые, транспортные, иные) </w:t>
            </w:r>
          </w:p>
        </w:tc>
        <w:tc>
          <w:tcPr>
            <w:tcW w:w="1560" w:type="dxa"/>
            <w:tcBorders>
              <w:top w:val="single" w:sz="4" w:space="0" w:color="000000"/>
              <w:left w:val="single" w:sz="4" w:space="0" w:color="000000"/>
              <w:bottom w:val="single" w:sz="4" w:space="0" w:color="000000"/>
              <w:right w:val="single" w:sz="4" w:space="0" w:color="000000"/>
            </w:tcBorders>
          </w:tcPr>
          <w:p w14:paraId="201AFBAE" w14:textId="77777777" w:rsidR="007F31E4" w:rsidRPr="007F31E4" w:rsidRDefault="007F31E4" w:rsidP="007F31E4">
            <w:pPr>
              <w:spacing w:line="259" w:lineRule="auto"/>
              <w:rPr>
                <w:color w:val="000000"/>
                <w:szCs w:val="22"/>
              </w:rPr>
            </w:pPr>
            <w:r w:rsidRPr="007F31E4">
              <w:rPr>
                <w:color w:val="000000"/>
                <w:szCs w:val="22"/>
              </w:rPr>
              <w:t xml:space="preserve">60 баллов </w:t>
            </w:r>
          </w:p>
        </w:tc>
      </w:tr>
      <w:tr w:rsidR="007F31E4" w:rsidRPr="007F31E4" w14:paraId="1BD0DF90" w14:textId="77777777" w:rsidTr="00DF3A61">
        <w:trPr>
          <w:trHeight w:val="326"/>
        </w:trPr>
        <w:tc>
          <w:tcPr>
            <w:tcW w:w="7537" w:type="dxa"/>
            <w:tcBorders>
              <w:top w:val="single" w:sz="4" w:space="0" w:color="000000"/>
              <w:left w:val="single" w:sz="4" w:space="0" w:color="000000"/>
              <w:bottom w:val="single" w:sz="4" w:space="0" w:color="000000"/>
              <w:right w:val="single" w:sz="4" w:space="0" w:color="000000"/>
            </w:tcBorders>
          </w:tcPr>
          <w:p w14:paraId="206CA39C" w14:textId="77777777" w:rsidR="007F31E4" w:rsidRPr="007F31E4" w:rsidRDefault="007F31E4" w:rsidP="007F31E4">
            <w:pPr>
              <w:spacing w:line="259" w:lineRule="auto"/>
              <w:rPr>
                <w:color w:val="000000"/>
                <w:szCs w:val="22"/>
              </w:rPr>
            </w:pPr>
            <w:r w:rsidRPr="007F31E4">
              <w:rPr>
                <w:color w:val="000000"/>
                <w:szCs w:val="22"/>
              </w:rPr>
              <w:t xml:space="preserve">строительство </w:t>
            </w:r>
          </w:p>
        </w:tc>
        <w:tc>
          <w:tcPr>
            <w:tcW w:w="1560" w:type="dxa"/>
            <w:tcBorders>
              <w:top w:val="single" w:sz="4" w:space="0" w:color="000000"/>
              <w:left w:val="single" w:sz="4" w:space="0" w:color="000000"/>
              <w:bottom w:val="single" w:sz="4" w:space="0" w:color="000000"/>
              <w:right w:val="single" w:sz="4" w:space="0" w:color="000000"/>
            </w:tcBorders>
          </w:tcPr>
          <w:p w14:paraId="02CD5F62" w14:textId="77777777" w:rsidR="007F31E4" w:rsidRPr="007F31E4" w:rsidRDefault="007F31E4" w:rsidP="007F31E4">
            <w:pPr>
              <w:spacing w:line="259" w:lineRule="auto"/>
              <w:rPr>
                <w:color w:val="000000"/>
                <w:szCs w:val="22"/>
              </w:rPr>
            </w:pPr>
            <w:r w:rsidRPr="007F31E4">
              <w:rPr>
                <w:color w:val="000000"/>
                <w:szCs w:val="22"/>
              </w:rPr>
              <w:t xml:space="preserve">40 баллов </w:t>
            </w:r>
          </w:p>
        </w:tc>
      </w:tr>
      <w:tr w:rsidR="007F31E4" w:rsidRPr="007F31E4" w14:paraId="0C0090A7" w14:textId="77777777" w:rsidTr="00DF3A61">
        <w:trPr>
          <w:trHeight w:val="329"/>
        </w:trPr>
        <w:tc>
          <w:tcPr>
            <w:tcW w:w="7537" w:type="dxa"/>
            <w:tcBorders>
              <w:top w:val="single" w:sz="4" w:space="0" w:color="000000"/>
              <w:left w:val="single" w:sz="4" w:space="0" w:color="000000"/>
              <w:bottom w:val="single" w:sz="4" w:space="0" w:color="000000"/>
              <w:right w:val="single" w:sz="4" w:space="0" w:color="000000"/>
            </w:tcBorders>
          </w:tcPr>
          <w:p w14:paraId="371D4A31" w14:textId="77777777" w:rsidR="007F31E4" w:rsidRPr="007F31E4" w:rsidRDefault="007F31E4" w:rsidP="007F31E4">
            <w:pPr>
              <w:spacing w:line="259" w:lineRule="auto"/>
              <w:rPr>
                <w:color w:val="000000"/>
                <w:szCs w:val="22"/>
              </w:rPr>
            </w:pPr>
            <w:r w:rsidRPr="007F31E4">
              <w:rPr>
                <w:color w:val="000000"/>
                <w:szCs w:val="22"/>
              </w:rPr>
              <w:t xml:space="preserve">жилищно-коммунальное хозяйство </w:t>
            </w:r>
          </w:p>
        </w:tc>
        <w:tc>
          <w:tcPr>
            <w:tcW w:w="1560" w:type="dxa"/>
            <w:tcBorders>
              <w:top w:val="single" w:sz="4" w:space="0" w:color="000000"/>
              <w:left w:val="single" w:sz="4" w:space="0" w:color="000000"/>
              <w:bottom w:val="single" w:sz="4" w:space="0" w:color="000000"/>
              <w:right w:val="single" w:sz="4" w:space="0" w:color="000000"/>
            </w:tcBorders>
          </w:tcPr>
          <w:p w14:paraId="79B41117" w14:textId="77777777" w:rsidR="007F31E4" w:rsidRPr="007F31E4" w:rsidRDefault="007F31E4" w:rsidP="007F31E4">
            <w:pPr>
              <w:spacing w:line="259" w:lineRule="auto"/>
              <w:rPr>
                <w:color w:val="000000"/>
                <w:szCs w:val="22"/>
              </w:rPr>
            </w:pPr>
            <w:r w:rsidRPr="007F31E4">
              <w:rPr>
                <w:color w:val="000000"/>
                <w:szCs w:val="22"/>
              </w:rPr>
              <w:t xml:space="preserve">20 баллов </w:t>
            </w:r>
          </w:p>
        </w:tc>
      </w:tr>
      <w:tr w:rsidR="007F31E4" w:rsidRPr="007F31E4" w14:paraId="3562B90B" w14:textId="77777777" w:rsidTr="00DF3A61">
        <w:trPr>
          <w:trHeight w:val="326"/>
        </w:trPr>
        <w:tc>
          <w:tcPr>
            <w:tcW w:w="7537" w:type="dxa"/>
            <w:tcBorders>
              <w:top w:val="single" w:sz="4" w:space="0" w:color="000000"/>
              <w:left w:val="single" w:sz="4" w:space="0" w:color="000000"/>
              <w:bottom w:val="single" w:sz="4" w:space="0" w:color="000000"/>
              <w:right w:val="single" w:sz="4" w:space="0" w:color="000000"/>
            </w:tcBorders>
          </w:tcPr>
          <w:p w14:paraId="0CB9FC5C" w14:textId="77777777" w:rsidR="007F31E4" w:rsidRPr="007F31E4" w:rsidRDefault="007F31E4" w:rsidP="007F31E4">
            <w:pPr>
              <w:spacing w:line="259" w:lineRule="auto"/>
              <w:rPr>
                <w:color w:val="000000"/>
                <w:szCs w:val="22"/>
              </w:rPr>
            </w:pPr>
            <w:r w:rsidRPr="007F31E4">
              <w:rPr>
                <w:color w:val="000000"/>
                <w:szCs w:val="22"/>
              </w:rPr>
              <w:t xml:space="preserve">торговля оптовая и розничная; ремонт автотранспортных средств и мотоциклов </w:t>
            </w:r>
          </w:p>
        </w:tc>
        <w:tc>
          <w:tcPr>
            <w:tcW w:w="1560" w:type="dxa"/>
            <w:tcBorders>
              <w:top w:val="single" w:sz="4" w:space="0" w:color="000000"/>
              <w:left w:val="single" w:sz="4" w:space="0" w:color="000000"/>
              <w:bottom w:val="single" w:sz="4" w:space="0" w:color="000000"/>
              <w:right w:val="single" w:sz="4" w:space="0" w:color="000000"/>
            </w:tcBorders>
          </w:tcPr>
          <w:p w14:paraId="561316E8" w14:textId="77777777" w:rsidR="007F31E4" w:rsidRPr="007F31E4" w:rsidRDefault="007F31E4" w:rsidP="007F31E4">
            <w:pPr>
              <w:spacing w:line="259" w:lineRule="auto"/>
              <w:rPr>
                <w:color w:val="000000"/>
                <w:szCs w:val="22"/>
              </w:rPr>
            </w:pPr>
            <w:r w:rsidRPr="007F31E4">
              <w:rPr>
                <w:color w:val="000000"/>
                <w:szCs w:val="22"/>
              </w:rPr>
              <w:t xml:space="preserve">0 баллов </w:t>
            </w:r>
          </w:p>
        </w:tc>
      </w:tr>
    </w:tbl>
    <w:p w14:paraId="2761B104" w14:textId="77777777" w:rsidR="007F31E4" w:rsidRPr="007F31E4" w:rsidRDefault="007F31E4" w:rsidP="007F31E4">
      <w:pPr>
        <w:spacing w:after="30" w:line="248" w:lineRule="auto"/>
        <w:ind w:left="850" w:right="47"/>
        <w:jc w:val="both"/>
        <w:rPr>
          <w:color w:val="000000"/>
          <w:szCs w:val="22"/>
        </w:rPr>
      </w:pPr>
      <w:r w:rsidRPr="007F31E4">
        <w:rPr>
          <w:color w:val="000000"/>
          <w:szCs w:val="22"/>
        </w:rPr>
        <w:t xml:space="preserve">Создание новых рабочих мест </w:t>
      </w:r>
    </w:p>
    <w:tbl>
      <w:tblPr>
        <w:tblStyle w:val="TableGrid"/>
        <w:tblW w:w="9062" w:type="dxa"/>
        <w:tblInd w:w="283" w:type="dxa"/>
        <w:tblCellMar>
          <w:top w:w="57" w:type="dxa"/>
          <w:left w:w="108" w:type="dxa"/>
          <w:right w:w="115" w:type="dxa"/>
        </w:tblCellMar>
        <w:tblLook w:val="04A0" w:firstRow="1" w:lastRow="0" w:firstColumn="1" w:lastColumn="0" w:noHBand="0" w:noVBand="1"/>
      </w:tblPr>
      <w:tblGrid>
        <w:gridCol w:w="7509"/>
        <w:gridCol w:w="1553"/>
      </w:tblGrid>
      <w:tr w:rsidR="007F31E4" w:rsidRPr="007F31E4" w14:paraId="5C8AF970" w14:textId="77777777" w:rsidTr="00DF3A61">
        <w:trPr>
          <w:trHeight w:val="326"/>
        </w:trPr>
        <w:tc>
          <w:tcPr>
            <w:tcW w:w="7509" w:type="dxa"/>
            <w:tcBorders>
              <w:top w:val="single" w:sz="4" w:space="0" w:color="000000"/>
              <w:left w:val="single" w:sz="4" w:space="0" w:color="000000"/>
              <w:bottom w:val="single" w:sz="4" w:space="0" w:color="000000"/>
              <w:right w:val="single" w:sz="4" w:space="0" w:color="000000"/>
            </w:tcBorders>
          </w:tcPr>
          <w:p w14:paraId="69D0AE02" w14:textId="77777777" w:rsidR="007F31E4" w:rsidRPr="007F31E4" w:rsidRDefault="007F31E4" w:rsidP="007F31E4">
            <w:pPr>
              <w:spacing w:line="259" w:lineRule="auto"/>
              <w:rPr>
                <w:color w:val="000000"/>
                <w:szCs w:val="22"/>
              </w:rPr>
            </w:pPr>
            <w:r w:rsidRPr="007F31E4">
              <w:rPr>
                <w:color w:val="000000"/>
                <w:szCs w:val="22"/>
              </w:rPr>
              <w:t xml:space="preserve">1 рабочее место </w:t>
            </w:r>
          </w:p>
        </w:tc>
        <w:tc>
          <w:tcPr>
            <w:tcW w:w="1553" w:type="dxa"/>
            <w:tcBorders>
              <w:top w:val="single" w:sz="4" w:space="0" w:color="000000"/>
              <w:left w:val="single" w:sz="4" w:space="0" w:color="000000"/>
              <w:bottom w:val="single" w:sz="4" w:space="0" w:color="000000"/>
              <w:right w:val="single" w:sz="4" w:space="0" w:color="000000"/>
            </w:tcBorders>
          </w:tcPr>
          <w:p w14:paraId="05B06E7A" w14:textId="77777777" w:rsidR="007F31E4" w:rsidRPr="007F31E4" w:rsidRDefault="007F31E4" w:rsidP="007F31E4">
            <w:pPr>
              <w:spacing w:line="259" w:lineRule="auto"/>
              <w:rPr>
                <w:color w:val="000000"/>
                <w:szCs w:val="22"/>
              </w:rPr>
            </w:pPr>
            <w:r w:rsidRPr="007F31E4">
              <w:rPr>
                <w:color w:val="000000"/>
                <w:szCs w:val="22"/>
              </w:rPr>
              <w:t xml:space="preserve">10 баллов </w:t>
            </w:r>
          </w:p>
        </w:tc>
      </w:tr>
    </w:tbl>
    <w:p w14:paraId="5A902397" w14:textId="77777777" w:rsidR="007F31E4" w:rsidRPr="007F31E4" w:rsidRDefault="007F31E4" w:rsidP="00C86624">
      <w:pPr>
        <w:spacing w:after="16" w:line="259" w:lineRule="auto"/>
        <w:ind w:left="850"/>
        <w:rPr>
          <w:color w:val="000000"/>
          <w:szCs w:val="22"/>
        </w:rPr>
      </w:pPr>
      <w:r w:rsidRPr="007F31E4">
        <w:rPr>
          <w:color w:val="000000"/>
          <w:szCs w:val="22"/>
        </w:rPr>
        <w:t xml:space="preserve"> Увеличение средней заработной платы работников Заявителей</w:t>
      </w:r>
    </w:p>
    <w:tbl>
      <w:tblPr>
        <w:tblStyle w:val="TableGrid"/>
        <w:tblW w:w="9062" w:type="dxa"/>
        <w:tblInd w:w="283" w:type="dxa"/>
        <w:tblCellMar>
          <w:top w:w="57" w:type="dxa"/>
          <w:left w:w="108" w:type="dxa"/>
          <w:right w:w="48" w:type="dxa"/>
        </w:tblCellMar>
        <w:tblLook w:val="04A0" w:firstRow="1" w:lastRow="0" w:firstColumn="1" w:lastColumn="0" w:noHBand="0" w:noVBand="1"/>
      </w:tblPr>
      <w:tblGrid>
        <w:gridCol w:w="7509"/>
        <w:gridCol w:w="1553"/>
      </w:tblGrid>
      <w:tr w:rsidR="007F31E4" w:rsidRPr="007F31E4" w14:paraId="78A299E1" w14:textId="77777777" w:rsidTr="00DF3A61">
        <w:trPr>
          <w:trHeight w:val="1596"/>
        </w:trPr>
        <w:tc>
          <w:tcPr>
            <w:tcW w:w="7509" w:type="dxa"/>
            <w:tcBorders>
              <w:top w:val="single" w:sz="4" w:space="0" w:color="000000"/>
              <w:left w:val="single" w:sz="4" w:space="0" w:color="000000"/>
              <w:bottom w:val="single" w:sz="4" w:space="0" w:color="000000"/>
              <w:right w:val="single" w:sz="4" w:space="0" w:color="000000"/>
            </w:tcBorders>
          </w:tcPr>
          <w:p w14:paraId="66B232E4" w14:textId="77777777" w:rsidR="007F31E4" w:rsidRPr="007F31E4" w:rsidRDefault="007F31E4" w:rsidP="007F31E4">
            <w:pPr>
              <w:spacing w:line="259" w:lineRule="auto"/>
              <w:ind w:right="55"/>
              <w:jc w:val="both"/>
              <w:rPr>
                <w:color w:val="000000"/>
                <w:szCs w:val="22"/>
              </w:rPr>
            </w:pPr>
            <w:r w:rsidRPr="007F31E4">
              <w:rPr>
                <w:color w:val="000000"/>
                <w:szCs w:val="22"/>
              </w:rPr>
              <w:t xml:space="preserve">10 % от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Заявки (промежуточные данные не учитываются) </w:t>
            </w:r>
          </w:p>
        </w:tc>
        <w:tc>
          <w:tcPr>
            <w:tcW w:w="1553" w:type="dxa"/>
            <w:tcBorders>
              <w:top w:val="single" w:sz="4" w:space="0" w:color="000000"/>
              <w:left w:val="single" w:sz="4" w:space="0" w:color="000000"/>
              <w:bottom w:val="single" w:sz="4" w:space="0" w:color="000000"/>
              <w:right w:val="single" w:sz="4" w:space="0" w:color="000000"/>
            </w:tcBorders>
          </w:tcPr>
          <w:p w14:paraId="5D574944" w14:textId="77777777" w:rsidR="007F31E4" w:rsidRPr="007F31E4" w:rsidRDefault="007F31E4" w:rsidP="007F31E4">
            <w:pPr>
              <w:spacing w:line="259" w:lineRule="auto"/>
              <w:rPr>
                <w:color w:val="000000"/>
                <w:szCs w:val="22"/>
              </w:rPr>
            </w:pPr>
            <w:r w:rsidRPr="007F31E4">
              <w:rPr>
                <w:color w:val="000000"/>
                <w:szCs w:val="22"/>
              </w:rPr>
              <w:t xml:space="preserve">10 баллов </w:t>
            </w:r>
          </w:p>
        </w:tc>
      </w:tr>
    </w:tbl>
    <w:p w14:paraId="10F64753" w14:textId="77777777" w:rsidR="007F31E4" w:rsidRPr="007F31E4" w:rsidRDefault="007F31E4" w:rsidP="007F31E4">
      <w:pPr>
        <w:spacing w:after="30" w:line="248" w:lineRule="auto"/>
        <w:ind w:left="850" w:right="47"/>
        <w:jc w:val="both"/>
        <w:rPr>
          <w:color w:val="000000"/>
          <w:szCs w:val="22"/>
        </w:rPr>
      </w:pPr>
      <w:r w:rsidRPr="007F31E4">
        <w:rPr>
          <w:color w:val="000000"/>
          <w:szCs w:val="22"/>
        </w:rPr>
        <w:t>Увеличение выручки от реализации товаров, работ, услуг</w:t>
      </w:r>
    </w:p>
    <w:tbl>
      <w:tblPr>
        <w:tblStyle w:val="TableGrid"/>
        <w:tblW w:w="9068" w:type="dxa"/>
        <w:tblInd w:w="283" w:type="dxa"/>
        <w:tblCellMar>
          <w:top w:w="57" w:type="dxa"/>
          <w:left w:w="10" w:type="dxa"/>
          <w:right w:w="101" w:type="dxa"/>
        </w:tblCellMar>
        <w:tblLook w:val="04A0" w:firstRow="1" w:lastRow="0" w:firstColumn="1" w:lastColumn="0" w:noHBand="0" w:noVBand="1"/>
      </w:tblPr>
      <w:tblGrid>
        <w:gridCol w:w="7509"/>
        <w:gridCol w:w="1559"/>
      </w:tblGrid>
      <w:tr w:rsidR="007F31E4" w:rsidRPr="007F31E4" w14:paraId="56608519" w14:textId="77777777" w:rsidTr="00DF3A61">
        <w:trPr>
          <w:trHeight w:val="343"/>
        </w:trPr>
        <w:tc>
          <w:tcPr>
            <w:tcW w:w="7509" w:type="dxa"/>
            <w:tcBorders>
              <w:top w:val="single" w:sz="4" w:space="0" w:color="000000"/>
              <w:left w:val="single" w:sz="4" w:space="0" w:color="000000"/>
              <w:bottom w:val="nil"/>
              <w:right w:val="single" w:sz="4" w:space="0" w:color="000000"/>
            </w:tcBorders>
          </w:tcPr>
          <w:p w14:paraId="531AF4EC" w14:textId="77777777" w:rsidR="007F31E4" w:rsidRPr="007F31E4" w:rsidRDefault="007F31E4" w:rsidP="007F31E4">
            <w:pPr>
              <w:spacing w:line="259" w:lineRule="auto"/>
              <w:rPr>
                <w:color w:val="000000"/>
                <w:szCs w:val="22"/>
              </w:rPr>
            </w:pPr>
            <w:r w:rsidRPr="007F31E4">
              <w:rPr>
                <w:color w:val="000000"/>
                <w:szCs w:val="22"/>
              </w:rPr>
              <w:t xml:space="preserve">от 2 до 5 процентов </w:t>
            </w:r>
          </w:p>
        </w:tc>
        <w:tc>
          <w:tcPr>
            <w:tcW w:w="1559" w:type="dxa"/>
            <w:tcBorders>
              <w:top w:val="single" w:sz="4" w:space="0" w:color="000000"/>
              <w:left w:val="single" w:sz="4" w:space="0" w:color="000000"/>
              <w:bottom w:val="nil"/>
              <w:right w:val="single" w:sz="4" w:space="0" w:color="000000"/>
            </w:tcBorders>
          </w:tcPr>
          <w:p w14:paraId="4C32DD4C" w14:textId="77777777" w:rsidR="007F31E4" w:rsidRPr="007F31E4" w:rsidRDefault="007F31E4" w:rsidP="007F31E4">
            <w:pPr>
              <w:spacing w:line="259" w:lineRule="auto"/>
              <w:ind w:left="104"/>
              <w:rPr>
                <w:color w:val="000000"/>
                <w:szCs w:val="22"/>
              </w:rPr>
            </w:pPr>
            <w:r w:rsidRPr="007F31E4">
              <w:rPr>
                <w:color w:val="000000"/>
                <w:szCs w:val="22"/>
              </w:rPr>
              <w:t xml:space="preserve">20 баллов </w:t>
            </w:r>
          </w:p>
        </w:tc>
      </w:tr>
      <w:tr w:rsidR="007F31E4" w:rsidRPr="007F31E4" w14:paraId="68851032" w14:textId="77777777" w:rsidTr="00DF3A61">
        <w:trPr>
          <w:trHeight w:val="331"/>
        </w:trPr>
        <w:tc>
          <w:tcPr>
            <w:tcW w:w="7509" w:type="dxa"/>
            <w:tcBorders>
              <w:top w:val="single" w:sz="4" w:space="0" w:color="000000"/>
              <w:left w:val="single" w:sz="4" w:space="0" w:color="000000"/>
              <w:bottom w:val="single" w:sz="4" w:space="0" w:color="000000"/>
              <w:right w:val="single" w:sz="4" w:space="0" w:color="000000"/>
            </w:tcBorders>
          </w:tcPr>
          <w:p w14:paraId="4FDEFDC7" w14:textId="77777777" w:rsidR="007F31E4" w:rsidRPr="007F31E4" w:rsidRDefault="007F31E4" w:rsidP="007F31E4">
            <w:pPr>
              <w:spacing w:line="259" w:lineRule="auto"/>
              <w:rPr>
                <w:color w:val="000000"/>
                <w:szCs w:val="22"/>
              </w:rPr>
            </w:pPr>
            <w:r w:rsidRPr="007F31E4">
              <w:rPr>
                <w:color w:val="000000"/>
                <w:szCs w:val="22"/>
              </w:rPr>
              <w:t xml:space="preserve">от 6 до 10 процентов </w:t>
            </w:r>
          </w:p>
        </w:tc>
        <w:tc>
          <w:tcPr>
            <w:tcW w:w="1559" w:type="dxa"/>
            <w:tcBorders>
              <w:top w:val="single" w:sz="4" w:space="0" w:color="000000"/>
              <w:left w:val="single" w:sz="4" w:space="0" w:color="000000"/>
              <w:bottom w:val="single" w:sz="4" w:space="0" w:color="000000"/>
              <w:right w:val="single" w:sz="4" w:space="0" w:color="000000"/>
            </w:tcBorders>
          </w:tcPr>
          <w:p w14:paraId="38BA9223" w14:textId="77777777" w:rsidR="007F31E4" w:rsidRPr="007F31E4" w:rsidRDefault="007F31E4" w:rsidP="007F31E4">
            <w:pPr>
              <w:spacing w:line="259" w:lineRule="auto"/>
              <w:ind w:left="89"/>
              <w:rPr>
                <w:color w:val="000000"/>
                <w:szCs w:val="22"/>
              </w:rPr>
            </w:pPr>
            <w:r w:rsidRPr="007F31E4">
              <w:rPr>
                <w:color w:val="000000"/>
                <w:szCs w:val="22"/>
              </w:rPr>
              <w:t xml:space="preserve">40 баллов </w:t>
            </w:r>
          </w:p>
        </w:tc>
      </w:tr>
      <w:tr w:rsidR="007F31E4" w:rsidRPr="007F31E4" w14:paraId="5EC716B2" w14:textId="77777777" w:rsidTr="00DF3A61">
        <w:trPr>
          <w:trHeight w:val="331"/>
        </w:trPr>
        <w:tc>
          <w:tcPr>
            <w:tcW w:w="7509" w:type="dxa"/>
            <w:tcBorders>
              <w:top w:val="single" w:sz="4" w:space="0" w:color="000000"/>
              <w:left w:val="single" w:sz="4" w:space="0" w:color="000000"/>
              <w:bottom w:val="single" w:sz="4" w:space="0" w:color="000000"/>
              <w:right w:val="single" w:sz="4" w:space="0" w:color="000000"/>
            </w:tcBorders>
          </w:tcPr>
          <w:p w14:paraId="53CB32F1" w14:textId="77777777" w:rsidR="007F31E4" w:rsidRPr="007F31E4" w:rsidRDefault="007F31E4" w:rsidP="007F31E4">
            <w:pPr>
              <w:spacing w:line="259" w:lineRule="auto"/>
              <w:rPr>
                <w:color w:val="000000"/>
                <w:szCs w:val="22"/>
              </w:rPr>
            </w:pPr>
            <w:r w:rsidRPr="007F31E4">
              <w:rPr>
                <w:color w:val="000000"/>
                <w:szCs w:val="22"/>
              </w:rPr>
              <w:t xml:space="preserve">от 11 до 15 процентов </w:t>
            </w:r>
          </w:p>
        </w:tc>
        <w:tc>
          <w:tcPr>
            <w:tcW w:w="1559" w:type="dxa"/>
            <w:tcBorders>
              <w:top w:val="single" w:sz="4" w:space="0" w:color="000000"/>
              <w:left w:val="single" w:sz="4" w:space="0" w:color="000000"/>
              <w:bottom w:val="single" w:sz="4" w:space="0" w:color="000000"/>
              <w:right w:val="single" w:sz="4" w:space="0" w:color="000000"/>
            </w:tcBorders>
          </w:tcPr>
          <w:p w14:paraId="356E2D28" w14:textId="77777777" w:rsidR="007F31E4" w:rsidRPr="007F31E4" w:rsidRDefault="007F31E4" w:rsidP="007F31E4">
            <w:pPr>
              <w:spacing w:line="259" w:lineRule="auto"/>
              <w:ind w:left="89"/>
              <w:rPr>
                <w:color w:val="000000"/>
                <w:szCs w:val="22"/>
              </w:rPr>
            </w:pPr>
            <w:r w:rsidRPr="007F31E4">
              <w:rPr>
                <w:color w:val="000000"/>
                <w:szCs w:val="22"/>
              </w:rPr>
              <w:t xml:space="preserve">60 баллов </w:t>
            </w:r>
          </w:p>
        </w:tc>
      </w:tr>
      <w:tr w:rsidR="007F31E4" w:rsidRPr="007F31E4" w14:paraId="5DD0E245" w14:textId="77777777" w:rsidTr="00DF3A61">
        <w:trPr>
          <w:trHeight w:val="317"/>
        </w:trPr>
        <w:tc>
          <w:tcPr>
            <w:tcW w:w="7509" w:type="dxa"/>
            <w:tcBorders>
              <w:top w:val="single" w:sz="4" w:space="0" w:color="000000"/>
              <w:left w:val="single" w:sz="4" w:space="0" w:color="000000"/>
              <w:bottom w:val="single" w:sz="4" w:space="0" w:color="000000"/>
              <w:right w:val="single" w:sz="4" w:space="0" w:color="000000"/>
            </w:tcBorders>
          </w:tcPr>
          <w:p w14:paraId="16BE893A" w14:textId="77777777" w:rsidR="007F31E4" w:rsidRPr="007F31E4" w:rsidRDefault="007F31E4" w:rsidP="007F31E4">
            <w:pPr>
              <w:spacing w:line="259" w:lineRule="auto"/>
              <w:rPr>
                <w:color w:val="000000"/>
                <w:szCs w:val="22"/>
              </w:rPr>
            </w:pPr>
            <w:r w:rsidRPr="007F31E4">
              <w:rPr>
                <w:color w:val="000000"/>
                <w:szCs w:val="22"/>
              </w:rPr>
              <w:t xml:space="preserve">от 16 до 20 процентов </w:t>
            </w:r>
          </w:p>
        </w:tc>
        <w:tc>
          <w:tcPr>
            <w:tcW w:w="1559" w:type="dxa"/>
            <w:tcBorders>
              <w:top w:val="single" w:sz="4" w:space="0" w:color="000000"/>
              <w:left w:val="single" w:sz="4" w:space="0" w:color="000000"/>
              <w:bottom w:val="single" w:sz="4" w:space="0" w:color="000000"/>
              <w:right w:val="single" w:sz="4" w:space="0" w:color="000000"/>
            </w:tcBorders>
          </w:tcPr>
          <w:p w14:paraId="26A33264" w14:textId="77777777" w:rsidR="007F31E4" w:rsidRPr="007F31E4" w:rsidRDefault="007F31E4" w:rsidP="007F31E4">
            <w:pPr>
              <w:spacing w:line="259" w:lineRule="auto"/>
              <w:ind w:left="89"/>
              <w:rPr>
                <w:color w:val="000000"/>
                <w:szCs w:val="22"/>
              </w:rPr>
            </w:pPr>
            <w:r w:rsidRPr="007F31E4">
              <w:rPr>
                <w:color w:val="000000"/>
                <w:szCs w:val="22"/>
              </w:rPr>
              <w:t xml:space="preserve">80 баллов </w:t>
            </w:r>
          </w:p>
        </w:tc>
      </w:tr>
      <w:tr w:rsidR="007F31E4" w:rsidRPr="007F31E4" w14:paraId="76E3D388" w14:textId="77777777" w:rsidTr="00DF3A61">
        <w:trPr>
          <w:trHeight w:val="350"/>
        </w:trPr>
        <w:tc>
          <w:tcPr>
            <w:tcW w:w="7509" w:type="dxa"/>
            <w:tcBorders>
              <w:top w:val="single" w:sz="4" w:space="0" w:color="000000"/>
              <w:left w:val="single" w:sz="4" w:space="0" w:color="000000"/>
              <w:bottom w:val="single" w:sz="4" w:space="0" w:color="000000"/>
              <w:right w:val="single" w:sz="4" w:space="0" w:color="000000"/>
            </w:tcBorders>
          </w:tcPr>
          <w:p w14:paraId="318556E5" w14:textId="77777777" w:rsidR="007F31E4" w:rsidRPr="007F31E4" w:rsidRDefault="007F31E4" w:rsidP="007F31E4">
            <w:pPr>
              <w:spacing w:line="259" w:lineRule="auto"/>
              <w:rPr>
                <w:color w:val="000000"/>
                <w:szCs w:val="22"/>
              </w:rPr>
            </w:pPr>
            <w:r w:rsidRPr="007F31E4">
              <w:rPr>
                <w:color w:val="000000"/>
                <w:szCs w:val="22"/>
              </w:rPr>
              <w:t xml:space="preserve">свыше 20 процентов </w:t>
            </w:r>
          </w:p>
        </w:tc>
        <w:tc>
          <w:tcPr>
            <w:tcW w:w="1559" w:type="dxa"/>
            <w:tcBorders>
              <w:top w:val="single" w:sz="4" w:space="0" w:color="000000"/>
              <w:left w:val="single" w:sz="4" w:space="0" w:color="000000"/>
              <w:bottom w:val="single" w:sz="4" w:space="0" w:color="000000"/>
              <w:right w:val="single" w:sz="4" w:space="0" w:color="000000"/>
            </w:tcBorders>
          </w:tcPr>
          <w:p w14:paraId="63636342" w14:textId="77777777" w:rsidR="007F31E4" w:rsidRPr="007F31E4" w:rsidRDefault="007F31E4" w:rsidP="007F31E4">
            <w:pPr>
              <w:spacing w:line="259" w:lineRule="auto"/>
              <w:ind w:left="149"/>
              <w:rPr>
                <w:color w:val="000000"/>
                <w:szCs w:val="22"/>
              </w:rPr>
            </w:pPr>
            <w:r w:rsidRPr="007F31E4">
              <w:rPr>
                <w:color w:val="000000"/>
                <w:szCs w:val="22"/>
              </w:rPr>
              <w:t xml:space="preserve">100 баллов </w:t>
            </w:r>
          </w:p>
        </w:tc>
      </w:tr>
    </w:tbl>
    <w:p w14:paraId="1D371294"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 xml:space="preserve">Данный критерий не распространяется на Заявителей, срок со дня внесения записи о регистрации которых в единый государственный реестр юридических лиц или индивидуальных предпринимателей составляет менее 1 (одного) года на дату подачи Заявки. </w:t>
      </w:r>
    </w:p>
    <w:p w14:paraId="64D06924" w14:textId="77777777" w:rsidR="007F31E4" w:rsidRPr="007F31E4" w:rsidRDefault="007F31E4" w:rsidP="00DF3A61">
      <w:pPr>
        <w:spacing w:after="16" w:line="259" w:lineRule="auto"/>
        <w:ind w:left="850"/>
        <w:rPr>
          <w:color w:val="000000"/>
          <w:szCs w:val="22"/>
        </w:rPr>
      </w:pPr>
      <w:r w:rsidRPr="007F31E4">
        <w:rPr>
          <w:color w:val="000000"/>
          <w:szCs w:val="22"/>
        </w:rPr>
        <w:t>Срок деятельности Заявителя</w:t>
      </w:r>
    </w:p>
    <w:tbl>
      <w:tblPr>
        <w:tblStyle w:val="TableGrid"/>
        <w:tblW w:w="9204" w:type="dxa"/>
        <w:tblInd w:w="147" w:type="dxa"/>
        <w:tblCellMar>
          <w:top w:w="57" w:type="dxa"/>
          <w:left w:w="10" w:type="dxa"/>
          <w:right w:w="31" w:type="dxa"/>
        </w:tblCellMar>
        <w:tblLook w:val="04A0" w:firstRow="1" w:lastRow="0" w:firstColumn="1" w:lastColumn="0" w:noHBand="0" w:noVBand="1"/>
      </w:tblPr>
      <w:tblGrid>
        <w:gridCol w:w="7645"/>
        <w:gridCol w:w="1559"/>
      </w:tblGrid>
      <w:tr w:rsidR="007F31E4" w:rsidRPr="007F31E4" w14:paraId="11C8FE23" w14:textId="77777777" w:rsidTr="00DF3A61">
        <w:trPr>
          <w:trHeight w:val="391"/>
        </w:trPr>
        <w:tc>
          <w:tcPr>
            <w:tcW w:w="7645" w:type="dxa"/>
            <w:tcBorders>
              <w:top w:val="single" w:sz="4" w:space="0" w:color="000000"/>
              <w:left w:val="single" w:sz="4" w:space="0" w:color="000000"/>
              <w:bottom w:val="single" w:sz="4" w:space="0" w:color="000000"/>
              <w:right w:val="nil"/>
            </w:tcBorders>
          </w:tcPr>
          <w:p w14:paraId="2A5E7ED1" w14:textId="77777777" w:rsidR="007F31E4" w:rsidRPr="007F31E4" w:rsidRDefault="007F31E4" w:rsidP="007F31E4">
            <w:pPr>
              <w:spacing w:line="259" w:lineRule="auto"/>
              <w:rPr>
                <w:color w:val="000000"/>
                <w:szCs w:val="22"/>
              </w:rPr>
            </w:pPr>
            <w:r w:rsidRPr="007F31E4">
              <w:rPr>
                <w:color w:val="000000"/>
                <w:szCs w:val="22"/>
              </w:rPr>
              <w:t xml:space="preserve">Срок деятельности Заявителя </w:t>
            </w:r>
          </w:p>
        </w:tc>
        <w:tc>
          <w:tcPr>
            <w:tcW w:w="1559" w:type="dxa"/>
            <w:tcBorders>
              <w:top w:val="single" w:sz="4" w:space="0" w:color="000000"/>
              <w:left w:val="nil"/>
              <w:bottom w:val="single" w:sz="4" w:space="0" w:color="000000"/>
              <w:right w:val="single" w:sz="4" w:space="0" w:color="000000"/>
            </w:tcBorders>
          </w:tcPr>
          <w:p w14:paraId="0633F19E" w14:textId="77777777" w:rsidR="007F31E4" w:rsidRPr="007F31E4" w:rsidRDefault="007F31E4" w:rsidP="007F31E4">
            <w:pPr>
              <w:spacing w:after="160" w:line="259" w:lineRule="auto"/>
              <w:rPr>
                <w:color w:val="000000"/>
                <w:szCs w:val="22"/>
              </w:rPr>
            </w:pPr>
          </w:p>
        </w:tc>
      </w:tr>
      <w:tr w:rsidR="007F31E4" w:rsidRPr="007F31E4" w14:paraId="0440DCFB" w14:textId="77777777" w:rsidTr="00DF3A61">
        <w:trPr>
          <w:trHeight w:val="425"/>
        </w:trPr>
        <w:tc>
          <w:tcPr>
            <w:tcW w:w="7645" w:type="dxa"/>
            <w:tcBorders>
              <w:top w:val="single" w:sz="4" w:space="0" w:color="000000"/>
              <w:left w:val="single" w:sz="4" w:space="0" w:color="000000"/>
              <w:bottom w:val="single" w:sz="4" w:space="0" w:color="000000"/>
              <w:right w:val="single" w:sz="4" w:space="0" w:color="000000"/>
            </w:tcBorders>
            <w:vAlign w:val="center"/>
          </w:tcPr>
          <w:p w14:paraId="66CA3FFB" w14:textId="77777777" w:rsidR="007F31E4" w:rsidRPr="007F31E4" w:rsidRDefault="007F31E4" w:rsidP="007F31E4">
            <w:pPr>
              <w:spacing w:line="259" w:lineRule="auto"/>
              <w:rPr>
                <w:color w:val="000000"/>
                <w:szCs w:val="22"/>
              </w:rPr>
            </w:pPr>
            <w:r w:rsidRPr="007F31E4">
              <w:rPr>
                <w:color w:val="000000"/>
                <w:szCs w:val="22"/>
              </w:rPr>
              <w:t xml:space="preserve">Срок регистрации Заявителя менее 1 (одного) года до даты предоставления Заявки </w:t>
            </w:r>
          </w:p>
        </w:tc>
        <w:tc>
          <w:tcPr>
            <w:tcW w:w="1559" w:type="dxa"/>
            <w:tcBorders>
              <w:top w:val="single" w:sz="4" w:space="0" w:color="000000"/>
              <w:left w:val="single" w:sz="4" w:space="0" w:color="000000"/>
              <w:bottom w:val="single" w:sz="4" w:space="0" w:color="000000"/>
              <w:right w:val="single" w:sz="4" w:space="0" w:color="000000"/>
            </w:tcBorders>
            <w:vAlign w:val="center"/>
          </w:tcPr>
          <w:p w14:paraId="78057405" w14:textId="77777777" w:rsidR="007F31E4" w:rsidRPr="007F31E4" w:rsidRDefault="007F31E4" w:rsidP="007F31E4">
            <w:pPr>
              <w:spacing w:line="259" w:lineRule="auto"/>
              <w:ind w:left="77"/>
              <w:jc w:val="both"/>
              <w:rPr>
                <w:color w:val="000000"/>
                <w:szCs w:val="22"/>
              </w:rPr>
            </w:pPr>
            <w:r w:rsidRPr="007F31E4">
              <w:rPr>
                <w:color w:val="000000"/>
                <w:szCs w:val="22"/>
              </w:rPr>
              <w:t xml:space="preserve">160 баллов </w:t>
            </w:r>
          </w:p>
        </w:tc>
      </w:tr>
      <w:tr w:rsidR="007F31E4" w:rsidRPr="007F31E4" w14:paraId="01F58E88" w14:textId="77777777" w:rsidTr="00DF3A61">
        <w:trPr>
          <w:trHeight w:val="288"/>
        </w:trPr>
        <w:tc>
          <w:tcPr>
            <w:tcW w:w="7645" w:type="dxa"/>
            <w:tcBorders>
              <w:top w:val="single" w:sz="4" w:space="0" w:color="000000"/>
              <w:left w:val="single" w:sz="4" w:space="0" w:color="000000"/>
              <w:bottom w:val="single" w:sz="4" w:space="0" w:color="000000"/>
              <w:right w:val="single" w:sz="4" w:space="0" w:color="000000"/>
            </w:tcBorders>
          </w:tcPr>
          <w:p w14:paraId="476A31B8" w14:textId="77777777" w:rsidR="007F31E4" w:rsidRPr="007F31E4" w:rsidRDefault="007F31E4" w:rsidP="007F31E4">
            <w:pPr>
              <w:spacing w:line="259" w:lineRule="auto"/>
              <w:rPr>
                <w:color w:val="000000"/>
                <w:szCs w:val="22"/>
              </w:rPr>
            </w:pPr>
            <w:r w:rsidRPr="007F31E4">
              <w:rPr>
                <w:color w:val="000000"/>
                <w:szCs w:val="22"/>
              </w:rPr>
              <w:t xml:space="preserve">Срок регистрации Заявителя 1 (один) год и более до даты предоставления Заявки </w:t>
            </w:r>
          </w:p>
        </w:tc>
        <w:tc>
          <w:tcPr>
            <w:tcW w:w="1559" w:type="dxa"/>
            <w:tcBorders>
              <w:top w:val="single" w:sz="4" w:space="0" w:color="000000"/>
              <w:left w:val="single" w:sz="4" w:space="0" w:color="000000"/>
              <w:bottom w:val="single" w:sz="4" w:space="0" w:color="000000"/>
              <w:right w:val="single" w:sz="4" w:space="0" w:color="000000"/>
            </w:tcBorders>
          </w:tcPr>
          <w:p w14:paraId="500243F3" w14:textId="77777777" w:rsidR="007F31E4" w:rsidRPr="007F31E4" w:rsidRDefault="007F31E4" w:rsidP="007F31E4">
            <w:pPr>
              <w:spacing w:line="259" w:lineRule="auto"/>
              <w:ind w:left="197"/>
              <w:rPr>
                <w:color w:val="000000"/>
                <w:szCs w:val="22"/>
              </w:rPr>
            </w:pPr>
            <w:r w:rsidRPr="007F31E4">
              <w:rPr>
                <w:color w:val="000000"/>
                <w:szCs w:val="22"/>
              </w:rPr>
              <w:t xml:space="preserve">0 баллов </w:t>
            </w:r>
          </w:p>
        </w:tc>
      </w:tr>
    </w:tbl>
    <w:p w14:paraId="4469B54C" w14:textId="77777777" w:rsidR="007F31E4" w:rsidRPr="007F31E4" w:rsidRDefault="007F31E4" w:rsidP="007F31E4">
      <w:pPr>
        <w:spacing w:after="16" w:line="259" w:lineRule="auto"/>
        <w:ind w:left="850"/>
        <w:rPr>
          <w:color w:val="000000"/>
          <w:szCs w:val="22"/>
        </w:rPr>
      </w:pPr>
      <w:r w:rsidRPr="007F31E4">
        <w:rPr>
          <w:color w:val="000000"/>
          <w:szCs w:val="22"/>
        </w:rPr>
        <w:t xml:space="preserve"> </w:t>
      </w:r>
    </w:p>
    <w:p w14:paraId="265CFFCD" w14:textId="77777777" w:rsidR="007F31E4" w:rsidRPr="007F31E4" w:rsidRDefault="007F31E4" w:rsidP="007F31E4">
      <w:pPr>
        <w:spacing w:after="4" w:line="268" w:lineRule="auto"/>
        <w:ind w:left="142" w:right="44" w:firstLine="708"/>
        <w:jc w:val="both"/>
        <w:rPr>
          <w:color w:val="000000"/>
          <w:szCs w:val="22"/>
        </w:rPr>
      </w:pPr>
      <w:r w:rsidRPr="007F31E4">
        <w:rPr>
          <w:color w:val="000000"/>
          <w:szCs w:val="22"/>
        </w:rPr>
        <w:t>5.</w:t>
      </w:r>
      <w:r w:rsidR="002D1337">
        <w:rPr>
          <w:color w:val="000000"/>
          <w:szCs w:val="22"/>
        </w:rPr>
        <w:t>10</w:t>
      </w:r>
      <w:r w:rsidRPr="007F31E4">
        <w:rPr>
          <w:color w:val="000000"/>
          <w:szCs w:val="22"/>
        </w:rPr>
        <w:t xml:space="preserve">. Условия реализации мероприятия </w:t>
      </w:r>
      <w:r w:rsidRPr="00C86624">
        <w:rPr>
          <w:b/>
          <w:color w:val="000000"/>
          <w:szCs w:val="22"/>
        </w:rPr>
        <w:t xml:space="preserve">«Частичная компенсация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w:t>
      </w:r>
      <w:r w:rsidRPr="00C86624">
        <w:rPr>
          <w:b/>
          <w:color w:val="000000"/>
          <w:szCs w:val="22"/>
        </w:rPr>
        <w:lastRenderedPageBreak/>
        <w:t>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r w:rsidRPr="007F31E4">
        <w:rPr>
          <w:color w:val="000000"/>
          <w:szCs w:val="22"/>
        </w:rPr>
        <w:t>.</w:t>
      </w:r>
    </w:p>
    <w:p w14:paraId="58CE2820"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 xml:space="preserve">Субсидирование затрат субъектов МСП производится на конкурсной основе с соблюдением следующих требований:  </w:t>
      </w:r>
    </w:p>
    <w:p w14:paraId="77E6267E"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5.</w:t>
      </w:r>
      <w:r w:rsidR="002D1337">
        <w:rPr>
          <w:color w:val="000000"/>
          <w:szCs w:val="22"/>
        </w:rPr>
        <w:t>10</w:t>
      </w:r>
      <w:r w:rsidRPr="007F31E4">
        <w:rPr>
          <w:color w:val="000000"/>
          <w:szCs w:val="22"/>
        </w:rPr>
        <w:t xml:space="preserve">.1. Максимальный размер </w:t>
      </w:r>
      <w:r w:rsidR="008168A4">
        <w:rPr>
          <w:color w:val="000000"/>
          <w:szCs w:val="22"/>
        </w:rPr>
        <w:t>финансовой поддержки (субсидий)</w:t>
      </w:r>
      <w:r w:rsidRPr="007F31E4">
        <w:rPr>
          <w:color w:val="000000"/>
          <w:szCs w:val="22"/>
        </w:rPr>
        <w:t xml:space="preserve"> субъекту МСП, осуществляющему деятельность в сфере производства товаров (работ, услуг), составляет не более 85 % от суммы фактически осуществленных затрат и не может превышать </w:t>
      </w:r>
      <w:r w:rsidR="00DF3A61">
        <w:rPr>
          <w:color w:val="000000"/>
          <w:szCs w:val="22"/>
        </w:rPr>
        <w:t>1</w:t>
      </w:r>
      <w:r w:rsidRPr="007F31E4">
        <w:rPr>
          <w:color w:val="000000"/>
          <w:szCs w:val="22"/>
        </w:rPr>
        <w:t xml:space="preserve"> млн. рублей на одного получателя поддержки. </w:t>
      </w:r>
    </w:p>
    <w:p w14:paraId="535FABEE"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5.</w:t>
      </w:r>
      <w:r w:rsidR="002D1337">
        <w:rPr>
          <w:color w:val="000000"/>
          <w:szCs w:val="22"/>
        </w:rPr>
        <w:t>10</w:t>
      </w:r>
      <w:r w:rsidRPr="007F31E4">
        <w:rPr>
          <w:color w:val="000000"/>
          <w:szCs w:val="22"/>
        </w:rPr>
        <w:t xml:space="preserve">.2 Субсидии предоставляются на компенсацию затрат на оплату аренды или выкупа помещения, ремонт (реконструкцию) помещения, коммунальные услуги, покупку оборудования, мебели, материалов, инвентаря, покупку учебной литературы, обучение и повышение квалификации работников, медицинское обслуживание. </w:t>
      </w:r>
    </w:p>
    <w:p w14:paraId="1853A28E" w14:textId="77777777" w:rsidR="007F31E4" w:rsidRPr="007F31E4" w:rsidRDefault="007F31E4" w:rsidP="007F31E4">
      <w:pPr>
        <w:spacing w:after="30" w:line="248" w:lineRule="auto"/>
        <w:ind w:left="146" w:right="47" w:firstLine="540"/>
        <w:jc w:val="both"/>
        <w:rPr>
          <w:color w:val="000000"/>
          <w:szCs w:val="22"/>
        </w:rPr>
      </w:pPr>
      <w:r w:rsidRPr="007F31E4">
        <w:rPr>
          <w:color w:val="000000"/>
          <w:szCs w:val="22"/>
        </w:rPr>
        <w:t xml:space="preserve">   Предметом финансирования могут быть обоснованные затраты, произведенные в текущем финансовом году. </w:t>
      </w:r>
    </w:p>
    <w:p w14:paraId="5B8FD3F0" w14:textId="77777777" w:rsidR="007F31E4" w:rsidRPr="007F31E4" w:rsidRDefault="007F31E4" w:rsidP="007F31E4">
      <w:pPr>
        <w:spacing w:after="30" w:line="248" w:lineRule="auto"/>
        <w:ind w:left="850" w:right="47"/>
        <w:jc w:val="both"/>
        <w:rPr>
          <w:color w:val="000000"/>
          <w:szCs w:val="22"/>
        </w:rPr>
      </w:pPr>
      <w:r w:rsidRPr="007F31E4">
        <w:rPr>
          <w:color w:val="000000"/>
          <w:szCs w:val="22"/>
        </w:rPr>
        <w:t>5.</w:t>
      </w:r>
      <w:r w:rsidR="002D1337">
        <w:rPr>
          <w:color w:val="000000"/>
          <w:szCs w:val="22"/>
        </w:rPr>
        <w:t>10</w:t>
      </w:r>
      <w:r w:rsidRPr="007F31E4">
        <w:rPr>
          <w:color w:val="000000"/>
          <w:szCs w:val="22"/>
        </w:rPr>
        <w:t xml:space="preserve">.3. Заявка оценивается по набранным баллам: </w:t>
      </w:r>
    </w:p>
    <w:p w14:paraId="37C27A6D" w14:textId="77777777" w:rsidR="007F31E4" w:rsidRPr="007F31E4" w:rsidRDefault="007F31E4" w:rsidP="007F31E4">
      <w:pPr>
        <w:spacing w:after="30" w:line="248" w:lineRule="auto"/>
        <w:ind w:left="850" w:right="47"/>
        <w:jc w:val="both"/>
        <w:rPr>
          <w:color w:val="000000"/>
          <w:szCs w:val="22"/>
        </w:rPr>
      </w:pPr>
      <w:r w:rsidRPr="007F31E4">
        <w:rPr>
          <w:color w:val="000000"/>
          <w:szCs w:val="22"/>
        </w:rPr>
        <w:t xml:space="preserve">Создание новых рабочих мест </w:t>
      </w:r>
    </w:p>
    <w:tbl>
      <w:tblPr>
        <w:tblStyle w:val="TableGrid"/>
        <w:tblW w:w="9062" w:type="dxa"/>
        <w:tblInd w:w="283" w:type="dxa"/>
        <w:tblCellMar>
          <w:top w:w="57" w:type="dxa"/>
          <w:left w:w="108" w:type="dxa"/>
          <w:right w:w="115" w:type="dxa"/>
        </w:tblCellMar>
        <w:tblLook w:val="04A0" w:firstRow="1" w:lastRow="0" w:firstColumn="1" w:lastColumn="0" w:noHBand="0" w:noVBand="1"/>
      </w:tblPr>
      <w:tblGrid>
        <w:gridCol w:w="7509"/>
        <w:gridCol w:w="1553"/>
      </w:tblGrid>
      <w:tr w:rsidR="007F31E4" w:rsidRPr="007F31E4" w14:paraId="060E123B" w14:textId="77777777" w:rsidTr="00DF3A61">
        <w:trPr>
          <w:trHeight w:val="326"/>
        </w:trPr>
        <w:tc>
          <w:tcPr>
            <w:tcW w:w="7509" w:type="dxa"/>
            <w:tcBorders>
              <w:top w:val="single" w:sz="4" w:space="0" w:color="000000"/>
              <w:left w:val="single" w:sz="4" w:space="0" w:color="000000"/>
              <w:bottom w:val="single" w:sz="4" w:space="0" w:color="000000"/>
              <w:right w:val="single" w:sz="4" w:space="0" w:color="000000"/>
            </w:tcBorders>
          </w:tcPr>
          <w:p w14:paraId="3ADF7214" w14:textId="77777777" w:rsidR="007F31E4" w:rsidRPr="007F31E4" w:rsidRDefault="007F31E4" w:rsidP="007F31E4">
            <w:pPr>
              <w:spacing w:line="259" w:lineRule="auto"/>
              <w:rPr>
                <w:color w:val="000000"/>
                <w:szCs w:val="22"/>
              </w:rPr>
            </w:pPr>
            <w:r w:rsidRPr="007F31E4">
              <w:rPr>
                <w:color w:val="000000"/>
                <w:szCs w:val="22"/>
              </w:rPr>
              <w:t xml:space="preserve">1 рабочее место </w:t>
            </w:r>
          </w:p>
        </w:tc>
        <w:tc>
          <w:tcPr>
            <w:tcW w:w="1553" w:type="dxa"/>
            <w:tcBorders>
              <w:top w:val="single" w:sz="4" w:space="0" w:color="000000"/>
              <w:left w:val="single" w:sz="4" w:space="0" w:color="000000"/>
              <w:bottom w:val="single" w:sz="4" w:space="0" w:color="000000"/>
              <w:right w:val="single" w:sz="4" w:space="0" w:color="000000"/>
            </w:tcBorders>
          </w:tcPr>
          <w:p w14:paraId="292831DF" w14:textId="77777777" w:rsidR="007F31E4" w:rsidRPr="007F31E4" w:rsidRDefault="007F31E4" w:rsidP="007F31E4">
            <w:pPr>
              <w:spacing w:line="259" w:lineRule="auto"/>
              <w:rPr>
                <w:color w:val="000000"/>
                <w:szCs w:val="22"/>
              </w:rPr>
            </w:pPr>
            <w:r w:rsidRPr="007F31E4">
              <w:rPr>
                <w:color w:val="000000"/>
                <w:szCs w:val="22"/>
              </w:rPr>
              <w:t xml:space="preserve">10 баллов </w:t>
            </w:r>
          </w:p>
        </w:tc>
      </w:tr>
    </w:tbl>
    <w:p w14:paraId="64DE0938" w14:textId="77777777" w:rsidR="007F31E4" w:rsidRPr="007F31E4" w:rsidRDefault="007F31E4" w:rsidP="00C86624">
      <w:pPr>
        <w:spacing w:after="16" w:line="259" w:lineRule="auto"/>
        <w:ind w:left="850"/>
        <w:rPr>
          <w:color w:val="000000"/>
          <w:szCs w:val="22"/>
        </w:rPr>
      </w:pPr>
      <w:r w:rsidRPr="007F31E4">
        <w:rPr>
          <w:color w:val="000000"/>
          <w:szCs w:val="22"/>
        </w:rPr>
        <w:t xml:space="preserve"> Увеличение средней заработной платы работников Заявителей</w:t>
      </w:r>
    </w:p>
    <w:tbl>
      <w:tblPr>
        <w:tblStyle w:val="TableGrid"/>
        <w:tblW w:w="9062" w:type="dxa"/>
        <w:tblInd w:w="283" w:type="dxa"/>
        <w:tblCellMar>
          <w:top w:w="57" w:type="dxa"/>
          <w:left w:w="108" w:type="dxa"/>
          <w:right w:w="48" w:type="dxa"/>
        </w:tblCellMar>
        <w:tblLook w:val="04A0" w:firstRow="1" w:lastRow="0" w:firstColumn="1" w:lastColumn="0" w:noHBand="0" w:noVBand="1"/>
      </w:tblPr>
      <w:tblGrid>
        <w:gridCol w:w="7509"/>
        <w:gridCol w:w="1553"/>
      </w:tblGrid>
      <w:tr w:rsidR="007F31E4" w:rsidRPr="007F31E4" w14:paraId="7463CC84" w14:textId="77777777" w:rsidTr="00DF3A61">
        <w:trPr>
          <w:trHeight w:val="1596"/>
        </w:trPr>
        <w:tc>
          <w:tcPr>
            <w:tcW w:w="7509" w:type="dxa"/>
            <w:tcBorders>
              <w:top w:val="single" w:sz="4" w:space="0" w:color="000000"/>
              <w:left w:val="single" w:sz="4" w:space="0" w:color="000000"/>
              <w:bottom w:val="single" w:sz="4" w:space="0" w:color="000000"/>
              <w:right w:val="single" w:sz="4" w:space="0" w:color="000000"/>
            </w:tcBorders>
          </w:tcPr>
          <w:p w14:paraId="3514947E" w14:textId="77777777" w:rsidR="007F31E4" w:rsidRPr="007F31E4" w:rsidRDefault="007F31E4" w:rsidP="007F31E4">
            <w:pPr>
              <w:spacing w:line="259" w:lineRule="auto"/>
              <w:ind w:right="55"/>
              <w:jc w:val="both"/>
              <w:rPr>
                <w:color w:val="000000"/>
                <w:szCs w:val="22"/>
              </w:rPr>
            </w:pPr>
            <w:r w:rsidRPr="007F31E4">
              <w:rPr>
                <w:color w:val="000000"/>
                <w:szCs w:val="22"/>
              </w:rPr>
              <w:t xml:space="preserve">10 % от величины минимальной заработной платы на территории Московской области, устанавливаемой на основании трехстороннего соглашения между Правительством Московской области, Московским областным объединением организаций профсоюзов и объединениями работодателей Московской области, на дату подачи Заявки (промежуточные данные не учитываются) </w:t>
            </w:r>
          </w:p>
        </w:tc>
        <w:tc>
          <w:tcPr>
            <w:tcW w:w="1553" w:type="dxa"/>
            <w:tcBorders>
              <w:top w:val="single" w:sz="4" w:space="0" w:color="000000"/>
              <w:left w:val="single" w:sz="4" w:space="0" w:color="000000"/>
              <w:bottom w:val="single" w:sz="4" w:space="0" w:color="000000"/>
              <w:right w:val="single" w:sz="4" w:space="0" w:color="000000"/>
            </w:tcBorders>
          </w:tcPr>
          <w:p w14:paraId="719175DE" w14:textId="77777777" w:rsidR="007F31E4" w:rsidRPr="007F31E4" w:rsidRDefault="007F31E4" w:rsidP="007F31E4">
            <w:pPr>
              <w:spacing w:line="259" w:lineRule="auto"/>
              <w:rPr>
                <w:color w:val="000000"/>
                <w:szCs w:val="22"/>
              </w:rPr>
            </w:pPr>
            <w:r w:rsidRPr="007F31E4">
              <w:rPr>
                <w:color w:val="000000"/>
                <w:szCs w:val="22"/>
              </w:rPr>
              <w:t xml:space="preserve">10 баллов </w:t>
            </w:r>
          </w:p>
        </w:tc>
      </w:tr>
    </w:tbl>
    <w:p w14:paraId="33A9E25C" w14:textId="77777777" w:rsidR="007F31E4" w:rsidRPr="007F31E4" w:rsidRDefault="007F31E4" w:rsidP="007F31E4">
      <w:pPr>
        <w:spacing w:after="30" w:line="248" w:lineRule="auto"/>
        <w:ind w:left="850" w:right="47"/>
        <w:jc w:val="both"/>
        <w:rPr>
          <w:color w:val="000000"/>
          <w:szCs w:val="22"/>
        </w:rPr>
      </w:pPr>
      <w:r w:rsidRPr="007F31E4">
        <w:rPr>
          <w:color w:val="000000"/>
          <w:szCs w:val="22"/>
        </w:rPr>
        <w:t>Увеличение выручки от реализации товаров, работ, услуг</w:t>
      </w:r>
    </w:p>
    <w:tbl>
      <w:tblPr>
        <w:tblStyle w:val="TableGrid"/>
        <w:tblW w:w="8949" w:type="dxa"/>
        <w:tblInd w:w="283" w:type="dxa"/>
        <w:tblCellMar>
          <w:top w:w="57" w:type="dxa"/>
          <w:left w:w="10" w:type="dxa"/>
          <w:right w:w="101" w:type="dxa"/>
        </w:tblCellMar>
        <w:tblLook w:val="04A0" w:firstRow="1" w:lastRow="0" w:firstColumn="1" w:lastColumn="0" w:noHBand="0" w:noVBand="1"/>
      </w:tblPr>
      <w:tblGrid>
        <w:gridCol w:w="7509"/>
        <w:gridCol w:w="1440"/>
      </w:tblGrid>
      <w:tr w:rsidR="007F31E4" w:rsidRPr="007F31E4" w14:paraId="1ED4D568" w14:textId="77777777" w:rsidTr="00DF3A61">
        <w:trPr>
          <w:trHeight w:val="343"/>
        </w:trPr>
        <w:tc>
          <w:tcPr>
            <w:tcW w:w="7509" w:type="dxa"/>
            <w:tcBorders>
              <w:top w:val="single" w:sz="4" w:space="0" w:color="000000"/>
              <w:left w:val="single" w:sz="4" w:space="0" w:color="000000"/>
              <w:bottom w:val="nil"/>
              <w:right w:val="single" w:sz="4" w:space="0" w:color="000000"/>
            </w:tcBorders>
          </w:tcPr>
          <w:p w14:paraId="175DA762" w14:textId="77777777" w:rsidR="007F31E4" w:rsidRPr="007F31E4" w:rsidRDefault="007F31E4" w:rsidP="007F31E4">
            <w:pPr>
              <w:spacing w:line="259" w:lineRule="auto"/>
              <w:rPr>
                <w:color w:val="000000"/>
                <w:szCs w:val="22"/>
              </w:rPr>
            </w:pPr>
            <w:r w:rsidRPr="007F31E4">
              <w:rPr>
                <w:color w:val="000000"/>
                <w:szCs w:val="22"/>
              </w:rPr>
              <w:t xml:space="preserve">от 2 до 5 процентов </w:t>
            </w:r>
          </w:p>
        </w:tc>
        <w:tc>
          <w:tcPr>
            <w:tcW w:w="1440" w:type="dxa"/>
            <w:tcBorders>
              <w:top w:val="single" w:sz="4" w:space="0" w:color="000000"/>
              <w:left w:val="single" w:sz="4" w:space="0" w:color="000000"/>
              <w:bottom w:val="nil"/>
              <w:right w:val="single" w:sz="4" w:space="0" w:color="000000"/>
            </w:tcBorders>
          </w:tcPr>
          <w:p w14:paraId="7EEB2AC5" w14:textId="77777777" w:rsidR="007F31E4" w:rsidRPr="007F31E4" w:rsidRDefault="007F31E4" w:rsidP="007F31E4">
            <w:pPr>
              <w:spacing w:line="259" w:lineRule="auto"/>
              <w:ind w:left="104"/>
              <w:rPr>
                <w:color w:val="000000"/>
                <w:szCs w:val="22"/>
              </w:rPr>
            </w:pPr>
            <w:r w:rsidRPr="007F31E4">
              <w:rPr>
                <w:color w:val="000000"/>
                <w:szCs w:val="22"/>
              </w:rPr>
              <w:t xml:space="preserve">20 баллов </w:t>
            </w:r>
          </w:p>
        </w:tc>
      </w:tr>
      <w:tr w:rsidR="007F31E4" w:rsidRPr="007F31E4" w14:paraId="564D793E" w14:textId="77777777" w:rsidTr="00DF3A61">
        <w:trPr>
          <w:trHeight w:val="331"/>
        </w:trPr>
        <w:tc>
          <w:tcPr>
            <w:tcW w:w="7509" w:type="dxa"/>
            <w:tcBorders>
              <w:top w:val="single" w:sz="4" w:space="0" w:color="000000"/>
              <w:left w:val="single" w:sz="4" w:space="0" w:color="000000"/>
              <w:bottom w:val="single" w:sz="4" w:space="0" w:color="000000"/>
              <w:right w:val="single" w:sz="4" w:space="0" w:color="000000"/>
            </w:tcBorders>
          </w:tcPr>
          <w:p w14:paraId="660BCAC6" w14:textId="77777777" w:rsidR="007F31E4" w:rsidRPr="007F31E4" w:rsidRDefault="007F31E4" w:rsidP="007F31E4">
            <w:pPr>
              <w:spacing w:line="259" w:lineRule="auto"/>
              <w:rPr>
                <w:color w:val="000000"/>
                <w:szCs w:val="22"/>
              </w:rPr>
            </w:pPr>
            <w:r w:rsidRPr="007F31E4">
              <w:rPr>
                <w:color w:val="000000"/>
                <w:szCs w:val="22"/>
              </w:rPr>
              <w:t xml:space="preserve">от 6 до 10 процентов </w:t>
            </w:r>
          </w:p>
        </w:tc>
        <w:tc>
          <w:tcPr>
            <w:tcW w:w="1440" w:type="dxa"/>
            <w:tcBorders>
              <w:top w:val="single" w:sz="4" w:space="0" w:color="000000"/>
              <w:left w:val="single" w:sz="4" w:space="0" w:color="000000"/>
              <w:bottom w:val="single" w:sz="4" w:space="0" w:color="000000"/>
              <w:right w:val="single" w:sz="4" w:space="0" w:color="000000"/>
            </w:tcBorders>
          </w:tcPr>
          <w:p w14:paraId="6D6EFF85" w14:textId="77777777" w:rsidR="007F31E4" w:rsidRPr="007F31E4" w:rsidRDefault="007F31E4" w:rsidP="007F31E4">
            <w:pPr>
              <w:spacing w:line="259" w:lineRule="auto"/>
              <w:ind w:left="89"/>
              <w:rPr>
                <w:color w:val="000000"/>
                <w:szCs w:val="22"/>
              </w:rPr>
            </w:pPr>
            <w:r w:rsidRPr="007F31E4">
              <w:rPr>
                <w:color w:val="000000"/>
                <w:szCs w:val="22"/>
              </w:rPr>
              <w:t xml:space="preserve">40 баллов </w:t>
            </w:r>
          </w:p>
        </w:tc>
      </w:tr>
      <w:tr w:rsidR="007F31E4" w:rsidRPr="007F31E4" w14:paraId="0DB0E38C" w14:textId="77777777" w:rsidTr="00DF3A61">
        <w:trPr>
          <w:trHeight w:val="331"/>
        </w:trPr>
        <w:tc>
          <w:tcPr>
            <w:tcW w:w="7509" w:type="dxa"/>
            <w:tcBorders>
              <w:top w:val="single" w:sz="4" w:space="0" w:color="000000"/>
              <w:left w:val="single" w:sz="4" w:space="0" w:color="000000"/>
              <w:bottom w:val="single" w:sz="4" w:space="0" w:color="000000"/>
              <w:right w:val="single" w:sz="4" w:space="0" w:color="000000"/>
            </w:tcBorders>
          </w:tcPr>
          <w:p w14:paraId="753116F6" w14:textId="77777777" w:rsidR="007F31E4" w:rsidRPr="007F31E4" w:rsidRDefault="007F31E4" w:rsidP="007F31E4">
            <w:pPr>
              <w:spacing w:line="259" w:lineRule="auto"/>
              <w:rPr>
                <w:color w:val="000000"/>
                <w:szCs w:val="22"/>
              </w:rPr>
            </w:pPr>
            <w:r w:rsidRPr="007F31E4">
              <w:rPr>
                <w:color w:val="000000"/>
                <w:szCs w:val="22"/>
              </w:rPr>
              <w:t xml:space="preserve">от 11 до 15 процентов </w:t>
            </w:r>
          </w:p>
        </w:tc>
        <w:tc>
          <w:tcPr>
            <w:tcW w:w="1440" w:type="dxa"/>
            <w:tcBorders>
              <w:top w:val="single" w:sz="4" w:space="0" w:color="000000"/>
              <w:left w:val="single" w:sz="4" w:space="0" w:color="000000"/>
              <w:bottom w:val="single" w:sz="4" w:space="0" w:color="000000"/>
              <w:right w:val="single" w:sz="4" w:space="0" w:color="000000"/>
            </w:tcBorders>
          </w:tcPr>
          <w:p w14:paraId="774ADA98" w14:textId="77777777" w:rsidR="007F31E4" w:rsidRPr="007F31E4" w:rsidRDefault="007F31E4" w:rsidP="007F31E4">
            <w:pPr>
              <w:spacing w:line="259" w:lineRule="auto"/>
              <w:ind w:left="89"/>
              <w:rPr>
                <w:color w:val="000000"/>
                <w:szCs w:val="22"/>
              </w:rPr>
            </w:pPr>
            <w:r w:rsidRPr="007F31E4">
              <w:rPr>
                <w:color w:val="000000"/>
                <w:szCs w:val="22"/>
              </w:rPr>
              <w:t xml:space="preserve">60 баллов </w:t>
            </w:r>
          </w:p>
        </w:tc>
      </w:tr>
      <w:tr w:rsidR="007F31E4" w:rsidRPr="007F31E4" w14:paraId="2CBD6965" w14:textId="77777777" w:rsidTr="00DF3A61">
        <w:trPr>
          <w:trHeight w:val="317"/>
        </w:trPr>
        <w:tc>
          <w:tcPr>
            <w:tcW w:w="7509" w:type="dxa"/>
            <w:tcBorders>
              <w:top w:val="single" w:sz="4" w:space="0" w:color="000000"/>
              <w:left w:val="single" w:sz="4" w:space="0" w:color="000000"/>
              <w:bottom w:val="single" w:sz="4" w:space="0" w:color="000000"/>
              <w:right w:val="single" w:sz="4" w:space="0" w:color="000000"/>
            </w:tcBorders>
          </w:tcPr>
          <w:p w14:paraId="56161BBE" w14:textId="77777777" w:rsidR="007F31E4" w:rsidRPr="007F31E4" w:rsidRDefault="007F31E4" w:rsidP="007F31E4">
            <w:pPr>
              <w:spacing w:line="259" w:lineRule="auto"/>
              <w:rPr>
                <w:color w:val="000000"/>
                <w:szCs w:val="22"/>
              </w:rPr>
            </w:pPr>
            <w:r w:rsidRPr="007F31E4">
              <w:rPr>
                <w:color w:val="000000"/>
                <w:szCs w:val="22"/>
              </w:rPr>
              <w:t xml:space="preserve">от 16 до 20 процентов </w:t>
            </w:r>
          </w:p>
        </w:tc>
        <w:tc>
          <w:tcPr>
            <w:tcW w:w="1440" w:type="dxa"/>
            <w:tcBorders>
              <w:top w:val="single" w:sz="4" w:space="0" w:color="000000"/>
              <w:left w:val="single" w:sz="4" w:space="0" w:color="000000"/>
              <w:bottom w:val="single" w:sz="4" w:space="0" w:color="000000"/>
              <w:right w:val="single" w:sz="4" w:space="0" w:color="000000"/>
            </w:tcBorders>
          </w:tcPr>
          <w:p w14:paraId="29333678" w14:textId="77777777" w:rsidR="007F31E4" w:rsidRPr="007F31E4" w:rsidRDefault="007F31E4" w:rsidP="007F31E4">
            <w:pPr>
              <w:spacing w:line="259" w:lineRule="auto"/>
              <w:ind w:left="89"/>
              <w:rPr>
                <w:color w:val="000000"/>
                <w:szCs w:val="22"/>
              </w:rPr>
            </w:pPr>
            <w:r w:rsidRPr="007F31E4">
              <w:rPr>
                <w:color w:val="000000"/>
                <w:szCs w:val="22"/>
              </w:rPr>
              <w:t xml:space="preserve">80 баллов </w:t>
            </w:r>
          </w:p>
        </w:tc>
      </w:tr>
      <w:tr w:rsidR="007F31E4" w:rsidRPr="007F31E4" w14:paraId="569A39AC" w14:textId="77777777" w:rsidTr="00DF3A61">
        <w:trPr>
          <w:trHeight w:val="350"/>
        </w:trPr>
        <w:tc>
          <w:tcPr>
            <w:tcW w:w="7509" w:type="dxa"/>
            <w:tcBorders>
              <w:top w:val="single" w:sz="4" w:space="0" w:color="000000"/>
              <w:left w:val="single" w:sz="4" w:space="0" w:color="000000"/>
              <w:bottom w:val="single" w:sz="4" w:space="0" w:color="000000"/>
              <w:right w:val="single" w:sz="4" w:space="0" w:color="000000"/>
            </w:tcBorders>
          </w:tcPr>
          <w:p w14:paraId="79810C53" w14:textId="77777777" w:rsidR="007F31E4" w:rsidRPr="007F31E4" w:rsidRDefault="007F31E4" w:rsidP="007F31E4">
            <w:pPr>
              <w:spacing w:line="259" w:lineRule="auto"/>
              <w:rPr>
                <w:color w:val="000000"/>
                <w:szCs w:val="22"/>
              </w:rPr>
            </w:pPr>
            <w:r w:rsidRPr="007F31E4">
              <w:rPr>
                <w:color w:val="000000"/>
                <w:szCs w:val="22"/>
              </w:rPr>
              <w:t xml:space="preserve">свыше 20 процентов </w:t>
            </w:r>
          </w:p>
        </w:tc>
        <w:tc>
          <w:tcPr>
            <w:tcW w:w="1440" w:type="dxa"/>
            <w:tcBorders>
              <w:top w:val="single" w:sz="4" w:space="0" w:color="000000"/>
              <w:left w:val="single" w:sz="4" w:space="0" w:color="000000"/>
              <w:bottom w:val="single" w:sz="4" w:space="0" w:color="000000"/>
              <w:right w:val="single" w:sz="4" w:space="0" w:color="000000"/>
            </w:tcBorders>
          </w:tcPr>
          <w:p w14:paraId="66C2B4AD" w14:textId="77777777" w:rsidR="007F31E4" w:rsidRPr="007F31E4" w:rsidRDefault="007F31E4" w:rsidP="007F31E4">
            <w:pPr>
              <w:spacing w:line="259" w:lineRule="auto"/>
              <w:ind w:left="149"/>
              <w:rPr>
                <w:color w:val="000000"/>
                <w:szCs w:val="22"/>
              </w:rPr>
            </w:pPr>
            <w:r w:rsidRPr="007F31E4">
              <w:rPr>
                <w:color w:val="000000"/>
                <w:szCs w:val="22"/>
              </w:rPr>
              <w:t xml:space="preserve">100 баллов </w:t>
            </w:r>
          </w:p>
        </w:tc>
      </w:tr>
    </w:tbl>
    <w:p w14:paraId="75A359BE" w14:textId="77777777" w:rsidR="007F31E4" w:rsidRPr="007F31E4" w:rsidRDefault="007F31E4" w:rsidP="007F31E4">
      <w:pPr>
        <w:spacing w:after="30" w:line="248" w:lineRule="auto"/>
        <w:ind w:left="146" w:right="47" w:firstLine="710"/>
        <w:jc w:val="both"/>
        <w:rPr>
          <w:color w:val="000000"/>
          <w:szCs w:val="22"/>
        </w:rPr>
      </w:pPr>
      <w:r w:rsidRPr="007F31E4">
        <w:rPr>
          <w:color w:val="000000"/>
          <w:szCs w:val="22"/>
        </w:rPr>
        <w:t xml:space="preserve">Данный критерий не распространяется на Заявителей, срок со дня </w:t>
      </w:r>
      <w:proofErr w:type="gramStart"/>
      <w:r w:rsidRPr="007F31E4">
        <w:rPr>
          <w:color w:val="000000"/>
          <w:szCs w:val="22"/>
        </w:rPr>
        <w:t>внесения записи</w:t>
      </w:r>
      <w:proofErr w:type="gramEnd"/>
      <w:r w:rsidRPr="007F31E4">
        <w:rPr>
          <w:color w:val="000000"/>
          <w:szCs w:val="22"/>
        </w:rPr>
        <w:t xml:space="preserve"> о регистрации которых в единый государственный реестр юридических лиц или индивидуальных предпринимателей составляет менее 1 (одного) года на дату подачи Заявки. </w:t>
      </w:r>
    </w:p>
    <w:p w14:paraId="16B6BB32" w14:textId="77777777" w:rsidR="007F31E4" w:rsidRPr="007F31E4" w:rsidRDefault="007F31E4" w:rsidP="00DF3A61">
      <w:pPr>
        <w:spacing w:after="16" w:line="259" w:lineRule="auto"/>
        <w:ind w:left="850"/>
        <w:rPr>
          <w:color w:val="000000"/>
          <w:szCs w:val="22"/>
        </w:rPr>
      </w:pPr>
      <w:r w:rsidRPr="007F31E4">
        <w:rPr>
          <w:color w:val="000000"/>
          <w:szCs w:val="22"/>
        </w:rPr>
        <w:t>Срок деятельности Заявителя</w:t>
      </w:r>
    </w:p>
    <w:tbl>
      <w:tblPr>
        <w:tblStyle w:val="TableGrid"/>
        <w:tblW w:w="9062" w:type="dxa"/>
        <w:tblInd w:w="147" w:type="dxa"/>
        <w:tblCellMar>
          <w:top w:w="57" w:type="dxa"/>
          <w:left w:w="10" w:type="dxa"/>
          <w:right w:w="31" w:type="dxa"/>
        </w:tblCellMar>
        <w:tblLook w:val="04A0" w:firstRow="1" w:lastRow="0" w:firstColumn="1" w:lastColumn="0" w:noHBand="0" w:noVBand="1"/>
      </w:tblPr>
      <w:tblGrid>
        <w:gridCol w:w="7645"/>
        <w:gridCol w:w="1417"/>
      </w:tblGrid>
      <w:tr w:rsidR="007F31E4" w:rsidRPr="007F31E4" w14:paraId="7339691E" w14:textId="77777777" w:rsidTr="00DF3A61">
        <w:trPr>
          <w:trHeight w:val="391"/>
        </w:trPr>
        <w:tc>
          <w:tcPr>
            <w:tcW w:w="7645" w:type="dxa"/>
            <w:tcBorders>
              <w:top w:val="single" w:sz="4" w:space="0" w:color="000000"/>
              <w:left w:val="single" w:sz="4" w:space="0" w:color="000000"/>
              <w:bottom w:val="single" w:sz="4" w:space="0" w:color="000000"/>
              <w:right w:val="nil"/>
            </w:tcBorders>
          </w:tcPr>
          <w:p w14:paraId="7B3839AA" w14:textId="77777777" w:rsidR="007F31E4" w:rsidRPr="007F31E4" w:rsidRDefault="007F31E4" w:rsidP="007F31E4">
            <w:pPr>
              <w:spacing w:line="259" w:lineRule="auto"/>
              <w:rPr>
                <w:color w:val="000000"/>
                <w:szCs w:val="22"/>
              </w:rPr>
            </w:pPr>
            <w:r w:rsidRPr="007F31E4">
              <w:rPr>
                <w:color w:val="000000"/>
                <w:szCs w:val="22"/>
              </w:rPr>
              <w:t xml:space="preserve">Срок деятельности Заявителя </w:t>
            </w:r>
          </w:p>
        </w:tc>
        <w:tc>
          <w:tcPr>
            <w:tcW w:w="1417" w:type="dxa"/>
            <w:tcBorders>
              <w:top w:val="single" w:sz="4" w:space="0" w:color="000000"/>
              <w:left w:val="nil"/>
              <w:bottom w:val="single" w:sz="4" w:space="0" w:color="000000"/>
              <w:right w:val="single" w:sz="4" w:space="0" w:color="000000"/>
            </w:tcBorders>
          </w:tcPr>
          <w:p w14:paraId="37091A0E" w14:textId="77777777" w:rsidR="007F31E4" w:rsidRPr="007F31E4" w:rsidRDefault="007F31E4" w:rsidP="007F31E4">
            <w:pPr>
              <w:spacing w:after="160" w:line="259" w:lineRule="auto"/>
              <w:rPr>
                <w:color w:val="000000"/>
                <w:szCs w:val="22"/>
              </w:rPr>
            </w:pPr>
          </w:p>
        </w:tc>
      </w:tr>
      <w:tr w:rsidR="007F31E4" w:rsidRPr="007F31E4" w14:paraId="7133A766" w14:textId="77777777" w:rsidTr="00DF3A61">
        <w:trPr>
          <w:trHeight w:val="425"/>
        </w:trPr>
        <w:tc>
          <w:tcPr>
            <w:tcW w:w="7645" w:type="dxa"/>
            <w:tcBorders>
              <w:top w:val="single" w:sz="4" w:space="0" w:color="000000"/>
              <w:left w:val="single" w:sz="4" w:space="0" w:color="000000"/>
              <w:bottom w:val="single" w:sz="4" w:space="0" w:color="000000"/>
              <w:right w:val="single" w:sz="4" w:space="0" w:color="000000"/>
            </w:tcBorders>
            <w:vAlign w:val="center"/>
          </w:tcPr>
          <w:p w14:paraId="7C82A286" w14:textId="77777777" w:rsidR="007F31E4" w:rsidRPr="007F31E4" w:rsidRDefault="007F31E4" w:rsidP="007F31E4">
            <w:pPr>
              <w:spacing w:line="259" w:lineRule="auto"/>
              <w:rPr>
                <w:color w:val="000000"/>
                <w:szCs w:val="22"/>
              </w:rPr>
            </w:pPr>
            <w:r w:rsidRPr="007F31E4">
              <w:rPr>
                <w:color w:val="000000"/>
                <w:szCs w:val="22"/>
              </w:rPr>
              <w:lastRenderedPageBreak/>
              <w:t xml:space="preserve">Срок регистрации Заявителя менее 1 (одного) года до даты предоставления Заявки </w:t>
            </w:r>
          </w:p>
        </w:tc>
        <w:tc>
          <w:tcPr>
            <w:tcW w:w="1417" w:type="dxa"/>
            <w:tcBorders>
              <w:top w:val="single" w:sz="4" w:space="0" w:color="000000"/>
              <w:left w:val="single" w:sz="4" w:space="0" w:color="000000"/>
              <w:bottom w:val="single" w:sz="4" w:space="0" w:color="000000"/>
              <w:right w:val="single" w:sz="4" w:space="0" w:color="000000"/>
            </w:tcBorders>
            <w:vAlign w:val="center"/>
          </w:tcPr>
          <w:p w14:paraId="3AA1EDFC" w14:textId="77777777" w:rsidR="007F31E4" w:rsidRPr="007F31E4" w:rsidRDefault="007F31E4" w:rsidP="007F31E4">
            <w:pPr>
              <w:spacing w:line="259" w:lineRule="auto"/>
              <w:ind w:left="77"/>
              <w:jc w:val="both"/>
              <w:rPr>
                <w:color w:val="000000"/>
                <w:szCs w:val="22"/>
              </w:rPr>
            </w:pPr>
            <w:r w:rsidRPr="007F31E4">
              <w:rPr>
                <w:color w:val="000000"/>
                <w:szCs w:val="22"/>
              </w:rPr>
              <w:t xml:space="preserve">160 баллов </w:t>
            </w:r>
          </w:p>
        </w:tc>
      </w:tr>
      <w:tr w:rsidR="007F31E4" w:rsidRPr="007F31E4" w14:paraId="56AD3AB9" w14:textId="77777777" w:rsidTr="00DF3A61">
        <w:trPr>
          <w:trHeight w:val="288"/>
        </w:trPr>
        <w:tc>
          <w:tcPr>
            <w:tcW w:w="7645" w:type="dxa"/>
            <w:tcBorders>
              <w:top w:val="single" w:sz="4" w:space="0" w:color="000000"/>
              <w:left w:val="single" w:sz="4" w:space="0" w:color="000000"/>
              <w:bottom w:val="single" w:sz="4" w:space="0" w:color="000000"/>
              <w:right w:val="single" w:sz="4" w:space="0" w:color="000000"/>
            </w:tcBorders>
          </w:tcPr>
          <w:p w14:paraId="65A9DF80" w14:textId="77777777" w:rsidR="007F31E4" w:rsidRPr="007F31E4" w:rsidRDefault="007F31E4" w:rsidP="007F31E4">
            <w:pPr>
              <w:spacing w:line="259" w:lineRule="auto"/>
              <w:rPr>
                <w:color w:val="000000"/>
                <w:szCs w:val="22"/>
              </w:rPr>
            </w:pPr>
            <w:r w:rsidRPr="007F31E4">
              <w:rPr>
                <w:color w:val="000000"/>
                <w:szCs w:val="22"/>
              </w:rPr>
              <w:t xml:space="preserve">Срок регистрации Заявителя 1 (один) год и более до даты предоставления Заявки </w:t>
            </w:r>
          </w:p>
        </w:tc>
        <w:tc>
          <w:tcPr>
            <w:tcW w:w="1417" w:type="dxa"/>
            <w:tcBorders>
              <w:top w:val="single" w:sz="4" w:space="0" w:color="000000"/>
              <w:left w:val="single" w:sz="4" w:space="0" w:color="000000"/>
              <w:bottom w:val="single" w:sz="4" w:space="0" w:color="000000"/>
              <w:right w:val="single" w:sz="4" w:space="0" w:color="000000"/>
            </w:tcBorders>
          </w:tcPr>
          <w:p w14:paraId="40F01D9F" w14:textId="77777777" w:rsidR="007F31E4" w:rsidRPr="007F31E4" w:rsidRDefault="007F31E4" w:rsidP="007F31E4">
            <w:pPr>
              <w:spacing w:line="259" w:lineRule="auto"/>
              <w:ind w:left="197"/>
              <w:rPr>
                <w:color w:val="000000"/>
                <w:szCs w:val="22"/>
              </w:rPr>
            </w:pPr>
            <w:r w:rsidRPr="007F31E4">
              <w:rPr>
                <w:color w:val="000000"/>
                <w:szCs w:val="22"/>
              </w:rPr>
              <w:t xml:space="preserve">0 баллов </w:t>
            </w:r>
          </w:p>
        </w:tc>
      </w:tr>
    </w:tbl>
    <w:p w14:paraId="4EB29C81" w14:textId="77777777" w:rsidR="007F31E4" w:rsidRPr="007F31E4" w:rsidRDefault="007F31E4" w:rsidP="007F31E4">
      <w:pPr>
        <w:spacing w:line="248" w:lineRule="auto"/>
        <w:ind w:left="146" w:right="47" w:firstLine="710"/>
        <w:jc w:val="both"/>
        <w:rPr>
          <w:color w:val="000000"/>
          <w:szCs w:val="22"/>
        </w:rPr>
      </w:pPr>
    </w:p>
    <w:p w14:paraId="352ADDC6" w14:textId="77777777" w:rsidR="007F31E4" w:rsidRDefault="007F31E4" w:rsidP="007F31E4">
      <w:pPr>
        <w:spacing w:line="248" w:lineRule="auto"/>
        <w:ind w:left="146" w:right="47" w:firstLine="710"/>
        <w:jc w:val="both"/>
        <w:rPr>
          <w:color w:val="000000"/>
          <w:szCs w:val="22"/>
        </w:rPr>
      </w:pPr>
      <w:r w:rsidRPr="007F31E4">
        <w:rPr>
          <w:color w:val="000000"/>
          <w:szCs w:val="22"/>
        </w:rPr>
        <w:t>5.</w:t>
      </w:r>
      <w:r w:rsidR="00DF3A61">
        <w:rPr>
          <w:color w:val="000000"/>
          <w:szCs w:val="22"/>
        </w:rPr>
        <w:t>1</w:t>
      </w:r>
      <w:r w:rsidR="002D1337">
        <w:rPr>
          <w:color w:val="000000"/>
          <w:szCs w:val="22"/>
        </w:rPr>
        <w:t>1</w:t>
      </w:r>
      <w:r w:rsidRPr="007F31E4">
        <w:rPr>
          <w:color w:val="000000"/>
          <w:szCs w:val="22"/>
        </w:rPr>
        <w:t xml:space="preserve">. </w:t>
      </w:r>
      <w:r w:rsidR="00327A3B" w:rsidRPr="00327A3B">
        <w:rPr>
          <w:color w:val="000000"/>
          <w:szCs w:val="22"/>
        </w:rPr>
        <w:t>Право на получение субсидии по мероприятиям Подпрограммы получают Заявители, набравшие наибольшее количество баллов</w:t>
      </w:r>
      <w:r w:rsidRPr="007F31E4">
        <w:rPr>
          <w:color w:val="000000"/>
          <w:szCs w:val="22"/>
        </w:rPr>
        <w:t xml:space="preserve">. </w:t>
      </w:r>
      <w:r w:rsidR="00306CE2" w:rsidRPr="00306CE2">
        <w:rPr>
          <w:color w:val="000000"/>
          <w:szCs w:val="22"/>
        </w:rPr>
        <w:t>Конкурсная комиссия устанавливает очередность распределения мест по результатам балльной оценки заявок.</w:t>
      </w:r>
    </w:p>
    <w:p w14:paraId="488AD7C3" w14:textId="77777777" w:rsidR="00442D74" w:rsidRDefault="00442D74" w:rsidP="007F31E4">
      <w:pPr>
        <w:spacing w:line="248" w:lineRule="auto"/>
        <w:ind w:left="146" w:right="47" w:firstLine="710"/>
        <w:jc w:val="both"/>
        <w:rPr>
          <w:color w:val="000000"/>
          <w:szCs w:val="22"/>
        </w:rPr>
      </w:pPr>
      <w:r>
        <w:rPr>
          <w:color w:val="000000"/>
          <w:szCs w:val="22"/>
        </w:rPr>
        <w:t>5.1</w:t>
      </w:r>
      <w:r w:rsidR="002D1337">
        <w:rPr>
          <w:color w:val="000000"/>
          <w:szCs w:val="22"/>
        </w:rPr>
        <w:t>2</w:t>
      </w:r>
      <w:r>
        <w:rPr>
          <w:color w:val="000000"/>
          <w:szCs w:val="22"/>
        </w:rPr>
        <w:t xml:space="preserve">. </w:t>
      </w:r>
      <w:r w:rsidRPr="00442D74">
        <w:rPr>
          <w:color w:val="000000"/>
          <w:szCs w:val="22"/>
        </w:rPr>
        <w:t xml:space="preserve">В случае удовлетворения всех Заявок, соответствующих видам деятельности Заявителей для первоочередного предоставления субсидий на </w:t>
      </w:r>
      <w:r>
        <w:rPr>
          <w:color w:val="000000"/>
          <w:szCs w:val="22"/>
        </w:rPr>
        <w:t xml:space="preserve">частичное </w:t>
      </w:r>
      <w:r w:rsidRPr="00442D74">
        <w:rPr>
          <w:color w:val="000000"/>
          <w:szCs w:val="22"/>
        </w:rPr>
        <w:t>возмещение затрат по мероприятиям «</w:t>
      </w:r>
      <w:r w:rsidR="00E33EE0" w:rsidRPr="00E33EE0">
        <w:rPr>
          <w:color w:val="000000"/>
          <w:szCs w:val="22"/>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r w:rsidRPr="00442D74">
        <w:rPr>
          <w:color w:val="000000"/>
          <w:szCs w:val="22"/>
        </w:rPr>
        <w:t>»,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и при наличии нераспределенных бюджетных ассигнований по данным мероприятиям для распределения соответствующих остатков бюджетных ассигнований проводится оценка оставшихся Заявок исходя из критериев «Социальная эффективность» и «Экономическая эффективность».</w:t>
      </w:r>
    </w:p>
    <w:p w14:paraId="11841DB9" w14:textId="77777777" w:rsidR="00E33EE0" w:rsidRPr="00E33EE0" w:rsidRDefault="00E33EE0" w:rsidP="00E33EE0">
      <w:pPr>
        <w:spacing w:line="248" w:lineRule="auto"/>
        <w:ind w:left="146" w:right="47" w:firstLine="710"/>
        <w:jc w:val="both"/>
        <w:rPr>
          <w:color w:val="000000"/>
          <w:szCs w:val="22"/>
        </w:rPr>
      </w:pPr>
      <w:r>
        <w:rPr>
          <w:color w:val="000000"/>
          <w:szCs w:val="22"/>
        </w:rPr>
        <w:t>5.1</w:t>
      </w:r>
      <w:r w:rsidR="002D1337">
        <w:rPr>
          <w:color w:val="000000"/>
          <w:szCs w:val="22"/>
        </w:rPr>
        <w:t>3</w:t>
      </w:r>
      <w:r>
        <w:rPr>
          <w:color w:val="000000"/>
          <w:szCs w:val="22"/>
        </w:rPr>
        <w:t xml:space="preserve">. </w:t>
      </w:r>
      <w:r w:rsidRPr="00E33EE0">
        <w:rPr>
          <w:color w:val="000000"/>
          <w:szCs w:val="22"/>
        </w:rPr>
        <w:t>В случае если две и более Заявок набрали одинаковое количество баллов и при недостаточности бюджетных ассигнований по мероприятию для удовлетворения данных Заявок в полном объеме, Конкурсная комиссия принимает одно из следующих решений:</w:t>
      </w:r>
    </w:p>
    <w:p w14:paraId="1474F96F" w14:textId="77777777" w:rsidR="00E33EE0" w:rsidRPr="00E33EE0" w:rsidRDefault="00E33EE0" w:rsidP="00E33EE0">
      <w:pPr>
        <w:spacing w:line="248" w:lineRule="auto"/>
        <w:ind w:left="146" w:right="47" w:firstLine="710"/>
        <w:jc w:val="both"/>
        <w:rPr>
          <w:color w:val="000000"/>
          <w:szCs w:val="22"/>
        </w:rPr>
      </w:pPr>
      <w:r w:rsidRPr="00E33EE0">
        <w:rPr>
          <w:color w:val="000000"/>
          <w:szCs w:val="22"/>
        </w:rPr>
        <w:t>- удовлетворению подлежит Заявка, представленная ранее остальных;</w:t>
      </w:r>
    </w:p>
    <w:p w14:paraId="6691C5C7" w14:textId="77777777" w:rsidR="00E33EE0" w:rsidRPr="007F31E4" w:rsidRDefault="00E33EE0" w:rsidP="00E33EE0">
      <w:pPr>
        <w:spacing w:line="248" w:lineRule="auto"/>
        <w:ind w:left="146" w:right="47" w:firstLine="710"/>
        <w:jc w:val="both"/>
        <w:rPr>
          <w:color w:val="000000"/>
          <w:szCs w:val="22"/>
        </w:rPr>
      </w:pPr>
      <w:r w:rsidRPr="00E33EE0">
        <w:rPr>
          <w:color w:val="000000"/>
          <w:szCs w:val="22"/>
        </w:rPr>
        <w:t xml:space="preserve">- удовлетворению подлежат все Заявки пропорционально остатку бюджетных ассигнований к общему размеру подлежащих предоставлению </w:t>
      </w:r>
      <w:r w:rsidR="00ED0A26" w:rsidRPr="00E33EE0">
        <w:rPr>
          <w:color w:val="000000"/>
          <w:szCs w:val="22"/>
        </w:rPr>
        <w:t>субсидий в случае, если</w:t>
      </w:r>
      <w:r w:rsidRPr="00E33EE0">
        <w:rPr>
          <w:color w:val="000000"/>
          <w:szCs w:val="22"/>
        </w:rPr>
        <w:t xml:space="preserve"> снижение размера подлежащей предоставлению субсидии по таким Заявкам производится не более чем на 20%.</w:t>
      </w:r>
    </w:p>
    <w:p w14:paraId="015D54D0" w14:textId="77777777" w:rsidR="007F31E4" w:rsidRPr="007F31E4" w:rsidRDefault="007F31E4" w:rsidP="007F31E4">
      <w:pPr>
        <w:spacing w:line="248" w:lineRule="auto"/>
        <w:ind w:left="146" w:right="47" w:firstLine="710"/>
        <w:jc w:val="both"/>
        <w:rPr>
          <w:color w:val="000000"/>
          <w:szCs w:val="22"/>
        </w:rPr>
      </w:pPr>
      <w:r w:rsidRPr="007F31E4">
        <w:rPr>
          <w:color w:val="000000"/>
          <w:szCs w:val="22"/>
        </w:rPr>
        <w:t>5.1</w:t>
      </w:r>
      <w:r w:rsidR="002D1337">
        <w:rPr>
          <w:color w:val="000000"/>
          <w:szCs w:val="22"/>
        </w:rPr>
        <w:t>4</w:t>
      </w:r>
      <w:r w:rsidRPr="007F31E4">
        <w:rPr>
          <w:color w:val="000000"/>
          <w:szCs w:val="22"/>
        </w:rPr>
        <w:t xml:space="preserve">. В случае если количество Заявок, по которым Конкурсной комиссией принято положительное решение о предоставлении </w:t>
      </w:r>
      <w:r w:rsidR="00BB44D5">
        <w:rPr>
          <w:color w:val="000000"/>
          <w:szCs w:val="22"/>
        </w:rPr>
        <w:t>финансовой поддержки (</w:t>
      </w:r>
      <w:r w:rsidR="008168A4">
        <w:rPr>
          <w:color w:val="000000"/>
          <w:szCs w:val="22"/>
        </w:rPr>
        <w:t>субсидий</w:t>
      </w:r>
      <w:r w:rsidR="00BB44D5">
        <w:rPr>
          <w:color w:val="000000"/>
          <w:szCs w:val="22"/>
        </w:rPr>
        <w:t>)</w:t>
      </w:r>
      <w:r w:rsidRPr="007F31E4">
        <w:rPr>
          <w:color w:val="000000"/>
          <w:szCs w:val="22"/>
        </w:rPr>
        <w:t>, превышает объем финансирования, предусмотренный соответствующим мероприятием муниципальной программы, то размер субсидии определяется в следующем порядке:</w:t>
      </w:r>
    </w:p>
    <w:p w14:paraId="748B6A27" w14:textId="77777777" w:rsidR="007F31E4" w:rsidRPr="007F31E4" w:rsidRDefault="007F31E4" w:rsidP="007F31E4">
      <w:pPr>
        <w:spacing w:line="248" w:lineRule="auto"/>
        <w:ind w:left="146" w:right="47" w:firstLine="710"/>
        <w:jc w:val="both"/>
        <w:rPr>
          <w:color w:val="000000"/>
          <w:szCs w:val="22"/>
        </w:rPr>
      </w:pPr>
      <w:r w:rsidRPr="007F31E4">
        <w:rPr>
          <w:color w:val="000000"/>
          <w:szCs w:val="22"/>
        </w:rPr>
        <w:t xml:space="preserve">Х = M </w:t>
      </w:r>
      <w:r w:rsidR="00DF3A61">
        <w:rPr>
          <w:color w:val="000000"/>
          <w:szCs w:val="22"/>
        </w:rPr>
        <w:t>×</w:t>
      </w:r>
      <w:r w:rsidRPr="007F31E4">
        <w:rPr>
          <w:color w:val="000000"/>
          <w:szCs w:val="22"/>
        </w:rPr>
        <w:t xml:space="preserve"> (S / T);</w:t>
      </w:r>
    </w:p>
    <w:p w14:paraId="23745C06" w14:textId="77777777" w:rsidR="007F31E4" w:rsidRPr="007F31E4" w:rsidRDefault="007F31E4" w:rsidP="007F31E4">
      <w:pPr>
        <w:spacing w:line="248" w:lineRule="auto"/>
        <w:ind w:left="146" w:right="47" w:firstLine="710"/>
        <w:jc w:val="both"/>
        <w:rPr>
          <w:color w:val="000000"/>
          <w:szCs w:val="22"/>
        </w:rPr>
      </w:pPr>
      <w:r w:rsidRPr="007F31E4">
        <w:rPr>
          <w:color w:val="000000"/>
          <w:szCs w:val="22"/>
        </w:rPr>
        <w:t>X – размер субсидии, подлежащий перечислению на расчетный счет Участнику конкурса, по Заявке которого Конкурсной комиссией принято положительное решение о предоставлении субсидии;</w:t>
      </w:r>
    </w:p>
    <w:p w14:paraId="41FB08F4" w14:textId="77777777" w:rsidR="007F31E4" w:rsidRPr="007F31E4" w:rsidRDefault="007F31E4" w:rsidP="007F31E4">
      <w:pPr>
        <w:spacing w:line="248" w:lineRule="auto"/>
        <w:ind w:left="146" w:right="47" w:firstLine="710"/>
        <w:jc w:val="both"/>
        <w:rPr>
          <w:color w:val="000000"/>
          <w:szCs w:val="22"/>
        </w:rPr>
      </w:pPr>
      <w:r w:rsidRPr="007F31E4">
        <w:rPr>
          <w:color w:val="000000"/>
          <w:szCs w:val="22"/>
        </w:rPr>
        <w:t>M–размер субсидии, определенный в соответствии с разделом 5 настоящего Порядка;</w:t>
      </w:r>
    </w:p>
    <w:p w14:paraId="56934A03" w14:textId="77777777" w:rsidR="007F31E4" w:rsidRPr="007F31E4" w:rsidRDefault="007F31E4" w:rsidP="007F31E4">
      <w:pPr>
        <w:spacing w:line="248" w:lineRule="auto"/>
        <w:ind w:left="146" w:right="47" w:firstLine="710"/>
        <w:jc w:val="both"/>
        <w:rPr>
          <w:color w:val="000000"/>
          <w:szCs w:val="22"/>
        </w:rPr>
      </w:pPr>
      <w:r w:rsidRPr="007F31E4">
        <w:rPr>
          <w:color w:val="000000"/>
          <w:szCs w:val="22"/>
        </w:rPr>
        <w:t>S–объем финансирования, предусмотренный соответствующим мероприятием муниципальной программы;</w:t>
      </w:r>
    </w:p>
    <w:p w14:paraId="6B8B38F8" w14:textId="77777777" w:rsidR="007F31E4" w:rsidRDefault="007F31E4" w:rsidP="007F31E4">
      <w:pPr>
        <w:spacing w:line="248" w:lineRule="auto"/>
        <w:ind w:left="146" w:right="47" w:firstLine="710"/>
        <w:jc w:val="both"/>
        <w:rPr>
          <w:color w:val="000000"/>
          <w:szCs w:val="22"/>
        </w:rPr>
      </w:pPr>
      <w:r w:rsidRPr="007F31E4">
        <w:rPr>
          <w:color w:val="000000"/>
          <w:szCs w:val="22"/>
        </w:rPr>
        <w:t>T–общий объем финансирования, предусмотренный по всем Заявкам, по которым Конкурсной комиссией принято положительное решение о предоставлении субсидии в рамках соответствующих мероприятий Муниципальной программы.</w:t>
      </w:r>
    </w:p>
    <w:p w14:paraId="571560CD" w14:textId="77777777" w:rsidR="00E33EE0" w:rsidRPr="00E33EE0" w:rsidRDefault="007F31E4" w:rsidP="00E33EE0">
      <w:pPr>
        <w:spacing w:line="248" w:lineRule="auto"/>
        <w:ind w:left="146" w:right="47" w:firstLine="710"/>
        <w:jc w:val="both"/>
        <w:rPr>
          <w:color w:val="000000"/>
          <w:szCs w:val="22"/>
        </w:rPr>
      </w:pPr>
      <w:r w:rsidRPr="007F31E4">
        <w:rPr>
          <w:color w:val="000000"/>
          <w:szCs w:val="22"/>
        </w:rPr>
        <w:t>5.1</w:t>
      </w:r>
      <w:r w:rsidR="002D1337">
        <w:rPr>
          <w:color w:val="000000"/>
          <w:szCs w:val="22"/>
        </w:rPr>
        <w:t>5</w:t>
      </w:r>
      <w:r w:rsidRPr="007F31E4">
        <w:rPr>
          <w:color w:val="000000"/>
          <w:szCs w:val="22"/>
        </w:rPr>
        <w:t xml:space="preserve">. </w:t>
      </w:r>
      <w:r w:rsidR="00E33EE0" w:rsidRPr="00E33EE0">
        <w:rPr>
          <w:color w:val="000000"/>
          <w:szCs w:val="22"/>
        </w:rPr>
        <w:t>Конкурсная комиссия принимает решение о внесении изменений в распределение субсидий Заявителям в следующих случаях:</w:t>
      </w:r>
    </w:p>
    <w:p w14:paraId="6A2F8916" w14:textId="77777777" w:rsidR="00E33EE0" w:rsidRPr="00E33EE0" w:rsidRDefault="00E33EE0" w:rsidP="00E33EE0">
      <w:pPr>
        <w:spacing w:line="248" w:lineRule="auto"/>
        <w:ind w:left="146" w:right="47" w:firstLine="710"/>
        <w:jc w:val="both"/>
        <w:rPr>
          <w:color w:val="000000"/>
          <w:szCs w:val="22"/>
        </w:rPr>
      </w:pPr>
      <w:r w:rsidRPr="00E33EE0">
        <w:rPr>
          <w:color w:val="000000"/>
          <w:szCs w:val="22"/>
        </w:rPr>
        <w:t>а) при проведении дополнительных проверок документов и сведений, содержащихся в Заявке, до даты заключения договора выявлены нарушения, влияющие на размер субсидии Заявителю, решение о предоставлении которой принято ранее;</w:t>
      </w:r>
    </w:p>
    <w:p w14:paraId="3CAB116B" w14:textId="77777777" w:rsidR="00E33EE0" w:rsidRPr="00E33EE0" w:rsidRDefault="00E33EE0" w:rsidP="00E33EE0">
      <w:pPr>
        <w:spacing w:line="248" w:lineRule="auto"/>
        <w:ind w:left="146" w:right="47" w:firstLine="710"/>
        <w:jc w:val="both"/>
        <w:rPr>
          <w:color w:val="000000"/>
          <w:szCs w:val="22"/>
        </w:rPr>
      </w:pPr>
      <w:r w:rsidRPr="00E33EE0">
        <w:rPr>
          <w:color w:val="000000"/>
          <w:szCs w:val="22"/>
        </w:rPr>
        <w:t>б) выявлены технические ошибки при расчете размера субсидии и (или) составлении протокола Конкурсной комиссии;</w:t>
      </w:r>
    </w:p>
    <w:p w14:paraId="09C81C74" w14:textId="77777777" w:rsidR="00E33EE0" w:rsidRPr="00E33EE0" w:rsidRDefault="00E33EE0" w:rsidP="00E33EE0">
      <w:pPr>
        <w:spacing w:line="248" w:lineRule="auto"/>
        <w:ind w:left="146" w:right="47" w:firstLine="710"/>
        <w:jc w:val="both"/>
        <w:rPr>
          <w:color w:val="000000"/>
          <w:szCs w:val="22"/>
        </w:rPr>
      </w:pPr>
      <w:r w:rsidRPr="00E33EE0">
        <w:rPr>
          <w:color w:val="000000"/>
          <w:szCs w:val="22"/>
        </w:rPr>
        <w:lastRenderedPageBreak/>
        <w:t xml:space="preserve">в) </w:t>
      </w:r>
      <w:r w:rsidR="008422A8">
        <w:rPr>
          <w:color w:val="000000"/>
          <w:szCs w:val="22"/>
        </w:rPr>
        <w:t xml:space="preserve">в случае </w:t>
      </w:r>
      <w:r w:rsidRPr="00E33EE0">
        <w:rPr>
          <w:color w:val="000000"/>
          <w:szCs w:val="22"/>
        </w:rPr>
        <w:t>отказ</w:t>
      </w:r>
      <w:r w:rsidR="008422A8">
        <w:rPr>
          <w:color w:val="000000"/>
          <w:szCs w:val="22"/>
        </w:rPr>
        <w:t>а</w:t>
      </w:r>
      <w:r w:rsidRPr="00E33EE0">
        <w:rPr>
          <w:color w:val="000000"/>
          <w:szCs w:val="22"/>
        </w:rPr>
        <w:t xml:space="preserve"> в получении субсидии Заявителей, в отношении которых приняты решения о предоставлении субсидии;</w:t>
      </w:r>
    </w:p>
    <w:p w14:paraId="5CF834CD" w14:textId="77777777" w:rsidR="00E33EE0" w:rsidRPr="00E33EE0" w:rsidRDefault="00E33EE0" w:rsidP="00E33EE0">
      <w:pPr>
        <w:spacing w:line="248" w:lineRule="auto"/>
        <w:ind w:left="146" w:right="47" w:firstLine="710"/>
        <w:jc w:val="both"/>
        <w:rPr>
          <w:color w:val="000000"/>
          <w:szCs w:val="22"/>
        </w:rPr>
      </w:pPr>
      <w:r w:rsidRPr="00E33EE0">
        <w:rPr>
          <w:color w:val="000000"/>
          <w:szCs w:val="22"/>
        </w:rPr>
        <w:t>г) Заявителем в установленный срок не представлен полный пакет документов, предусмотренный перечнем документов, представляемых для получения субсидии, подтверждающих фактическое осуществление затрат, компенсируемых субсидией.</w:t>
      </w:r>
    </w:p>
    <w:p w14:paraId="390E9230" w14:textId="77777777" w:rsidR="00E33EE0" w:rsidRDefault="00ED0A26" w:rsidP="00E33EE0">
      <w:pPr>
        <w:spacing w:line="248" w:lineRule="auto"/>
        <w:ind w:left="146" w:right="47" w:firstLine="710"/>
        <w:jc w:val="both"/>
        <w:rPr>
          <w:color w:val="000000"/>
          <w:szCs w:val="22"/>
        </w:rPr>
      </w:pPr>
      <w:r>
        <w:rPr>
          <w:color w:val="000000"/>
          <w:szCs w:val="22"/>
        </w:rPr>
        <w:t>5.1</w:t>
      </w:r>
      <w:r w:rsidR="002D1337">
        <w:rPr>
          <w:color w:val="000000"/>
          <w:szCs w:val="22"/>
        </w:rPr>
        <w:t>6</w:t>
      </w:r>
      <w:r>
        <w:rPr>
          <w:color w:val="000000"/>
          <w:szCs w:val="22"/>
        </w:rPr>
        <w:t>.</w:t>
      </w:r>
      <w:r w:rsidR="00E33EE0" w:rsidRPr="00E33EE0">
        <w:rPr>
          <w:color w:val="000000"/>
          <w:szCs w:val="22"/>
        </w:rPr>
        <w:t xml:space="preserve"> В случае образования нераспределенных бюджетных ассигнований, предусмотренных на конкретное мероприятие Подпрограммы, при внесении изменений в распределение субсидии Заявителям, в случаях установленных подпунктом </w:t>
      </w:r>
      <w:r>
        <w:rPr>
          <w:color w:val="000000"/>
          <w:szCs w:val="22"/>
        </w:rPr>
        <w:t>5.1</w:t>
      </w:r>
      <w:r w:rsidR="002D1337">
        <w:rPr>
          <w:color w:val="000000"/>
          <w:szCs w:val="22"/>
        </w:rPr>
        <w:t>5</w:t>
      </w:r>
      <w:r>
        <w:rPr>
          <w:color w:val="000000"/>
          <w:szCs w:val="22"/>
        </w:rPr>
        <w:t>.</w:t>
      </w:r>
      <w:r w:rsidR="00E33EE0" w:rsidRPr="00E33EE0">
        <w:rPr>
          <w:color w:val="000000"/>
          <w:szCs w:val="22"/>
        </w:rPr>
        <w:t xml:space="preserve"> настоящего </w:t>
      </w:r>
      <w:r w:rsidR="00AF2E8A">
        <w:rPr>
          <w:color w:val="000000"/>
          <w:szCs w:val="22"/>
        </w:rPr>
        <w:t>Порядка</w:t>
      </w:r>
      <w:r w:rsidR="00E33EE0" w:rsidRPr="00E33EE0">
        <w:rPr>
          <w:color w:val="000000"/>
          <w:szCs w:val="22"/>
        </w:rPr>
        <w:t xml:space="preserve">, удовлетворению подлежат Заявки, набравшие наибольшее количество баллов </w:t>
      </w:r>
      <w:r w:rsidR="00D572D8" w:rsidRPr="00D572D8">
        <w:rPr>
          <w:color w:val="000000"/>
          <w:szCs w:val="22"/>
        </w:rPr>
        <w:t>в порядке очередности рейтингования</w:t>
      </w:r>
      <w:r w:rsidR="00D572D8">
        <w:rPr>
          <w:color w:val="000000"/>
          <w:szCs w:val="22"/>
        </w:rPr>
        <w:t xml:space="preserve"> </w:t>
      </w:r>
      <w:r w:rsidR="00E33EE0" w:rsidRPr="00E33EE0">
        <w:rPr>
          <w:color w:val="000000"/>
          <w:szCs w:val="22"/>
        </w:rPr>
        <w:t>среди Заявителей, в отношении которых не было принято решение о предоставлении субсидии.</w:t>
      </w:r>
    </w:p>
    <w:p w14:paraId="7F0AFC9F" w14:textId="77777777" w:rsidR="00E33EE0" w:rsidRPr="00E33EE0" w:rsidRDefault="00E33EE0" w:rsidP="00E33EE0">
      <w:pPr>
        <w:spacing w:line="248" w:lineRule="auto"/>
        <w:ind w:left="146" w:right="47" w:firstLine="710"/>
        <w:jc w:val="both"/>
        <w:rPr>
          <w:color w:val="000000"/>
          <w:szCs w:val="22"/>
        </w:rPr>
      </w:pPr>
      <w:r w:rsidRPr="00E33EE0">
        <w:rPr>
          <w:color w:val="000000"/>
          <w:szCs w:val="22"/>
        </w:rPr>
        <w:t>В случае наличия двух и более Заявок, соответствующих указанным выше условиям, и при недостаточности нераспределенных бюджетных ассигнований по мероприятию для удовлетворения данных Заявок в полном объеме Конкурсная комиссия принимает одно из следующих решений:</w:t>
      </w:r>
    </w:p>
    <w:p w14:paraId="638A6103" w14:textId="77777777" w:rsidR="00E33EE0" w:rsidRPr="00E33EE0" w:rsidRDefault="00E33EE0" w:rsidP="00E33EE0">
      <w:pPr>
        <w:spacing w:line="248" w:lineRule="auto"/>
        <w:ind w:left="146" w:right="47" w:firstLine="710"/>
        <w:jc w:val="both"/>
        <w:rPr>
          <w:color w:val="000000"/>
          <w:szCs w:val="22"/>
        </w:rPr>
      </w:pPr>
      <w:r w:rsidRPr="00E33EE0">
        <w:rPr>
          <w:color w:val="000000"/>
          <w:szCs w:val="22"/>
        </w:rPr>
        <w:t>- удовлетворению подлежит Заявка, представленная ранее остальных;</w:t>
      </w:r>
    </w:p>
    <w:p w14:paraId="4EB896AB" w14:textId="77777777" w:rsidR="007F31E4" w:rsidRDefault="00E33EE0" w:rsidP="00E33EE0">
      <w:pPr>
        <w:spacing w:line="248" w:lineRule="auto"/>
        <w:ind w:left="146" w:right="47" w:firstLine="710"/>
        <w:jc w:val="both"/>
        <w:rPr>
          <w:color w:val="000000"/>
          <w:szCs w:val="22"/>
        </w:rPr>
      </w:pPr>
      <w:r w:rsidRPr="00E33EE0">
        <w:rPr>
          <w:color w:val="000000"/>
          <w:szCs w:val="22"/>
        </w:rPr>
        <w:t xml:space="preserve">- удовлетворению подлежат все Заявки пропорционально остатку бюджетных ассигнований к общему размеру подлежащих предоставлению </w:t>
      </w:r>
      <w:r w:rsidR="00ED0A26" w:rsidRPr="00E33EE0">
        <w:rPr>
          <w:color w:val="000000"/>
          <w:szCs w:val="22"/>
        </w:rPr>
        <w:t>субсидий в случае, если</w:t>
      </w:r>
      <w:r w:rsidRPr="00E33EE0">
        <w:rPr>
          <w:color w:val="000000"/>
          <w:szCs w:val="22"/>
        </w:rPr>
        <w:t xml:space="preserve"> снижение размера подлежащей предоставлению субсидии по таким Заявкам производится не более чем на 20%.</w:t>
      </w:r>
    </w:p>
    <w:p w14:paraId="1A78EB26" w14:textId="77777777" w:rsidR="00710DFB" w:rsidRDefault="00710DFB" w:rsidP="00E33EE0">
      <w:pPr>
        <w:spacing w:line="248" w:lineRule="auto"/>
        <w:ind w:left="146" w:right="47" w:firstLine="710"/>
        <w:jc w:val="both"/>
      </w:pPr>
    </w:p>
    <w:p w14:paraId="2BE1E028" w14:textId="77777777" w:rsidR="00C04C48" w:rsidRPr="00A52661" w:rsidRDefault="00A52661" w:rsidP="00A52661">
      <w:pPr>
        <w:spacing w:after="54" w:line="259" w:lineRule="auto"/>
        <w:ind w:left="1260"/>
        <w:jc w:val="center"/>
        <w:rPr>
          <w:b/>
          <w:bCs/>
        </w:rPr>
      </w:pPr>
      <w:r w:rsidRPr="00A52661">
        <w:rPr>
          <w:b/>
          <w:bCs/>
        </w:rPr>
        <w:t>6. Порядок рассмотрения Заявления на предоставление финансовой поддержки(</w:t>
      </w:r>
      <w:r w:rsidR="008168A4">
        <w:rPr>
          <w:b/>
          <w:bCs/>
        </w:rPr>
        <w:t>субсидий</w:t>
      </w:r>
      <w:r w:rsidRPr="00A52661">
        <w:rPr>
          <w:b/>
          <w:bCs/>
        </w:rPr>
        <w:t>)</w:t>
      </w:r>
    </w:p>
    <w:p w14:paraId="13611FB9" w14:textId="77777777" w:rsidR="00E12FF4" w:rsidRDefault="00E12FF4" w:rsidP="00014470">
      <w:pPr>
        <w:pStyle w:val="ConsPlusNormal"/>
        <w:ind w:firstLine="708"/>
        <w:jc w:val="both"/>
        <w:rPr>
          <w:rFonts w:ascii="Times New Roman" w:hAnsi="Times New Roman" w:cs="Times New Roman"/>
          <w:sz w:val="24"/>
          <w:szCs w:val="24"/>
        </w:rPr>
      </w:pPr>
    </w:p>
    <w:p w14:paraId="100AB0BC" w14:textId="77777777" w:rsidR="008955A1" w:rsidRDefault="00BD3D92" w:rsidP="00BD3D9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6.1. </w:t>
      </w:r>
      <w:r w:rsidR="004B7460" w:rsidRPr="004B7460">
        <w:rPr>
          <w:rFonts w:ascii="Times New Roman" w:hAnsi="Times New Roman" w:cs="Times New Roman"/>
          <w:sz w:val="24"/>
          <w:szCs w:val="24"/>
        </w:rPr>
        <w:t>Заявление на предоставление финансовой поддержки (</w:t>
      </w:r>
      <w:r w:rsidR="008168A4">
        <w:rPr>
          <w:rFonts w:ascii="Times New Roman" w:hAnsi="Times New Roman" w:cs="Times New Roman"/>
          <w:sz w:val="24"/>
          <w:szCs w:val="24"/>
        </w:rPr>
        <w:t>субсидий</w:t>
      </w:r>
      <w:r w:rsidR="004B7460" w:rsidRPr="004B7460">
        <w:rPr>
          <w:rFonts w:ascii="Times New Roman" w:hAnsi="Times New Roman" w:cs="Times New Roman"/>
          <w:sz w:val="24"/>
          <w:szCs w:val="24"/>
        </w:rPr>
        <w:t xml:space="preserve">) (далее - Заявление) и прилагаемые к нему документы подаются через РПГУ посредством заполнения интерактивной формы Заявления с прикреплением всех необходимых документов в соответствии с </w:t>
      </w:r>
      <w:r w:rsidR="004B7460" w:rsidRPr="00AD3910">
        <w:rPr>
          <w:rFonts w:ascii="Times New Roman" w:hAnsi="Times New Roman" w:cs="Times New Roman"/>
          <w:sz w:val="24"/>
          <w:szCs w:val="24"/>
        </w:rPr>
        <w:t xml:space="preserve">приложением </w:t>
      </w:r>
      <w:r w:rsidR="00AD3910" w:rsidRPr="00AD3910">
        <w:rPr>
          <w:rFonts w:ascii="Times New Roman" w:hAnsi="Times New Roman" w:cs="Times New Roman"/>
          <w:sz w:val="24"/>
          <w:szCs w:val="24"/>
        </w:rPr>
        <w:t>№</w:t>
      </w:r>
      <w:r w:rsidR="003F1F69">
        <w:rPr>
          <w:rFonts w:ascii="Times New Roman" w:hAnsi="Times New Roman" w:cs="Times New Roman"/>
          <w:sz w:val="24"/>
          <w:szCs w:val="24"/>
        </w:rPr>
        <w:t>5</w:t>
      </w:r>
      <w:r w:rsidR="004B7460" w:rsidRPr="004B7460">
        <w:rPr>
          <w:rFonts w:ascii="Times New Roman" w:hAnsi="Times New Roman" w:cs="Times New Roman"/>
          <w:sz w:val="24"/>
          <w:szCs w:val="24"/>
        </w:rPr>
        <w:t xml:space="preserve"> к настоящему Порядку конкурсного отбора, с возможностью предоставления дополнительных документов в бумажном виде.</w:t>
      </w:r>
    </w:p>
    <w:p w14:paraId="052ADC70" w14:textId="77777777" w:rsidR="00BD3D92" w:rsidRDefault="004B7460" w:rsidP="00BD3D92">
      <w:pPr>
        <w:pStyle w:val="ConsPlusNormal"/>
        <w:ind w:firstLine="851"/>
        <w:jc w:val="both"/>
        <w:rPr>
          <w:rFonts w:ascii="Times New Roman" w:hAnsi="Times New Roman" w:cs="Times New Roman"/>
          <w:sz w:val="24"/>
          <w:szCs w:val="24"/>
        </w:rPr>
      </w:pPr>
      <w:r w:rsidRPr="004B7460">
        <w:rPr>
          <w:rFonts w:ascii="Times New Roman" w:hAnsi="Times New Roman" w:cs="Times New Roman"/>
          <w:sz w:val="24"/>
          <w:szCs w:val="24"/>
        </w:rPr>
        <w:t xml:space="preserve">Ответственность за полноту информации, представленных в Заявлении и документах, достоверность документов и соответствие требованиям настоящего Порядка конкурсного отбора несут представившие их юридические лица и индивидуальные предприниматели. </w:t>
      </w:r>
    </w:p>
    <w:p w14:paraId="58577ABF" w14:textId="77777777" w:rsidR="00BD3D92" w:rsidRDefault="00BD3D92" w:rsidP="00BD3D9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6</w:t>
      </w:r>
      <w:r w:rsidR="004B7460" w:rsidRPr="004B7460">
        <w:rPr>
          <w:rFonts w:ascii="Times New Roman" w:hAnsi="Times New Roman" w:cs="Times New Roman"/>
          <w:sz w:val="24"/>
          <w:szCs w:val="24"/>
        </w:rPr>
        <w:t>.</w:t>
      </w:r>
      <w:r w:rsidR="00B50C96">
        <w:rPr>
          <w:rFonts w:ascii="Times New Roman" w:hAnsi="Times New Roman" w:cs="Times New Roman"/>
          <w:sz w:val="24"/>
          <w:szCs w:val="24"/>
        </w:rPr>
        <w:t>2</w:t>
      </w:r>
      <w:r w:rsidR="004B7460" w:rsidRPr="004B7460">
        <w:rPr>
          <w:rFonts w:ascii="Times New Roman" w:hAnsi="Times New Roman" w:cs="Times New Roman"/>
          <w:sz w:val="24"/>
          <w:szCs w:val="24"/>
        </w:rPr>
        <w:t xml:space="preserve">. Рассмотрение Заявления и проверка расчета размера </w:t>
      </w:r>
      <w:r w:rsidR="00BB44D5">
        <w:rPr>
          <w:rFonts w:ascii="Times New Roman" w:hAnsi="Times New Roman" w:cs="Times New Roman"/>
          <w:sz w:val="24"/>
          <w:szCs w:val="24"/>
        </w:rPr>
        <w:t>финансовой поддержки (</w:t>
      </w:r>
      <w:r w:rsidR="008168A4">
        <w:rPr>
          <w:rFonts w:ascii="Times New Roman" w:hAnsi="Times New Roman" w:cs="Times New Roman"/>
          <w:sz w:val="24"/>
          <w:szCs w:val="24"/>
        </w:rPr>
        <w:t>субсидий</w:t>
      </w:r>
      <w:r w:rsidR="00BB44D5">
        <w:rPr>
          <w:rFonts w:ascii="Times New Roman" w:hAnsi="Times New Roman" w:cs="Times New Roman"/>
          <w:sz w:val="24"/>
          <w:szCs w:val="24"/>
        </w:rPr>
        <w:t>)</w:t>
      </w:r>
      <w:r w:rsidR="004B7460" w:rsidRPr="004B7460">
        <w:rPr>
          <w:rFonts w:ascii="Times New Roman" w:hAnsi="Times New Roman" w:cs="Times New Roman"/>
          <w:sz w:val="24"/>
          <w:szCs w:val="24"/>
        </w:rPr>
        <w:t xml:space="preserve"> осуществляется Конкурсной комиссией. Конкурсная комиссия вправе проводить проверки достоверности сведений, содержащихся в Заявление посредством направления межведомственных запросов в Федеральную налоговую службу Российской Федерации, с целью подтверждения сведений и документов, содержащихся в составе Заявления и получения оригинала банковской выписки по счету Заявителя, подтверждающей осуществление затрат, структурным подразделением Администрации осуществляется выездное обследование, проводимое в рамках реализации мероприяти</w:t>
      </w:r>
      <w:r>
        <w:rPr>
          <w:rFonts w:ascii="Times New Roman" w:hAnsi="Times New Roman" w:cs="Times New Roman"/>
          <w:sz w:val="24"/>
          <w:szCs w:val="24"/>
        </w:rPr>
        <w:t>й Муниципальной программы.</w:t>
      </w:r>
    </w:p>
    <w:p w14:paraId="2F0CC4DC" w14:textId="77777777" w:rsidR="00BD3D92" w:rsidRDefault="00BD3D92" w:rsidP="00BD3D9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004B7460" w:rsidRPr="004B7460">
        <w:rPr>
          <w:rFonts w:ascii="Times New Roman" w:hAnsi="Times New Roman" w:cs="Times New Roman"/>
          <w:sz w:val="24"/>
          <w:szCs w:val="24"/>
        </w:rPr>
        <w:t xml:space="preserve">По результатам выездного обследования на место ведения бизнеса Конкурсная комиссия составляет акт обследования места ведения бизнеса по форме, установленной </w:t>
      </w:r>
      <w:r>
        <w:rPr>
          <w:rFonts w:ascii="Times New Roman" w:hAnsi="Times New Roman" w:cs="Times New Roman"/>
          <w:sz w:val="24"/>
          <w:szCs w:val="24"/>
        </w:rPr>
        <w:t>Порядком осуществления выездных обследований.</w:t>
      </w:r>
    </w:p>
    <w:p w14:paraId="17E8ECBD" w14:textId="77777777" w:rsidR="00BD3D92" w:rsidRDefault="00BD3D92" w:rsidP="00BD3D9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6</w:t>
      </w:r>
      <w:r w:rsidR="004B7460" w:rsidRPr="004B7460">
        <w:rPr>
          <w:rFonts w:ascii="Times New Roman" w:hAnsi="Times New Roman" w:cs="Times New Roman"/>
          <w:sz w:val="24"/>
          <w:szCs w:val="24"/>
        </w:rPr>
        <w:t>.</w:t>
      </w:r>
      <w:r w:rsidR="00B50C96">
        <w:rPr>
          <w:rFonts w:ascii="Times New Roman" w:hAnsi="Times New Roman" w:cs="Times New Roman"/>
          <w:sz w:val="24"/>
          <w:szCs w:val="24"/>
        </w:rPr>
        <w:t>3</w:t>
      </w:r>
      <w:r w:rsidR="004B7460" w:rsidRPr="004B7460">
        <w:rPr>
          <w:rFonts w:ascii="Times New Roman" w:hAnsi="Times New Roman" w:cs="Times New Roman"/>
          <w:sz w:val="24"/>
          <w:szCs w:val="24"/>
        </w:rPr>
        <w:t>. Должностные лица Администрации на основании представленных Заявителем (представителем Заявителя) заявлений и пакетов документов определяют возможность предоставления финансовой поддержки (</w:t>
      </w:r>
      <w:r w:rsidR="008168A4">
        <w:rPr>
          <w:rFonts w:ascii="Times New Roman" w:hAnsi="Times New Roman" w:cs="Times New Roman"/>
          <w:sz w:val="24"/>
          <w:szCs w:val="24"/>
        </w:rPr>
        <w:t>субсидий</w:t>
      </w:r>
      <w:r w:rsidR="004B7460" w:rsidRPr="004B7460">
        <w:rPr>
          <w:rFonts w:ascii="Times New Roman" w:hAnsi="Times New Roman" w:cs="Times New Roman"/>
          <w:sz w:val="24"/>
          <w:szCs w:val="24"/>
        </w:rPr>
        <w:t>).</w:t>
      </w:r>
    </w:p>
    <w:p w14:paraId="5DCEC6B4" w14:textId="77777777" w:rsidR="00BD3D92" w:rsidRDefault="004B7460" w:rsidP="00BD3D92">
      <w:pPr>
        <w:pStyle w:val="ConsPlusNormal"/>
        <w:ind w:firstLine="851"/>
        <w:jc w:val="both"/>
        <w:rPr>
          <w:rFonts w:ascii="Times New Roman" w:hAnsi="Times New Roman" w:cs="Times New Roman"/>
          <w:sz w:val="24"/>
          <w:szCs w:val="24"/>
        </w:rPr>
      </w:pPr>
      <w:r w:rsidRPr="004B7460">
        <w:rPr>
          <w:rFonts w:ascii="Times New Roman" w:hAnsi="Times New Roman" w:cs="Times New Roman"/>
          <w:sz w:val="24"/>
          <w:szCs w:val="24"/>
        </w:rPr>
        <w:t>Если по результатам проверки представленных Заявителем заявлений и пакетов документов не выявлены основания для отказа в предоставлении финансовой поддержки (</w:t>
      </w:r>
      <w:r w:rsidR="008168A4">
        <w:rPr>
          <w:rFonts w:ascii="Times New Roman" w:hAnsi="Times New Roman" w:cs="Times New Roman"/>
          <w:sz w:val="24"/>
          <w:szCs w:val="24"/>
        </w:rPr>
        <w:t>субсидий</w:t>
      </w:r>
      <w:r w:rsidRPr="004B7460">
        <w:rPr>
          <w:rFonts w:ascii="Times New Roman" w:hAnsi="Times New Roman" w:cs="Times New Roman"/>
          <w:sz w:val="24"/>
          <w:szCs w:val="24"/>
        </w:rPr>
        <w:t xml:space="preserve">), составляется положительное заключение и направляется на рассмотрение </w:t>
      </w:r>
      <w:r w:rsidRPr="004B7460">
        <w:rPr>
          <w:rFonts w:ascii="Times New Roman" w:hAnsi="Times New Roman" w:cs="Times New Roman"/>
          <w:sz w:val="24"/>
          <w:szCs w:val="24"/>
        </w:rPr>
        <w:lastRenderedPageBreak/>
        <w:t>Конкурсной комиссии по средствам заполнения в ЕИС ОУ.</w:t>
      </w:r>
    </w:p>
    <w:p w14:paraId="60A9E27F" w14:textId="77777777" w:rsidR="00BD3D92" w:rsidRDefault="004B7460" w:rsidP="00BD3D92">
      <w:pPr>
        <w:pStyle w:val="ConsPlusNormal"/>
        <w:ind w:firstLine="851"/>
        <w:jc w:val="both"/>
        <w:rPr>
          <w:rFonts w:ascii="Times New Roman" w:hAnsi="Times New Roman" w:cs="Times New Roman"/>
          <w:sz w:val="24"/>
          <w:szCs w:val="24"/>
        </w:rPr>
      </w:pPr>
      <w:r w:rsidRPr="004B7460">
        <w:rPr>
          <w:rFonts w:ascii="Times New Roman" w:hAnsi="Times New Roman" w:cs="Times New Roman"/>
          <w:sz w:val="24"/>
          <w:szCs w:val="24"/>
        </w:rPr>
        <w:t>Если по результатам проверки представленных Заявителем заявлений и пакетов документов выявлены основания для отказа в предоставлении финансовой поддержки (</w:t>
      </w:r>
      <w:r w:rsidR="008168A4">
        <w:rPr>
          <w:rFonts w:ascii="Times New Roman" w:hAnsi="Times New Roman" w:cs="Times New Roman"/>
          <w:sz w:val="24"/>
          <w:szCs w:val="24"/>
        </w:rPr>
        <w:t>субсидий</w:t>
      </w:r>
      <w:r w:rsidRPr="004B7460">
        <w:rPr>
          <w:rFonts w:ascii="Times New Roman" w:hAnsi="Times New Roman" w:cs="Times New Roman"/>
          <w:sz w:val="24"/>
          <w:szCs w:val="24"/>
        </w:rPr>
        <w:t>), структурным подразделением Администрации, выявившей нарушения, составляется мотивированное отрицательное заключение по Заявителю, которое также направляется на рассмотрение Конкурсной комиссии по средствам заполнения в ЕИС ОУ.</w:t>
      </w:r>
    </w:p>
    <w:p w14:paraId="70630CAF" w14:textId="77777777" w:rsidR="00BD3D92" w:rsidRDefault="004B7460" w:rsidP="00BD3D92">
      <w:pPr>
        <w:pStyle w:val="ConsPlusNormal"/>
        <w:ind w:firstLine="851"/>
        <w:jc w:val="both"/>
        <w:rPr>
          <w:rFonts w:ascii="Times New Roman" w:hAnsi="Times New Roman" w:cs="Times New Roman"/>
          <w:sz w:val="24"/>
          <w:szCs w:val="24"/>
        </w:rPr>
      </w:pPr>
      <w:r w:rsidRPr="004B7460">
        <w:rPr>
          <w:rFonts w:ascii="Times New Roman" w:hAnsi="Times New Roman" w:cs="Times New Roman"/>
          <w:sz w:val="24"/>
          <w:szCs w:val="24"/>
        </w:rPr>
        <w:t xml:space="preserve"> Должностные лица Администрации направляют в Конкурсную комиссию:</w:t>
      </w:r>
    </w:p>
    <w:p w14:paraId="22EA7AA8" w14:textId="77777777" w:rsidR="00BD3D92" w:rsidRDefault="004B7460" w:rsidP="00BD3D92">
      <w:pPr>
        <w:pStyle w:val="ConsPlusNormal"/>
        <w:ind w:firstLine="851"/>
        <w:jc w:val="both"/>
        <w:rPr>
          <w:rFonts w:ascii="Times New Roman" w:hAnsi="Times New Roman" w:cs="Times New Roman"/>
          <w:sz w:val="24"/>
          <w:szCs w:val="24"/>
        </w:rPr>
      </w:pPr>
      <w:r w:rsidRPr="004B7460">
        <w:rPr>
          <w:rFonts w:ascii="Times New Roman" w:hAnsi="Times New Roman" w:cs="Times New Roman"/>
          <w:sz w:val="24"/>
          <w:szCs w:val="24"/>
        </w:rPr>
        <w:t xml:space="preserve"> - решение о допуске на рассмотрение Конкурсной комиссией по принятию решений на предоставление финансовой поддержки (</w:t>
      </w:r>
      <w:r w:rsidR="008168A4">
        <w:rPr>
          <w:rFonts w:ascii="Times New Roman" w:hAnsi="Times New Roman" w:cs="Times New Roman"/>
          <w:sz w:val="24"/>
          <w:szCs w:val="24"/>
        </w:rPr>
        <w:t>субсидий</w:t>
      </w:r>
      <w:r w:rsidRPr="004B7460">
        <w:rPr>
          <w:rFonts w:ascii="Times New Roman" w:hAnsi="Times New Roman" w:cs="Times New Roman"/>
          <w:sz w:val="24"/>
          <w:szCs w:val="24"/>
        </w:rPr>
        <w:t>);</w:t>
      </w:r>
    </w:p>
    <w:p w14:paraId="187033DC" w14:textId="77777777" w:rsidR="00BD3D92" w:rsidRDefault="004B7460" w:rsidP="00BD3D92">
      <w:pPr>
        <w:pStyle w:val="ConsPlusNormal"/>
        <w:ind w:firstLine="851"/>
        <w:jc w:val="both"/>
        <w:rPr>
          <w:rFonts w:ascii="Times New Roman" w:hAnsi="Times New Roman" w:cs="Times New Roman"/>
          <w:sz w:val="24"/>
          <w:szCs w:val="24"/>
        </w:rPr>
      </w:pPr>
      <w:r w:rsidRPr="004B7460">
        <w:rPr>
          <w:rFonts w:ascii="Times New Roman" w:hAnsi="Times New Roman" w:cs="Times New Roman"/>
          <w:sz w:val="24"/>
          <w:szCs w:val="24"/>
        </w:rPr>
        <w:t xml:space="preserve"> - решение об отказе в допуске на рассмотрение Конкурсной комиссией по принятию решений на предоставление финансовой поддержки (</w:t>
      </w:r>
      <w:r w:rsidR="008168A4">
        <w:rPr>
          <w:rFonts w:ascii="Times New Roman" w:hAnsi="Times New Roman" w:cs="Times New Roman"/>
          <w:sz w:val="24"/>
          <w:szCs w:val="24"/>
        </w:rPr>
        <w:t>субсидий</w:t>
      </w:r>
      <w:r w:rsidRPr="004B7460">
        <w:rPr>
          <w:rFonts w:ascii="Times New Roman" w:hAnsi="Times New Roman" w:cs="Times New Roman"/>
          <w:sz w:val="24"/>
          <w:szCs w:val="24"/>
        </w:rPr>
        <w:t>).</w:t>
      </w:r>
    </w:p>
    <w:p w14:paraId="23823493" w14:textId="77777777" w:rsidR="00E01F81" w:rsidRDefault="00E01F81" w:rsidP="00E01F81">
      <w:pPr>
        <w:ind w:left="856" w:right="47"/>
      </w:pPr>
      <w:r>
        <w:t>6.</w:t>
      </w:r>
      <w:r w:rsidR="00B50C96">
        <w:t>4</w:t>
      </w:r>
      <w:r>
        <w:t>.</w:t>
      </w:r>
      <w:r w:rsidR="00230538">
        <w:t xml:space="preserve"> </w:t>
      </w:r>
      <w:r>
        <w:t xml:space="preserve">Основаниями для отказа в предоставлении </w:t>
      </w:r>
      <w:r w:rsidR="008168A4">
        <w:t>финансовой поддержки (</w:t>
      </w:r>
      <w:r>
        <w:t>субсиди</w:t>
      </w:r>
      <w:r w:rsidR="008168A4">
        <w:t>й)</w:t>
      </w:r>
      <w:r>
        <w:t xml:space="preserve"> являются:</w:t>
      </w:r>
    </w:p>
    <w:p w14:paraId="5527A0FA" w14:textId="77777777" w:rsidR="00E01F81" w:rsidRPr="002D1337" w:rsidRDefault="00E01F81" w:rsidP="00632D33">
      <w:pPr>
        <w:ind w:right="47" w:firstLine="851"/>
        <w:jc w:val="both"/>
        <w:rPr>
          <w:color w:val="000000" w:themeColor="text1"/>
        </w:rPr>
      </w:pPr>
      <w:r w:rsidRPr="002D1337">
        <w:rPr>
          <w:color w:val="000000" w:themeColor="text1"/>
        </w:rPr>
        <w:t>- несоответствие представленных документов пункту 2.</w:t>
      </w:r>
      <w:r w:rsidR="002D1337" w:rsidRPr="002D1337">
        <w:rPr>
          <w:color w:val="000000" w:themeColor="text1"/>
        </w:rPr>
        <w:t>4</w:t>
      </w:r>
      <w:r w:rsidRPr="002D1337">
        <w:rPr>
          <w:color w:val="000000" w:themeColor="text1"/>
        </w:rPr>
        <w:t>. настоящего Порядка;</w:t>
      </w:r>
    </w:p>
    <w:p w14:paraId="6C576BC9" w14:textId="77777777" w:rsidR="00E01F81" w:rsidRDefault="00E01F81" w:rsidP="00632D33">
      <w:pPr>
        <w:ind w:right="47" w:firstLine="851"/>
        <w:jc w:val="both"/>
      </w:pPr>
      <w:r>
        <w:t>- предоставление недостоверных сведений и документов;</w:t>
      </w:r>
    </w:p>
    <w:p w14:paraId="70CEFD78" w14:textId="77777777" w:rsidR="00E01F81" w:rsidRDefault="00E01F81" w:rsidP="00632D33">
      <w:pPr>
        <w:ind w:right="47" w:firstLine="851"/>
        <w:jc w:val="both"/>
      </w:pPr>
      <w:r>
        <w:t>- с момента признания Заявителя, допустившего нарушение порядка и условий предоставления финансовой поддержки, в том числе не обеспечившего целевого использования бюджетных средств, прошло менее чем три года.</w:t>
      </w:r>
    </w:p>
    <w:p w14:paraId="4FDEE3BF" w14:textId="77777777" w:rsidR="00BD3D92" w:rsidRDefault="00BD3D92" w:rsidP="00BD3D9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6</w:t>
      </w:r>
      <w:r w:rsidR="004B7460" w:rsidRPr="004B7460">
        <w:rPr>
          <w:rFonts w:ascii="Times New Roman" w:hAnsi="Times New Roman" w:cs="Times New Roman"/>
          <w:sz w:val="24"/>
          <w:szCs w:val="24"/>
        </w:rPr>
        <w:t>.</w:t>
      </w:r>
      <w:r w:rsidR="00B50C96">
        <w:rPr>
          <w:rFonts w:ascii="Times New Roman" w:hAnsi="Times New Roman" w:cs="Times New Roman"/>
          <w:sz w:val="24"/>
          <w:szCs w:val="24"/>
        </w:rPr>
        <w:t>5</w:t>
      </w:r>
      <w:r w:rsidR="00230538">
        <w:rPr>
          <w:rFonts w:ascii="Times New Roman" w:hAnsi="Times New Roman" w:cs="Times New Roman"/>
          <w:sz w:val="24"/>
          <w:szCs w:val="24"/>
        </w:rPr>
        <w:t>.</w:t>
      </w:r>
      <w:r w:rsidR="004B7460" w:rsidRPr="004B7460">
        <w:rPr>
          <w:rFonts w:ascii="Times New Roman" w:hAnsi="Times New Roman" w:cs="Times New Roman"/>
          <w:sz w:val="24"/>
          <w:szCs w:val="24"/>
        </w:rPr>
        <w:t xml:space="preserve"> Конкурсная комиссия определяет Участников конкурса, чьи Заявления соответствуют требованиям настоящего Порядка конкурсного отбора, и принимает решение о предоставлении финансовой поддержки (</w:t>
      </w:r>
      <w:r w:rsidR="008168A4">
        <w:rPr>
          <w:rFonts w:ascii="Times New Roman" w:hAnsi="Times New Roman" w:cs="Times New Roman"/>
          <w:sz w:val="24"/>
          <w:szCs w:val="24"/>
        </w:rPr>
        <w:t>субсидий</w:t>
      </w:r>
      <w:r w:rsidR="004B7460" w:rsidRPr="004B7460">
        <w:rPr>
          <w:rFonts w:ascii="Times New Roman" w:hAnsi="Times New Roman" w:cs="Times New Roman"/>
          <w:sz w:val="24"/>
          <w:szCs w:val="24"/>
        </w:rPr>
        <w:t xml:space="preserve">) либо об отказе в ее предоставлении. </w:t>
      </w:r>
    </w:p>
    <w:p w14:paraId="34D3F9AB" w14:textId="77777777" w:rsidR="00BD3D92" w:rsidRDefault="00BD3D92" w:rsidP="00BD3D9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6</w:t>
      </w:r>
      <w:r w:rsidR="004B7460" w:rsidRPr="004B7460">
        <w:rPr>
          <w:rFonts w:ascii="Times New Roman" w:hAnsi="Times New Roman" w:cs="Times New Roman"/>
          <w:sz w:val="24"/>
          <w:szCs w:val="24"/>
        </w:rPr>
        <w:t>.</w:t>
      </w:r>
      <w:r w:rsidR="00B50C96">
        <w:rPr>
          <w:rFonts w:ascii="Times New Roman" w:hAnsi="Times New Roman" w:cs="Times New Roman"/>
          <w:sz w:val="24"/>
          <w:szCs w:val="24"/>
        </w:rPr>
        <w:t>6</w:t>
      </w:r>
      <w:r w:rsidR="004B7460" w:rsidRPr="004B7460">
        <w:rPr>
          <w:rFonts w:ascii="Times New Roman" w:hAnsi="Times New Roman" w:cs="Times New Roman"/>
          <w:sz w:val="24"/>
          <w:szCs w:val="24"/>
        </w:rPr>
        <w:t xml:space="preserve">. Решения Конкурсной комиссии оформляются протоколом. </w:t>
      </w:r>
    </w:p>
    <w:p w14:paraId="431DE272" w14:textId="77777777" w:rsidR="00BD3D92" w:rsidRDefault="00BD3D92" w:rsidP="00BD3D9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6</w:t>
      </w:r>
      <w:r w:rsidR="004B7460" w:rsidRPr="004B7460">
        <w:rPr>
          <w:rFonts w:ascii="Times New Roman" w:hAnsi="Times New Roman" w:cs="Times New Roman"/>
          <w:sz w:val="24"/>
          <w:szCs w:val="24"/>
        </w:rPr>
        <w:t>.</w:t>
      </w:r>
      <w:r w:rsidR="00B50C96">
        <w:rPr>
          <w:rFonts w:ascii="Times New Roman" w:hAnsi="Times New Roman" w:cs="Times New Roman"/>
          <w:sz w:val="24"/>
          <w:szCs w:val="24"/>
        </w:rPr>
        <w:t>7</w:t>
      </w:r>
      <w:r w:rsidR="004B7460" w:rsidRPr="004B7460">
        <w:rPr>
          <w:rFonts w:ascii="Times New Roman" w:hAnsi="Times New Roman" w:cs="Times New Roman"/>
          <w:sz w:val="24"/>
          <w:szCs w:val="24"/>
        </w:rPr>
        <w:t>. Результат предоставления финансовой поддержки (</w:t>
      </w:r>
      <w:r w:rsidR="008168A4">
        <w:rPr>
          <w:rFonts w:ascii="Times New Roman" w:hAnsi="Times New Roman" w:cs="Times New Roman"/>
          <w:sz w:val="24"/>
          <w:szCs w:val="24"/>
        </w:rPr>
        <w:t>субсидий</w:t>
      </w:r>
      <w:r w:rsidR="004B7460" w:rsidRPr="004B7460">
        <w:rPr>
          <w:rFonts w:ascii="Times New Roman" w:hAnsi="Times New Roman" w:cs="Times New Roman"/>
          <w:sz w:val="24"/>
          <w:szCs w:val="24"/>
        </w:rPr>
        <w:t xml:space="preserve">) независимо от принятого решения направляется Заявителю сотрудником Администрации в форме электронного образа документа в Личный кабинет на РПГУ. </w:t>
      </w:r>
    </w:p>
    <w:p w14:paraId="6C851AA2" w14:textId="77777777" w:rsidR="004B7460" w:rsidRPr="004B7460" w:rsidRDefault="00BD3D92" w:rsidP="00BD3D92">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6</w:t>
      </w:r>
      <w:r w:rsidR="004B7460" w:rsidRPr="004B7460">
        <w:rPr>
          <w:rFonts w:ascii="Times New Roman" w:hAnsi="Times New Roman" w:cs="Times New Roman"/>
          <w:sz w:val="24"/>
          <w:szCs w:val="24"/>
        </w:rPr>
        <w:t>.</w:t>
      </w:r>
      <w:r w:rsidR="00B50C96">
        <w:rPr>
          <w:rFonts w:ascii="Times New Roman" w:hAnsi="Times New Roman" w:cs="Times New Roman"/>
          <w:sz w:val="24"/>
          <w:szCs w:val="24"/>
        </w:rPr>
        <w:t>8</w:t>
      </w:r>
      <w:r w:rsidR="004B7460" w:rsidRPr="004B7460">
        <w:rPr>
          <w:rFonts w:ascii="Times New Roman" w:hAnsi="Times New Roman" w:cs="Times New Roman"/>
          <w:sz w:val="24"/>
          <w:szCs w:val="24"/>
        </w:rPr>
        <w:t>. На основании протокола Конкурсной комиссии Администрация заключает соглашение с Участником конкурсного отбора, по Заявлению которого Конкурсной комиссией принято положительное решение о предоставлении финансовой поддержки (субсиди</w:t>
      </w:r>
      <w:r w:rsidR="008168A4">
        <w:rPr>
          <w:rFonts w:ascii="Times New Roman" w:hAnsi="Times New Roman" w:cs="Times New Roman"/>
          <w:sz w:val="24"/>
          <w:szCs w:val="24"/>
        </w:rPr>
        <w:t>й</w:t>
      </w:r>
      <w:r w:rsidR="004B7460" w:rsidRPr="004B7460">
        <w:rPr>
          <w:rFonts w:ascii="Times New Roman" w:hAnsi="Times New Roman" w:cs="Times New Roman"/>
          <w:sz w:val="24"/>
          <w:szCs w:val="24"/>
        </w:rPr>
        <w:t xml:space="preserve">). </w:t>
      </w:r>
    </w:p>
    <w:p w14:paraId="495BB648" w14:textId="77777777" w:rsidR="00E12FF4" w:rsidRDefault="00E12FF4" w:rsidP="00014470">
      <w:pPr>
        <w:pStyle w:val="ConsPlusNormal"/>
        <w:ind w:firstLine="708"/>
        <w:jc w:val="both"/>
        <w:rPr>
          <w:rFonts w:ascii="Times New Roman" w:hAnsi="Times New Roman" w:cs="Times New Roman"/>
          <w:sz w:val="24"/>
          <w:szCs w:val="24"/>
        </w:rPr>
      </w:pPr>
    </w:p>
    <w:p w14:paraId="5E6CC4B1" w14:textId="77777777" w:rsidR="00632D33" w:rsidRPr="00811EEF" w:rsidRDefault="00811EEF" w:rsidP="00811EEF">
      <w:pPr>
        <w:pStyle w:val="ConsPlusNormal"/>
        <w:ind w:firstLine="708"/>
        <w:jc w:val="center"/>
        <w:rPr>
          <w:rFonts w:ascii="Times New Roman" w:hAnsi="Times New Roman" w:cs="Times New Roman"/>
          <w:b/>
          <w:sz w:val="24"/>
          <w:szCs w:val="24"/>
        </w:rPr>
      </w:pPr>
      <w:r w:rsidRPr="00811EEF">
        <w:rPr>
          <w:rFonts w:ascii="Times New Roman" w:hAnsi="Times New Roman" w:cs="Times New Roman"/>
          <w:b/>
          <w:sz w:val="24"/>
          <w:szCs w:val="24"/>
        </w:rPr>
        <w:t>7. Заключение соглашения</w:t>
      </w:r>
    </w:p>
    <w:p w14:paraId="0DC2A0A8" w14:textId="77777777" w:rsidR="00632D33" w:rsidRDefault="00632D33" w:rsidP="00014470">
      <w:pPr>
        <w:pStyle w:val="ConsPlusNormal"/>
        <w:ind w:firstLine="708"/>
        <w:jc w:val="both"/>
        <w:rPr>
          <w:rFonts w:ascii="Times New Roman" w:hAnsi="Times New Roman" w:cs="Times New Roman"/>
          <w:sz w:val="24"/>
          <w:szCs w:val="24"/>
        </w:rPr>
      </w:pPr>
    </w:p>
    <w:p w14:paraId="7E9A0526" w14:textId="77777777" w:rsidR="00AF5B97" w:rsidRDefault="00444E32" w:rsidP="00AF5B97">
      <w:pPr>
        <w:spacing w:after="30" w:line="248" w:lineRule="auto"/>
        <w:ind w:left="146" w:right="47" w:firstLine="710"/>
        <w:jc w:val="both"/>
        <w:rPr>
          <w:color w:val="000000"/>
          <w:szCs w:val="22"/>
        </w:rPr>
      </w:pPr>
      <w:r>
        <w:rPr>
          <w:color w:val="000000"/>
          <w:szCs w:val="22"/>
        </w:rPr>
        <w:t xml:space="preserve">7.1. </w:t>
      </w:r>
      <w:r w:rsidR="00AF5B97" w:rsidRPr="00AF5B97">
        <w:rPr>
          <w:color w:val="000000"/>
          <w:szCs w:val="22"/>
        </w:rPr>
        <w:t>Соглашение о предоставлении финансовой поддержки (</w:t>
      </w:r>
      <w:r w:rsidR="008168A4">
        <w:rPr>
          <w:color w:val="000000"/>
          <w:szCs w:val="22"/>
        </w:rPr>
        <w:t>субсидий</w:t>
      </w:r>
      <w:r w:rsidR="00AF5B97" w:rsidRPr="00AF5B97">
        <w:rPr>
          <w:color w:val="000000"/>
          <w:szCs w:val="22"/>
        </w:rPr>
        <w:t xml:space="preserve">) за счет средств бюджета городского округа </w:t>
      </w:r>
      <w:r w:rsidR="00AF5B97">
        <w:rPr>
          <w:color w:val="000000"/>
          <w:szCs w:val="22"/>
        </w:rPr>
        <w:t>Истра</w:t>
      </w:r>
      <w:r w:rsidR="00AF5B97" w:rsidRPr="00AF5B97">
        <w:rPr>
          <w:color w:val="000000"/>
          <w:szCs w:val="22"/>
        </w:rPr>
        <w:t xml:space="preserve"> Московской области между Администрацией и Получателем должно быть заключено в течение </w:t>
      </w:r>
      <w:r w:rsidR="008030E1">
        <w:rPr>
          <w:color w:val="000000"/>
          <w:szCs w:val="22"/>
        </w:rPr>
        <w:t>10</w:t>
      </w:r>
      <w:r w:rsidR="00AF5B97" w:rsidRPr="00AF5B97">
        <w:rPr>
          <w:color w:val="000000"/>
          <w:szCs w:val="22"/>
        </w:rPr>
        <w:t xml:space="preserve"> (</w:t>
      </w:r>
      <w:r w:rsidR="008030E1">
        <w:rPr>
          <w:color w:val="000000"/>
          <w:szCs w:val="22"/>
        </w:rPr>
        <w:t>десяти</w:t>
      </w:r>
      <w:r w:rsidR="00AF5B97" w:rsidRPr="00AF5B97">
        <w:rPr>
          <w:color w:val="000000"/>
          <w:szCs w:val="22"/>
        </w:rPr>
        <w:t>) календарных дней с даты утверждения протокола заседания Конкурсной комиссии, на которой было принято решение о предоставлении финансовой поддержки (</w:t>
      </w:r>
      <w:r w:rsidR="008168A4">
        <w:rPr>
          <w:color w:val="000000"/>
          <w:szCs w:val="22"/>
        </w:rPr>
        <w:t>субсидий</w:t>
      </w:r>
      <w:r w:rsidR="00AF5B97" w:rsidRPr="00AF5B97">
        <w:rPr>
          <w:color w:val="000000"/>
          <w:szCs w:val="22"/>
        </w:rPr>
        <w:t xml:space="preserve">). </w:t>
      </w:r>
    </w:p>
    <w:p w14:paraId="75C484E1" w14:textId="77777777" w:rsidR="008030E1" w:rsidRPr="008030E1" w:rsidRDefault="008030E1" w:rsidP="008030E1">
      <w:pPr>
        <w:spacing w:after="30" w:line="248" w:lineRule="auto"/>
        <w:ind w:left="146" w:right="47" w:firstLine="710"/>
        <w:jc w:val="both"/>
        <w:rPr>
          <w:color w:val="000000"/>
          <w:szCs w:val="22"/>
        </w:rPr>
      </w:pPr>
      <w:r w:rsidRPr="008030E1">
        <w:rPr>
          <w:color w:val="000000"/>
          <w:szCs w:val="22"/>
        </w:rPr>
        <w:t xml:space="preserve">Все изменения, вносимые в Соглашение, в том числе расторжение Соглашения, оформляются в виде дополнительного соглашения, заключаемого между Администрацией городского округа </w:t>
      </w:r>
      <w:r>
        <w:rPr>
          <w:color w:val="000000"/>
          <w:szCs w:val="22"/>
        </w:rPr>
        <w:t>Истра</w:t>
      </w:r>
      <w:r w:rsidRPr="008030E1">
        <w:rPr>
          <w:color w:val="000000"/>
          <w:szCs w:val="22"/>
        </w:rPr>
        <w:t xml:space="preserve"> и получателем Субсидии.</w:t>
      </w:r>
    </w:p>
    <w:p w14:paraId="0F2A922B" w14:textId="77777777" w:rsidR="008030E1" w:rsidRPr="008030E1" w:rsidRDefault="008030E1" w:rsidP="008030E1">
      <w:pPr>
        <w:spacing w:after="30" w:line="248" w:lineRule="auto"/>
        <w:ind w:left="146" w:right="47" w:firstLine="710"/>
        <w:jc w:val="both"/>
        <w:rPr>
          <w:color w:val="000000"/>
          <w:szCs w:val="22"/>
        </w:rPr>
      </w:pPr>
      <w:r>
        <w:rPr>
          <w:color w:val="000000"/>
          <w:szCs w:val="22"/>
        </w:rPr>
        <w:t xml:space="preserve">7.2. </w:t>
      </w:r>
      <w:r w:rsidRPr="008030E1">
        <w:rPr>
          <w:color w:val="000000"/>
          <w:szCs w:val="22"/>
        </w:rPr>
        <w:t>В соглашении в обязательном порядке указываются:</w:t>
      </w:r>
    </w:p>
    <w:p w14:paraId="6F363AC8" w14:textId="77777777" w:rsidR="008030E1" w:rsidRPr="008030E1" w:rsidRDefault="008955A1" w:rsidP="008030E1">
      <w:pPr>
        <w:spacing w:after="30" w:line="248" w:lineRule="auto"/>
        <w:ind w:left="146" w:right="47" w:firstLine="710"/>
        <w:jc w:val="both"/>
        <w:rPr>
          <w:color w:val="000000"/>
          <w:szCs w:val="22"/>
        </w:rPr>
      </w:pPr>
      <w:r>
        <w:rPr>
          <w:color w:val="000000"/>
          <w:szCs w:val="22"/>
        </w:rPr>
        <w:t>-</w:t>
      </w:r>
      <w:r w:rsidR="008030E1" w:rsidRPr="008030E1">
        <w:rPr>
          <w:color w:val="000000"/>
          <w:szCs w:val="22"/>
        </w:rPr>
        <w:t xml:space="preserve"> размер Субсидии и сроки ее перечисления; </w:t>
      </w:r>
    </w:p>
    <w:p w14:paraId="0E7A0F95" w14:textId="77777777" w:rsidR="008030E1" w:rsidRPr="008030E1" w:rsidRDefault="008955A1" w:rsidP="008030E1">
      <w:pPr>
        <w:spacing w:after="30" w:line="248" w:lineRule="auto"/>
        <w:ind w:left="146" w:right="47" w:firstLine="710"/>
        <w:jc w:val="both"/>
        <w:rPr>
          <w:color w:val="000000"/>
          <w:szCs w:val="22"/>
        </w:rPr>
      </w:pPr>
      <w:r>
        <w:rPr>
          <w:color w:val="000000"/>
          <w:szCs w:val="22"/>
        </w:rPr>
        <w:t>-</w:t>
      </w:r>
      <w:r w:rsidR="008030E1" w:rsidRPr="008030E1">
        <w:rPr>
          <w:color w:val="000000"/>
          <w:szCs w:val="22"/>
        </w:rPr>
        <w:t xml:space="preserve"> </w:t>
      </w:r>
      <w:r w:rsidRPr="008955A1">
        <w:rPr>
          <w:color w:val="000000"/>
          <w:szCs w:val="22"/>
        </w:rPr>
        <w:t>согласие получателя Субсидии на осуществление главным распорядителем бюджетных средств, предоставившим Субсидию, и органами государственного финансового контроля проверок соблюдения условий, целей и порядка предоставления Субсидии;</w:t>
      </w:r>
    </w:p>
    <w:p w14:paraId="7BB48398" w14:textId="77777777" w:rsidR="008030E1" w:rsidRPr="008030E1" w:rsidRDefault="008955A1" w:rsidP="008030E1">
      <w:pPr>
        <w:spacing w:after="30" w:line="248" w:lineRule="auto"/>
        <w:ind w:left="146" w:right="47" w:firstLine="710"/>
        <w:jc w:val="both"/>
        <w:rPr>
          <w:color w:val="000000"/>
          <w:szCs w:val="22"/>
        </w:rPr>
      </w:pPr>
      <w:r>
        <w:rPr>
          <w:color w:val="000000"/>
          <w:szCs w:val="22"/>
        </w:rPr>
        <w:t>-</w:t>
      </w:r>
      <w:r w:rsidR="008030E1" w:rsidRPr="008030E1">
        <w:rPr>
          <w:color w:val="000000"/>
          <w:szCs w:val="22"/>
        </w:rPr>
        <w:t xml:space="preserve"> запрет приобретения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w:t>
      </w:r>
      <w:r w:rsidR="008030E1" w:rsidRPr="008030E1">
        <w:rPr>
          <w:color w:val="000000"/>
          <w:szCs w:val="22"/>
        </w:rPr>
        <w:lastRenderedPageBreak/>
        <w:t>достижением целей предоставления средств Субсидии иных операций, определенных настоящим Порядком;</w:t>
      </w:r>
    </w:p>
    <w:p w14:paraId="57294E76" w14:textId="77777777" w:rsidR="008030E1" w:rsidRPr="008030E1" w:rsidRDefault="008955A1" w:rsidP="008030E1">
      <w:pPr>
        <w:spacing w:after="30" w:line="248" w:lineRule="auto"/>
        <w:ind w:left="146" w:right="47" w:firstLine="710"/>
        <w:jc w:val="both"/>
        <w:rPr>
          <w:color w:val="000000"/>
          <w:szCs w:val="22"/>
        </w:rPr>
      </w:pPr>
      <w:r>
        <w:rPr>
          <w:color w:val="000000"/>
          <w:szCs w:val="22"/>
        </w:rPr>
        <w:t>-</w:t>
      </w:r>
      <w:r w:rsidR="008030E1" w:rsidRPr="008030E1">
        <w:rPr>
          <w:color w:val="000000"/>
          <w:szCs w:val="22"/>
        </w:rPr>
        <w:t xml:space="preserve"> результаты предоставления Субсидии и значения показателей, необходимых для достижения результатов предоставления Субсидии, установленные в соответствии с заявкой (в случае если размер предоставленной субсидии меньше размера согласно заявке, результаты и значения показателей снижаются пропорционально уменьшению размера Субсидии);</w:t>
      </w:r>
    </w:p>
    <w:p w14:paraId="66B3E29A" w14:textId="77777777" w:rsidR="008030E1" w:rsidRPr="008030E1" w:rsidRDefault="008955A1" w:rsidP="008030E1">
      <w:pPr>
        <w:spacing w:after="30" w:line="248" w:lineRule="auto"/>
        <w:ind w:left="146" w:right="47" w:firstLine="710"/>
        <w:jc w:val="both"/>
        <w:rPr>
          <w:color w:val="000000"/>
          <w:szCs w:val="22"/>
        </w:rPr>
      </w:pPr>
      <w:r>
        <w:rPr>
          <w:color w:val="000000"/>
          <w:szCs w:val="22"/>
        </w:rPr>
        <w:t>-</w:t>
      </w:r>
      <w:r w:rsidR="008030E1" w:rsidRPr="008030E1">
        <w:rPr>
          <w:color w:val="000000"/>
          <w:szCs w:val="22"/>
        </w:rPr>
        <w:t xml:space="preserve"> сроки и формы представления получателем Субсидии отчетности о достижении результатов предоставления Субсидии, значений показателей, необходимых для достижения результатов предоставления Субсидии;</w:t>
      </w:r>
    </w:p>
    <w:p w14:paraId="1E0910B4" w14:textId="77777777" w:rsidR="008030E1" w:rsidRPr="008030E1" w:rsidRDefault="008955A1" w:rsidP="008030E1">
      <w:pPr>
        <w:spacing w:after="30" w:line="248" w:lineRule="auto"/>
        <w:ind w:left="146" w:right="47" w:firstLine="710"/>
        <w:jc w:val="both"/>
        <w:rPr>
          <w:color w:val="000000"/>
          <w:szCs w:val="22"/>
        </w:rPr>
      </w:pPr>
      <w:r>
        <w:rPr>
          <w:color w:val="000000"/>
          <w:szCs w:val="22"/>
        </w:rPr>
        <w:t>-</w:t>
      </w:r>
      <w:r w:rsidR="008030E1" w:rsidRPr="008030E1">
        <w:rPr>
          <w:color w:val="000000"/>
          <w:szCs w:val="22"/>
        </w:rPr>
        <w:t xml:space="preserve"> порядок и сроки возврата Субсидии в бюджет городского округа Домодедово Московской области;</w:t>
      </w:r>
    </w:p>
    <w:p w14:paraId="5CD28C4D" w14:textId="77777777" w:rsidR="008030E1" w:rsidRPr="008030E1" w:rsidRDefault="008955A1" w:rsidP="008030E1">
      <w:pPr>
        <w:spacing w:after="30" w:line="248" w:lineRule="auto"/>
        <w:ind w:left="146" w:right="47" w:firstLine="710"/>
        <w:jc w:val="both"/>
        <w:rPr>
          <w:color w:val="000000"/>
          <w:szCs w:val="22"/>
        </w:rPr>
      </w:pPr>
      <w:r>
        <w:rPr>
          <w:color w:val="000000"/>
          <w:szCs w:val="22"/>
        </w:rPr>
        <w:t>-</w:t>
      </w:r>
      <w:r w:rsidR="008030E1" w:rsidRPr="008030E1">
        <w:rPr>
          <w:color w:val="000000"/>
          <w:szCs w:val="22"/>
        </w:rPr>
        <w:t xml:space="preserve"> порядок расчета уменьшения объема субсидии и (или) результатов предоставления субсидии, а также возможность расторжения Соглашения в случае уменьшения Главному распорядителю ранее доведенных лимитов бюджетных обязательств, приводящего к невозможности предоставления субсидии в размере, определенном в Соглашении.</w:t>
      </w:r>
    </w:p>
    <w:p w14:paraId="145D47AF" w14:textId="77777777" w:rsidR="008030E1" w:rsidRDefault="008955A1" w:rsidP="008030E1">
      <w:pPr>
        <w:spacing w:after="30" w:line="248" w:lineRule="auto"/>
        <w:ind w:left="146" w:right="47" w:firstLine="710"/>
        <w:jc w:val="both"/>
        <w:rPr>
          <w:color w:val="000000"/>
          <w:szCs w:val="22"/>
        </w:rPr>
      </w:pPr>
      <w:r>
        <w:rPr>
          <w:color w:val="000000"/>
          <w:szCs w:val="22"/>
        </w:rPr>
        <w:t>7.3</w:t>
      </w:r>
      <w:r w:rsidR="008030E1" w:rsidRPr="008030E1">
        <w:rPr>
          <w:color w:val="000000"/>
          <w:szCs w:val="22"/>
        </w:rPr>
        <w:t>. В случае не подписания Соглашения получателем субсидии в установленный срок победитель отбора считается уклонившимся от заключения соглашения. Признание победителя конкурсного отбора уклонившимся от заключения соглашения и перераспределение субсидии между другими получателями субсидии оформляется протоколом Конкурсной комиссии.</w:t>
      </w:r>
    </w:p>
    <w:p w14:paraId="5993B2A7" w14:textId="77777777" w:rsidR="00B50C96" w:rsidRDefault="00B50C96" w:rsidP="008030E1">
      <w:pPr>
        <w:spacing w:after="30" w:line="248" w:lineRule="auto"/>
        <w:ind w:left="146" w:right="47" w:firstLine="710"/>
        <w:jc w:val="both"/>
        <w:rPr>
          <w:color w:val="000000"/>
          <w:szCs w:val="22"/>
        </w:rPr>
      </w:pPr>
      <w:r>
        <w:rPr>
          <w:color w:val="000000"/>
          <w:szCs w:val="22"/>
        </w:rPr>
        <w:t xml:space="preserve">7.4. </w:t>
      </w:r>
      <w:r w:rsidRPr="00B50C96">
        <w:rPr>
          <w:color w:val="000000"/>
          <w:szCs w:val="22"/>
        </w:rPr>
        <w:t>Субсидия предоставляется при наличии согласия Получателя Субсидии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проведением отбора</w:t>
      </w:r>
      <w:r>
        <w:rPr>
          <w:color w:val="000000"/>
          <w:szCs w:val="22"/>
        </w:rPr>
        <w:t xml:space="preserve"> по форме согласно приложению к Соглашению</w:t>
      </w:r>
      <w:r w:rsidRPr="00B50C96">
        <w:rPr>
          <w:color w:val="000000"/>
          <w:szCs w:val="22"/>
        </w:rPr>
        <w:t>.</w:t>
      </w:r>
    </w:p>
    <w:p w14:paraId="1239A5B6" w14:textId="77777777" w:rsidR="00B50C96" w:rsidRDefault="00B50C96" w:rsidP="008030E1">
      <w:pPr>
        <w:spacing w:after="30" w:line="248" w:lineRule="auto"/>
        <w:ind w:left="146" w:right="47" w:firstLine="710"/>
        <w:jc w:val="both"/>
        <w:rPr>
          <w:color w:val="000000"/>
          <w:szCs w:val="22"/>
        </w:rPr>
      </w:pPr>
    </w:p>
    <w:p w14:paraId="4896DFF4" w14:textId="77777777" w:rsidR="008955A1" w:rsidRDefault="00A06C4C" w:rsidP="00A06C4C">
      <w:pPr>
        <w:spacing w:after="30" w:line="248" w:lineRule="auto"/>
        <w:ind w:left="146" w:right="47" w:firstLine="710"/>
        <w:jc w:val="center"/>
        <w:rPr>
          <w:b/>
          <w:color w:val="000000"/>
          <w:szCs w:val="22"/>
        </w:rPr>
      </w:pPr>
      <w:r w:rsidRPr="00A06C4C">
        <w:rPr>
          <w:b/>
          <w:color w:val="000000"/>
          <w:szCs w:val="22"/>
        </w:rPr>
        <w:t>8. Требование к отчетности</w:t>
      </w:r>
    </w:p>
    <w:p w14:paraId="5F1A6D41" w14:textId="77777777" w:rsidR="00B50C96" w:rsidRPr="00A06C4C" w:rsidRDefault="00B50C96" w:rsidP="00A06C4C">
      <w:pPr>
        <w:spacing w:after="30" w:line="248" w:lineRule="auto"/>
        <w:ind w:left="146" w:right="47" w:firstLine="710"/>
        <w:jc w:val="center"/>
        <w:rPr>
          <w:b/>
          <w:color w:val="000000"/>
          <w:szCs w:val="22"/>
        </w:rPr>
      </w:pPr>
    </w:p>
    <w:p w14:paraId="13DE39BF" w14:textId="77777777" w:rsidR="00AF5B97" w:rsidRPr="005B6E96" w:rsidRDefault="004D6FE6" w:rsidP="00AF5B97">
      <w:pPr>
        <w:spacing w:after="30" w:line="248" w:lineRule="auto"/>
        <w:ind w:left="146" w:right="47" w:firstLine="710"/>
        <w:jc w:val="both"/>
        <w:rPr>
          <w:szCs w:val="22"/>
        </w:rPr>
      </w:pPr>
      <w:r w:rsidRPr="005B6E96">
        <w:rPr>
          <w:szCs w:val="22"/>
        </w:rPr>
        <w:t>8</w:t>
      </w:r>
      <w:r w:rsidR="00AF5B97" w:rsidRPr="005B6E96">
        <w:rPr>
          <w:szCs w:val="22"/>
        </w:rPr>
        <w:t>.</w:t>
      </w:r>
      <w:r w:rsidRPr="005B6E96">
        <w:rPr>
          <w:szCs w:val="22"/>
        </w:rPr>
        <w:t>1</w:t>
      </w:r>
      <w:r w:rsidR="00AF5B97" w:rsidRPr="005B6E96">
        <w:rPr>
          <w:szCs w:val="22"/>
        </w:rPr>
        <w:t xml:space="preserve">. Получатель обязан представить в Администрацию до </w:t>
      </w:r>
      <w:r w:rsidR="00D02423" w:rsidRPr="005B6E96">
        <w:rPr>
          <w:szCs w:val="22"/>
        </w:rPr>
        <w:t>01 апреля</w:t>
      </w:r>
      <w:r w:rsidR="00AF5B97" w:rsidRPr="005B6E96">
        <w:rPr>
          <w:szCs w:val="22"/>
        </w:rPr>
        <w:t xml:space="preserve"> года, следующего за годом получения финансовой поддержки (</w:t>
      </w:r>
      <w:r w:rsidR="008168A4" w:rsidRPr="005B6E96">
        <w:rPr>
          <w:szCs w:val="22"/>
        </w:rPr>
        <w:t>субсидий</w:t>
      </w:r>
      <w:r w:rsidR="00AF5B97" w:rsidRPr="005B6E96">
        <w:rPr>
          <w:szCs w:val="22"/>
        </w:rPr>
        <w:t>), отчет о выполнении обязательств по Соглашению по форме согласно Приложению 1 к Соглашению, подписанному Получателем и заверенному печатью Получателя.</w:t>
      </w:r>
    </w:p>
    <w:p w14:paraId="4F5A13C7" w14:textId="77777777" w:rsidR="00AF5B97" w:rsidRPr="005B6E96" w:rsidRDefault="00AF5B97" w:rsidP="00AF5B97">
      <w:pPr>
        <w:spacing w:after="30" w:line="248" w:lineRule="auto"/>
        <w:ind w:left="146" w:right="47" w:firstLine="710"/>
        <w:jc w:val="both"/>
        <w:rPr>
          <w:szCs w:val="22"/>
        </w:rPr>
      </w:pPr>
    </w:p>
    <w:p w14:paraId="4DB58665" w14:textId="77777777" w:rsidR="00AF5B97" w:rsidRPr="00AF5B97" w:rsidRDefault="005B6E96" w:rsidP="00AF5B97">
      <w:pPr>
        <w:spacing w:after="30" w:line="248" w:lineRule="auto"/>
        <w:ind w:left="146" w:right="47" w:firstLine="710"/>
        <w:jc w:val="center"/>
        <w:rPr>
          <w:b/>
          <w:color w:val="000000"/>
          <w:szCs w:val="22"/>
        </w:rPr>
      </w:pPr>
      <w:r>
        <w:rPr>
          <w:b/>
          <w:color w:val="000000"/>
          <w:szCs w:val="22"/>
        </w:rPr>
        <w:t>9</w:t>
      </w:r>
      <w:r w:rsidR="00AF5B97" w:rsidRPr="00AF5B97">
        <w:rPr>
          <w:b/>
          <w:color w:val="000000"/>
          <w:szCs w:val="22"/>
        </w:rPr>
        <w:t>. Контроль за расходованием финансовой поддержки (</w:t>
      </w:r>
      <w:r w:rsidR="008168A4">
        <w:rPr>
          <w:b/>
          <w:color w:val="000000"/>
          <w:szCs w:val="22"/>
        </w:rPr>
        <w:t>субсидий</w:t>
      </w:r>
      <w:r w:rsidR="00AF5B97" w:rsidRPr="00AF5B97">
        <w:rPr>
          <w:b/>
          <w:color w:val="000000"/>
          <w:szCs w:val="22"/>
        </w:rPr>
        <w:t>)</w:t>
      </w:r>
    </w:p>
    <w:p w14:paraId="47F1A702" w14:textId="77777777" w:rsidR="00AF5B97" w:rsidRDefault="00AF5B97" w:rsidP="00AF5B97">
      <w:pPr>
        <w:spacing w:after="30" w:line="248" w:lineRule="auto"/>
        <w:ind w:left="146" w:right="47" w:firstLine="710"/>
        <w:jc w:val="center"/>
        <w:rPr>
          <w:color w:val="000000"/>
          <w:szCs w:val="22"/>
        </w:rPr>
      </w:pPr>
    </w:p>
    <w:p w14:paraId="1CA0DB29" w14:textId="77777777" w:rsidR="00AF5B97" w:rsidRDefault="00F57F60" w:rsidP="00AF5B97">
      <w:pPr>
        <w:spacing w:after="30" w:line="248" w:lineRule="auto"/>
        <w:ind w:left="146" w:right="47" w:firstLine="710"/>
        <w:jc w:val="both"/>
        <w:rPr>
          <w:color w:val="000000"/>
          <w:szCs w:val="22"/>
        </w:rPr>
      </w:pPr>
      <w:r>
        <w:rPr>
          <w:color w:val="000000"/>
          <w:szCs w:val="22"/>
        </w:rPr>
        <w:t>9</w:t>
      </w:r>
      <w:r w:rsidR="00AF5B97">
        <w:rPr>
          <w:color w:val="000000"/>
          <w:szCs w:val="22"/>
        </w:rPr>
        <w:t xml:space="preserve">.1. </w:t>
      </w:r>
      <w:r w:rsidR="00AF5B97" w:rsidRPr="00AF5B97">
        <w:rPr>
          <w:color w:val="000000"/>
          <w:szCs w:val="22"/>
        </w:rPr>
        <w:t xml:space="preserve">В течение </w:t>
      </w:r>
      <w:r w:rsidR="00AF5B97">
        <w:rPr>
          <w:color w:val="000000"/>
          <w:szCs w:val="22"/>
        </w:rPr>
        <w:t>3</w:t>
      </w:r>
      <w:r w:rsidR="00AF5B97" w:rsidRPr="00AF5B97">
        <w:rPr>
          <w:color w:val="000000"/>
          <w:szCs w:val="22"/>
        </w:rPr>
        <w:t xml:space="preserve"> (</w:t>
      </w:r>
      <w:r w:rsidR="00AF5B97">
        <w:rPr>
          <w:color w:val="000000"/>
          <w:szCs w:val="22"/>
        </w:rPr>
        <w:t>трех</w:t>
      </w:r>
      <w:r w:rsidR="00AF5B97" w:rsidRPr="00AF5B97">
        <w:rPr>
          <w:color w:val="000000"/>
          <w:szCs w:val="22"/>
        </w:rPr>
        <w:t>) рабочих дней после подписания протокола заседания Конкурсной комиссии по отбору Заявлений на получение финансовой поддержки (</w:t>
      </w:r>
      <w:r w:rsidR="008168A4">
        <w:rPr>
          <w:color w:val="000000"/>
          <w:szCs w:val="22"/>
        </w:rPr>
        <w:t>субсидий</w:t>
      </w:r>
      <w:r w:rsidR="00AF5B97" w:rsidRPr="00AF5B97">
        <w:rPr>
          <w:color w:val="000000"/>
          <w:szCs w:val="22"/>
        </w:rPr>
        <w:t>) субъектов МСП на право заключения соглашения о предоставлении финансовой поддержки (</w:t>
      </w:r>
      <w:r w:rsidR="008168A4">
        <w:rPr>
          <w:color w:val="000000"/>
          <w:szCs w:val="22"/>
        </w:rPr>
        <w:t>субсидий</w:t>
      </w:r>
      <w:r w:rsidR="00AF5B97" w:rsidRPr="00AF5B97">
        <w:rPr>
          <w:color w:val="000000"/>
          <w:szCs w:val="22"/>
        </w:rPr>
        <w:t>) Администрация направляет субъектам МСП уведомления о предоставлении финансовой поддержки (</w:t>
      </w:r>
      <w:r w:rsidR="008168A4">
        <w:rPr>
          <w:color w:val="000000"/>
          <w:szCs w:val="22"/>
        </w:rPr>
        <w:t>субсидий</w:t>
      </w:r>
      <w:r w:rsidR="00AF5B97" w:rsidRPr="00AF5B97">
        <w:rPr>
          <w:color w:val="000000"/>
          <w:szCs w:val="22"/>
        </w:rPr>
        <w:t xml:space="preserve">) Заявителю в форме электронного образа документа в Личный кабинет на РПГУ и проекты соглашений на адрес электронной почты указанный в Заявлении. </w:t>
      </w:r>
    </w:p>
    <w:p w14:paraId="620468CB" w14:textId="77777777" w:rsidR="00AF5B97" w:rsidRDefault="00F57F60" w:rsidP="00AF5B97">
      <w:pPr>
        <w:spacing w:after="30" w:line="248" w:lineRule="auto"/>
        <w:ind w:left="146" w:right="47" w:firstLine="710"/>
        <w:jc w:val="both"/>
        <w:rPr>
          <w:color w:val="000000"/>
          <w:szCs w:val="22"/>
        </w:rPr>
      </w:pPr>
      <w:r>
        <w:rPr>
          <w:color w:val="000000"/>
          <w:szCs w:val="22"/>
        </w:rPr>
        <w:t>9</w:t>
      </w:r>
      <w:r w:rsidR="00AF5B97" w:rsidRPr="00AF5B97">
        <w:rPr>
          <w:color w:val="000000"/>
          <w:szCs w:val="22"/>
        </w:rPr>
        <w:t xml:space="preserve">.2. В течение </w:t>
      </w:r>
      <w:r w:rsidR="00AF5B97">
        <w:rPr>
          <w:color w:val="000000"/>
          <w:szCs w:val="22"/>
        </w:rPr>
        <w:t>5</w:t>
      </w:r>
      <w:r w:rsidR="00AF5B97" w:rsidRPr="00AF5B97">
        <w:rPr>
          <w:color w:val="000000"/>
          <w:szCs w:val="22"/>
        </w:rPr>
        <w:t xml:space="preserve"> (</w:t>
      </w:r>
      <w:r w:rsidR="00AF5B97">
        <w:rPr>
          <w:color w:val="000000"/>
          <w:szCs w:val="22"/>
        </w:rPr>
        <w:t>пяти</w:t>
      </w:r>
      <w:r w:rsidR="00AF5B97" w:rsidRPr="00AF5B97">
        <w:rPr>
          <w:color w:val="000000"/>
          <w:szCs w:val="22"/>
        </w:rPr>
        <w:t>) рабочих дней с момента получения уведомления о предоставлении финансовой поддержки (</w:t>
      </w:r>
      <w:r w:rsidR="008168A4">
        <w:rPr>
          <w:color w:val="000000"/>
          <w:szCs w:val="22"/>
        </w:rPr>
        <w:t>субсидий</w:t>
      </w:r>
      <w:r w:rsidR="00AF5B97" w:rsidRPr="00AF5B97">
        <w:rPr>
          <w:color w:val="000000"/>
          <w:szCs w:val="22"/>
        </w:rPr>
        <w:t>) и проекта соглашения, субъект МСП представляет в Управлени</w:t>
      </w:r>
      <w:r w:rsidR="00AF5B97">
        <w:rPr>
          <w:color w:val="000000"/>
          <w:szCs w:val="22"/>
        </w:rPr>
        <w:t>е</w:t>
      </w:r>
      <w:r w:rsidR="00AF5B97" w:rsidRPr="00AF5B97">
        <w:rPr>
          <w:color w:val="000000"/>
          <w:szCs w:val="22"/>
        </w:rPr>
        <w:t xml:space="preserve"> </w:t>
      </w:r>
      <w:r w:rsidR="00AF5B97">
        <w:rPr>
          <w:color w:val="000000"/>
          <w:szCs w:val="22"/>
        </w:rPr>
        <w:t>экономического развития и инвестиций</w:t>
      </w:r>
      <w:r w:rsidR="00AF5B97" w:rsidRPr="00AF5B97">
        <w:rPr>
          <w:color w:val="000000"/>
          <w:szCs w:val="22"/>
        </w:rPr>
        <w:t xml:space="preserve"> </w:t>
      </w:r>
      <w:r w:rsidR="00AF5B97">
        <w:rPr>
          <w:color w:val="000000"/>
          <w:szCs w:val="22"/>
        </w:rPr>
        <w:t>А</w:t>
      </w:r>
      <w:r w:rsidR="00AF5B97" w:rsidRPr="00AF5B97">
        <w:rPr>
          <w:color w:val="000000"/>
          <w:szCs w:val="22"/>
        </w:rPr>
        <w:t>дминистрации, подписанн</w:t>
      </w:r>
      <w:r w:rsidR="00AF5B97">
        <w:rPr>
          <w:color w:val="000000"/>
          <w:szCs w:val="22"/>
        </w:rPr>
        <w:t>ое</w:t>
      </w:r>
      <w:r w:rsidR="00AF5B97" w:rsidRPr="00AF5B97">
        <w:rPr>
          <w:color w:val="000000"/>
          <w:szCs w:val="22"/>
        </w:rPr>
        <w:t xml:space="preserve"> руководителем субъекта МСП, соглашение. </w:t>
      </w:r>
    </w:p>
    <w:p w14:paraId="5E3516BA" w14:textId="77777777" w:rsidR="00AF5B97" w:rsidRDefault="00F57F60" w:rsidP="00AF5B97">
      <w:pPr>
        <w:spacing w:after="30" w:line="248" w:lineRule="auto"/>
        <w:ind w:left="146" w:right="47" w:firstLine="710"/>
        <w:jc w:val="both"/>
        <w:rPr>
          <w:color w:val="000000"/>
          <w:szCs w:val="22"/>
        </w:rPr>
      </w:pPr>
      <w:r>
        <w:rPr>
          <w:color w:val="000000"/>
          <w:szCs w:val="22"/>
        </w:rPr>
        <w:t>9</w:t>
      </w:r>
      <w:r w:rsidR="00AF5B97" w:rsidRPr="00AF5B97">
        <w:rPr>
          <w:color w:val="000000"/>
          <w:szCs w:val="22"/>
        </w:rPr>
        <w:t xml:space="preserve">.3. В случае непредставления в установленном порядке документов, предусмотренных настоящим Порядком конкурсного отбора, или их несоответствия </w:t>
      </w:r>
      <w:r w:rsidR="00AF5B97" w:rsidRPr="00AF5B97">
        <w:rPr>
          <w:color w:val="000000"/>
          <w:szCs w:val="22"/>
        </w:rPr>
        <w:lastRenderedPageBreak/>
        <w:t xml:space="preserve">установленным требованиям </w:t>
      </w:r>
      <w:r w:rsidR="00AF5B97">
        <w:rPr>
          <w:color w:val="000000"/>
          <w:szCs w:val="22"/>
        </w:rPr>
        <w:t>А</w:t>
      </w:r>
      <w:r w:rsidR="00AF5B97" w:rsidRPr="00AF5B97">
        <w:rPr>
          <w:color w:val="000000"/>
          <w:szCs w:val="22"/>
        </w:rPr>
        <w:t>дминистрация принимает решения об отказе в предоставлении финансовой поддержки (</w:t>
      </w:r>
      <w:r w:rsidR="008168A4">
        <w:rPr>
          <w:color w:val="000000"/>
          <w:szCs w:val="22"/>
        </w:rPr>
        <w:t>субсидий</w:t>
      </w:r>
      <w:r w:rsidR="00AF5B97" w:rsidRPr="00AF5B97">
        <w:rPr>
          <w:color w:val="000000"/>
          <w:szCs w:val="22"/>
        </w:rPr>
        <w:t xml:space="preserve">). </w:t>
      </w:r>
    </w:p>
    <w:p w14:paraId="35B5B563" w14:textId="77777777" w:rsidR="00AF5B97" w:rsidRDefault="00AF5B97" w:rsidP="00AF5B97">
      <w:pPr>
        <w:spacing w:after="30" w:line="248" w:lineRule="auto"/>
        <w:ind w:left="146" w:right="47" w:firstLine="710"/>
        <w:jc w:val="both"/>
        <w:rPr>
          <w:color w:val="000000"/>
          <w:szCs w:val="22"/>
        </w:rPr>
      </w:pPr>
      <w:r w:rsidRPr="00AF5B97">
        <w:rPr>
          <w:color w:val="000000"/>
          <w:szCs w:val="22"/>
        </w:rPr>
        <w:t xml:space="preserve">В течение 5 (пяти) рабочих дней после принятия таких решений </w:t>
      </w:r>
      <w:r>
        <w:rPr>
          <w:color w:val="000000"/>
          <w:szCs w:val="22"/>
        </w:rPr>
        <w:t>А</w:t>
      </w:r>
      <w:r w:rsidRPr="00AF5B97">
        <w:rPr>
          <w:color w:val="000000"/>
          <w:szCs w:val="22"/>
        </w:rPr>
        <w:t>дминистрация направляет соответствующие уведомлени</w:t>
      </w:r>
      <w:r>
        <w:rPr>
          <w:color w:val="000000"/>
          <w:szCs w:val="22"/>
        </w:rPr>
        <w:t xml:space="preserve">е. </w:t>
      </w:r>
      <w:r w:rsidRPr="00AF5B97">
        <w:rPr>
          <w:color w:val="000000"/>
          <w:szCs w:val="22"/>
        </w:rPr>
        <w:t xml:space="preserve"> </w:t>
      </w:r>
    </w:p>
    <w:p w14:paraId="16FC6C50" w14:textId="77777777" w:rsidR="00F91E1F" w:rsidRPr="00F91E1F" w:rsidRDefault="00F57F60" w:rsidP="00F91E1F">
      <w:pPr>
        <w:spacing w:after="30" w:line="248" w:lineRule="auto"/>
        <w:ind w:left="146" w:right="47" w:firstLine="710"/>
        <w:jc w:val="both"/>
        <w:rPr>
          <w:color w:val="000000"/>
          <w:szCs w:val="22"/>
        </w:rPr>
      </w:pPr>
      <w:r>
        <w:rPr>
          <w:color w:val="000000"/>
          <w:szCs w:val="22"/>
        </w:rPr>
        <w:t>9</w:t>
      </w:r>
      <w:r w:rsidR="00F91E1F">
        <w:rPr>
          <w:color w:val="000000"/>
          <w:szCs w:val="22"/>
        </w:rPr>
        <w:t xml:space="preserve">.4. </w:t>
      </w:r>
      <w:r w:rsidR="00F91E1F" w:rsidRPr="00F91E1F">
        <w:rPr>
          <w:color w:val="000000"/>
          <w:szCs w:val="22"/>
        </w:rPr>
        <w:t xml:space="preserve">Субсидия подлежит возврату в бюджет городского округа </w:t>
      </w:r>
      <w:r w:rsidR="00FD6470">
        <w:rPr>
          <w:color w:val="000000"/>
          <w:szCs w:val="22"/>
        </w:rPr>
        <w:t xml:space="preserve">Истра </w:t>
      </w:r>
      <w:r w:rsidR="00FD6470" w:rsidRPr="00F91E1F">
        <w:rPr>
          <w:color w:val="000000"/>
          <w:szCs w:val="22"/>
        </w:rPr>
        <w:t>Московской</w:t>
      </w:r>
      <w:r w:rsidR="00F91E1F" w:rsidRPr="00F91E1F">
        <w:rPr>
          <w:color w:val="000000"/>
          <w:szCs w:val="22"/>
        </w:rPr>
        <w:t xml:space="preserve"> области в сроки и порядке, установленные в Соглашении, в случаях:</w:t>
      </w:r>
    </w:p>
    <w:p w14:paraId="6CD3E844" w14:textId="77777777" w:rsidR="00F91E1F" w:rsidRPr="00F91E1F" w:rsidRDefault="00F91E1F" w:rsidP="00F91E1F">
      <w:pPr>
        <w:spacing w:after="30" w:line="248" w:lineRule="auto"/>
        <w:ind w:left="146" w:right="47" w:firstLine="710"/>
        <w:jc w:val="both"/>
        <w:rPr>
          <w:color w:val="000000"/>
          <w:szCs w:val="22"/>
        </w:rPr>
      </w:pPr>
      <w:r>
        <w:rPr>
          <w:color w:val="000000"/>
          <w:szCs w:val="22"/>
        </w:rPr>
        <w:t xml:space="preserve">- </w:t>
      </w:r>
      <w:r w:rsidRPr="00F91E1F">
        <w:rPr>
          <w:color w:val="000000"/>
          <w:szCs w:val="22"/>
        </w:rPr>
        <w:t>нарушения получателем Субсидии целей, условий и порядка предоставления Субсидии, выявленного в том числе по фактам проверок, проведенных представителями Администрации и уполномоченным органом муниципального финансового контроля;</w:t>
      </w:r>
    </w:p>
    <w:p w14:paraId="1882632E" w14:textId="77777777" w:rsidR="00F91E1F" w:rsidRPr="00F91E1F" w:rsidRDefault="00F91E1F" w:rsidP="00F91E1F">
      <w:pPr>
        <w:spacing w:after="30" w:line="248" w:lineRule="auto"/>
        <w:ind w:left="146" w:right="47" w:firstLine="710"/>
        <w:jc w:val="both"/>
        <w:rPr>
          <w:color w:val="000000"/>
          <w:szCs w:val="22"/>
        </w:rPr>
      </w:pPr>
      <w:r>
        <w:rPr>
          <w:color w:val="000000"/>
          <w:szCs w:val="22"/>
        </w:rPr>
        <w:t xml:space="preserve">- </w:t>
      </w:r>
      <w:r w:rsidRPr="00F91E1F">
        <w:rPr>
          <w:color w:val="000000"/>
          <w:szCs w:val="22"/>
        </w:rPr>
        <w:t>недостижения получателем Субсидии результатов предоставления Субсидии и значений показателей, необходимых для достижения результатов предоставления Субсидии.</w:t>
      </w:r>
    </w:p>
    <w:p w14:paraId="5D239388" w14:textId="77777777" w:rsidR="00F91E1F" w:rsidRPr="00F91E1F" w:rsidRDefault="00F57F60" w:rsidP="00F91E1F">
      <w:pPr>
        <w:spacing w:after="30" w:line="248" w:lineRule="auto"/>
        <w:ind w:left="146" w:right="47" w:firstLine="710"/>
        <w:jc w:val="both"/>
        <w:rPr>
          <w:color w:val="000000"/>
          <w:szCs w:val="22"/>
        </w:rPr>
      </w:pPr>
      <w:r>
        <w:rPr>
          <w:color w:val="000000"/>
          <w:szCs w:val="22"/>
        </w:rPr>
        <w:t>9</w:t>
      </w:r>
      <w:r w:rsidR="00F91E1F">
        <w:rPr>
          <w:color w:val="000000"/>
          <w:szCs w:val="22"/>
        </w:rPr>
        <w:t>.4.</w:t>
      </w:r>
      <w:r w:rsidR="00F91E1F" w:rsidRPr="00F91E1F">
        <w:rPr>
          <w:color w:val="000000"/>
          <w:szCs w:val="22"/>
        </w:rPr>
        <w:t xml:space="preserve">1. При недостижении результатов предоставления Субсидии и значений показателей, необходимых для достижения результатов предоставления Субсидии, установленных Соглашением, возврат Субсидии производится в размере, рассчитанном пропорционально недостигнутым результатам предоставления Субсидии, значениям показателей, необходимых для достижения результатов предоставления Субсидии, установленных Соглашением. Порядок расчета размера Субсидии, подлежащей возврату в бюджет городского округа </w:t>
      </w:r>
      <w:r w:rsidR="00F91E1F">
        <w:rPr>
          <w:color w:val="000000"/>
          <w:szCs w:val="22"/>
        </w:rPr>
        <w:t>Истра</w:t>
      </w:r>
      <w:r w:rsidR="00F91E1F" w:rsidRPr="00F91E1F">
        <w:rPr>
          <w:color w:val="000000"/>
          <w:szCs w:val="22"/>
        </w:rPr>
        <w:t xml:space="preserve"> Московской области, устанавливается в Соглашении.</w:t>
      </w:r>
    </w:p>
    <w:p w14:paraId="38DFAE9C" w14:textId="77777777" w:rsidR="00F91E1F" w:rsidRDefault="00F57F60" w:rsidP="00F91E1F">
      <w:pPr>
        <w:spacing w:after="30" w:line="248" w:lineRule="auto"/>
        <w:ind w:left="146" w:right="47" w:firstLine="710"/>
        <w:jc w:val="both"/>
        <w:rPr>
          <w:color w:val="000000"/>
          <w:szCs w:val="22"/>
        </w:rPr>
      </w:pPr>
      <w:r>
        <w:rPr>
          <w:color w:val="000000"/>
          <w:szCs w:val="22"/>
        </w:rPr>
        <w:t>9</w:t>
      </w:r>
      <w:r w:rsidR="00F91E1F">
        <w:rPr>
          <w:color w:val="000000"/>
          <w:szCs w:val="22"/>
        </w:rPr>
        <w:t xml:space="preserve">.5. </w:t>
      </w:r>
      <w:r w:rsidR="00F91E1F" w:rsidRPr="00F91E1F">
        <w:rPr>
          <w:color w:val="000000"/>
          <w:szCs w:val="22"/>
        </w:rPr>
        <w:t>В случае если получателем Субсидии не достигнуты результаты предоставления Субсидии, значения показателей, необходимых для достижения результатов предоставления Субсидии, установленные Соглашением, не более чем на 10 (десять) процентов от установленных значений, Субсидия не подлежит возврату.</w:t>
      </w:r>
    </w:p>
    <w:p w14:paraId="783A6737" w14:textId="77777777" w:rsidR="00AF5B97" w:rsidRDefault="00F57F60" w:rsidP="00AF5B97">
      <w:pPr>
        <w:spacing w:after="30" w:line="248" w:lineRule="auto"/>
        <w:ind w:left="146" w:right="47" w:firstLine="710"/>
        <w:jc w:val="both"/>
        <w:rPr>
          <w:color w:val="000000"/>
          <w:szCs w:val="22"/>
        </w:rPr>
      </w:pPr>
      <w:r>
        <w:rPr>
          <w:color w:val="000000"/>
          <w:szCs w:val="22"/>
        </w:rPr>
        <w:t>9</w:t>
      </w:r>
      <w:r w:rsidR="00685806">
        <w:rPr>
          <w:color w:val="000000"/>
          <w:szCs w:val="22"/>
        </w:rPr>
        <w:t>.</w:t>
      </w:r>
      <w:r w:rsidR="00F91E1F">
        <w:rPr>
          <w:color w:val="000000"/>
          <w:szCs w:val="22"/>
        </w:rPr>
        <w:t>6</w:t>
      </w:r>
      <w:r w:rsidR="00685806">
        <w:rPr>
          <w:color w:val="000000"/>
          <w:szCs w:val="22"/>
        </w:rPr>
        <w:t xml:space="preserve">. </w:t>
      </w:r>
      <w:r w:rsidR="00AF5B97" w:rsidRPr="00AF5B97">
        <w:rPr>
          <w:color w:val="000000"/>
          <w:szCs w:val="22"/>
        </w:rPr>
        <w:t>Финансовая поддержка (субсидия) перечисляется на расчетные счета субъектам МСП, указанные в соглашении о предоставлении финансовой поддержки (</w:t>
      </w:r>
      <w:r w:rsidR="008168A4">
        <w:rPr>
          <w:color w:val="000000"/>
          <w:szCs w:val="22"/>
        </w:rPr>
        <w:t>субсидий</w:t>
      </w:r>
      <w:r w:rsidR="00AF5B97" w:rsidRPr="00AF5B97">
        <w:rPr>
          <w:color w:val="000000"/>
          <w:szCs w:val="22"/>
        </w:rPr>
        <w:t xml:space="preserve">). </w:t>
      </w:r>
    </w:p>
    <w:p w14:paraId="7396B34C" w14:textId="77777777" w:rsidR="00AF5B97" w:rsidRDefault="00F57F60" w:rsidP="00AF5B97">
      <w:pPr>
        <w:spacing w:after="30" w:line="248" w:lineRule="auto"/>
        <w:ind w:left="146" w:right="47" w:firstLine="710"/>
        <w:jc w:val="both"/>
        <w:rPr>
          <w:color w:val="000000"/>
          <w:szCs w:val="22"/>
        </w:rPr>
      </w:pPr>
      <w:r>
        <w:rPr>
          <w:color w:val="000000"/>
          <w:szCs w:val="22"/>
        </w:rPr>
        <w:t>9</w:t>
      </w:r>
      <w:r w:rsidR="00AF5B97" w:rsidRPr="00AF5B97">
        <w:rPr>
          <w:color w:val="000000"/>
          <w:szCs w:val="22"/>
        </w:rPr>
        <w:t>.</w:t>
      </w:r>
      <w:r w:rsidR="00F91E1F">
        <w:rPr>
          <w:color w:val="000000"/>
          <w:szCs w:val="22"/>
        </w:rPr>
        <w:t>7</w:t>
      </w:r>
      <w:r w:rsidR="00AF5B97" w:rsidRPr="00AF5B97">
        <w:rPr>
          <w:color w:val="000000"/>
          <w:szCs w:val="22"/>
        </w:rPr>
        <w:t xml:space="preserve">. </w:t>
      </w:r>
      <w:r w:rsidR="00AF5B97">
        <w:rPr>
          <w:color w:val="000000"/>
          <w:szCs w:val="22"/>
        </w:rPr>
        <w:t>Субъекты МСП – получатели финансовой поддержки (</w:t>
      </w:r>
      <w:r w:rsidR="008168A4">
        <w:rPr>
          <w:color w:val="000000"/>
          <w:szCs w:val="22"/>
        </w:rPr>
        <w:t>субсидий</w:t>
      </w:r>
      <w:r w:rsidR="00AF5B97">
        <w:rPr>
          <w:color w:val="000000"/>
          <w:szCs w:val="22"/>
        </w:rPr>
        <w:t>)</w:t>
      </w:r>
      <w:r w:rsidR="00AF5B97" w:rsidRPr="00AF5B97">
        <w:rPr>
          <w:color w:val="000000"/>
          <w:szCs w:val="22"/>
        </w:rPr>
        <w:t xml:space="preserve"> несут ответственность в соответствии с законодательством Российской Федерации за достоверность предоставленных сведений. </w:t>
      </w:r>
    </w:p>
    <w:p w14:paraId="7769506F" w14:textId="77777777" w:rsidR="00A92CE2" w:rsidRDefault="00F57F60" w:rsidP="00AF5B97">
      <w:pPr>
        <w:spacing w:after="30" w:line="248" w:lineRule="auto"/>
        <w:ind w:left="146" w:right="47" w:firstLine="710"/>
        <w:jc w:val="both"/>
        <w:rPr>
          <w:color w:val="000000"/>
          <w:szCs w:val="22"/>
        </w:rPr>
      </w:pPr>
      <w:r>
        <w:rPr>
          <w:color w:val="000000"/>
          <w:szCs w:val="22"/>
        </w:rPr>
        <w:t>9</w:t>
      </w:r>
      <w:r w:rsidR="00AF5B97" w:rsidRPr="00AF5B97">
        <w:rPr>
          <w:color w:val="000000"/>
          <w:szCs w:val="22"/>
        </w:rPr>
        <w:t>.</w:t>
      </w:r>
      <w:r w:rsidR="00F91E1F">
        <w:rPr>
          <w:color w:val="000000"/>
          <w:szCs w:val="22"/>
        </w:rPr>
        <w:t>8</w:t>
      </w:r>
      <w:r w:rsidR="00AF5B97" w:rsidRPr="00AF5B97">
        <w:rPr>
          <w:color w:val="000000"/>
          <w:szCs w:val="22"/>
        </w:rPr>
        <w:t>. Должностные лица Администрации осуществляют обязательную проверку:</w:t>
      </w:r>
    </w:p>
    <w:p w14:paraId="1E3FACD6" w14:textId="77777777" w:rsidR="00A92CE2" w:rsidRDefault="00AF5B97" w:rsidP="00AF5B97">
      <w:pPr>
        <w:spacing w:after="30" w:line="248" w:lineRule="auto"/>
        <w:ind w:left="146" w:right="47" w:firstLine="710"/>
        <w:jc w:val="both"/>
        <w:rPr>
          <w:color w:val="000000"/>
          <w:szCs w:val="22"/>
        </w:rPr>
      </w:pPr>
      <w:r w:rsidRPr="00AF5B97">
        <w:rPr>
          <w:color w:val="000000"/>
          <w:szCs w:val="22"/>
        </w:rPr>
        <w:t xml:space="preserve"> - соблюдение получателями финансовой поддержки (</w:t>
      </w:r>
      <w:r w:rsidR="008168A4">
        <w:rPr>
          <w:color w:val="000000"/>
          <w:szCs w:val="22"/>
        </w:rPr>
        <w:t>субсидий</w:t>
      </w:r>
      <w:r w:rsidRPr="00AF5B97">
        <w:rPr>
          <w:color w:val="000000"/>
          <w:szCs w:val="22"/>
        </w:rPr>
        <w:t xml:space="preserve">) условий и порядка ее предоставления; </w:t>
      </w:r>
    </w:p>
    <w:p w14:paraId="0BD6409F" w14:textId="77777777" w:rsidR="00A92CE2" w:rsidRDefault="00AF5B97" w:rsidP="00AF5B97">
      <w:pPr>
        <w:spacing w:after="30" w:line="248" w:lineRule="auto"/>
        <w:ind w:left="146" w:right="47" w:firstLine="710"/>
        <w:jc w:val="both"/>
        <w:rPr>
          <w:color w:val="000000"/>
          <w:szCs w:val="22"/>
        </w:rPr>
      </w:pPr>
      <w:r w:rsidRPr="00AF5B97">
        <w:rPr>
          <w:color w:val="000000"/>
          <w:szCs w:val="22"/>
        </w:rPr>
        <w:t>- выполнение получателями финансовой поддержки (</w:t>
      </w:r>
      <w:r w:rsidR="008168A4">
        <w:rPr>
          <w:color w:val="000000"/>
          <w:szCs w:val="22"/>
        </w:rPr>
        <w:t>субсидий</w:t>
      </w:r>
      <w:r w:rsidRPr="00AF5B97">
        <w:rPr>
          <w:color w:val="000000"/>
          <w:szCs w:val="22"/>
        </w:rPr>
        <w:t>) обязательств по соглашениям о предоставлении финансовой поддержки (</w:t>
      </w:r>
      <w:r w:rsidR="008168A4">
        <w:rPr>
          <w:color w:val="000000"/>
          <w:szCs w:val="22"/>
        </w:rPr>
        <w:t>субсидий</w:t>
      </w:r>
      <w:r w:rsidRPr="00AF5B97">
        <w:rPr>
          <w:color w:val="000000"/>
          <w:szCs w:val="22"/>
        </w:rPr>
        <w:t xml:space="preserve">). </w:t>
      </w:r>
    </w:p>
    <w:p w14:paraId="3579D40D" w14:textId="77777777" w:rsidR="00A92CE2" w:rsidRDefault="00F57F60" w:rsidP="00AF5B97">
      <w:pPr>
        <w:spacing w:after="30" w:line="248" w:lineRule="auto"/>
        <w:ind w:left="146" w:right="47" w:firstLine="710"/>
        <w:jc w:val="both"/>
        <w:rPr>
          <w:color w:val="000000"/>
          <w:szCs w:val="22"/>
        </w:rPr>
      </w:pPr>
      <w:r>
        <w:rPr>
          <w:color w:val="000000"/>
          <w:szCs w:val="22"/>
        </w:rPr>
        <w:t>9</w:t>
      </w:r>
      <w:r w:rsidR="00AF5B97" w:rsidRPr="00AF5B97">
        <w:rPr>
          <w:color w:val="000000"/>
          <w:szCs w:val="22"/>
        </w:rPr>
        <w:t>.</w:t>
      </w:r>
      <w:r w:rsidR="00F91E1F">
        <w:rPr>
          <w:color w:val="000000"/>
          <w:szCs w:val="22"/>
        </w:rPr>
        <w:t>9</w:t>
      </w:r>
      <w:r w:rsidR="00AF5B97" w:rsidRPr="00AF5B97">
        <w:rPr>
          <w:color w:val="000000"/>
          <w:szCs w:val="22"/>
        </w:rPr>
        <w:t>. Предоставление финансовой поддержки (</w:t>
      </w:r>
      <w:r w:rsidR="008168A4">
        <w:rPr>
          <w:color w:val="000000"/>
          <w:szCs w:val="22"/>
        </w:rPr>
        <w:t>субсидий</w:t>
      </w:r>
      <w:r w:rsidR="00AF5B97" w:rsidRPr="00AF5B97">
        <w:rPr>
          <w:color w:val="000000"/>
          <w:szCs w:val="22"/>
        </w:rPr>
        <w:t xml:space="preserve">) приостанавливается в случае: </w:t>
      </w:r>
    </w:p>
    <w:p w14:paraId="1DC8CAB8" w14:textId="77777777" w:rsidR="00AF5B97" w:rsidRPr="00AF5B97" w:rsidRDefault="00F57F60" w:rsidP="00AF5B97">
      <w:pPr>
        <w:spacing w:after="30" w:line="248" w:lineRule="auto"/>
        <w:ind w:left="146" w:right="47" w:firstLine="710"/>
        <w:jc w:val="both"/>
        <w:rPr>
          <w:color w:val="000000"/>
          <w:szCs w:val="22"/>
        </w:rPr>
      </w:pPr>
      <w:r>
        <w:rPr>
          <w:color w:val="000000"/>
          <w:szCs w:val="22"/>
        </w:rPr>
        <w:t>9</w:t>
      </w:r>
      <w:r w:rsidR="00AF5B97" w:rsidRPr="00AF5B97">
        <w:rPr>
          <w:color w:val="000000"/>
          <w:szCs w:val="22"/>
        </w:rPr>
        <w:t>.</w:t>
      </w:r>
      <w:r w:rsidR="00F91E1F">
        <w:rPr>
          <w:color w:val="000000"/>
          <w:szCs w:val="22"/>
        </w:rPr>
        <w:t>9</w:t>
      </w:r>
      <w:r w:rsidR="00AF5B97" w:rsidRPr="00AF5B97">
        <w:rPr>
          <w:color w:val="000000"/>
          <w:szCs w:val="22"/>
        </w:rPr>
        <w:t xml:space="preserve">.1. Непредставления субъектом МСП отчетности и документов, установленных соглашением. </w:t>
      </w:r>
    </w:p>
    <w:p w14:paraId="3B15C013" w14:textId="77777777" w:rsidR="00A92CE2" w:rsidRDefault="00F57F60" w:rsidP="00AF5B97">
      <w:pPr>
        <w:spacing w:after="30" w:line="248" w:lineRule="auto"/>
        <w:ind w:left="146" w:right="47" w:firstLine="710"/>
        <w:jc w:val="both"/>
        <w:rPr>
          <w:color w:val="000000"/>
          <w:szCs w:val="22"/>
        </w:rPr>
      </w:pPr>
      <w:r>
        <w:rPr>
          <w:color w:val="000000"/>
          <w:szCs w:val="22"/>
        </w:rPr>
        <w:t>9</w:t>
      </w:r>
      <w:r w:rsidR="00AF5B97" w:rsidRPr="00AF5B97">
        <w:rPr>
          <w:color w:val="000000"/>
          <w:szCs w:val="22"/>
        </w:rPr>
        <w:t>.</w:t>
      </w:r>
      <w:r w:rsidR="00F91E1F">
        <w:rPr>
          <w:color w:val="000000"/>
          <w:szCs w:val="22"/>
        </w:rPr>
        <w:t>9</w:t>
      </w:r>
      <w:r w:rsidR="00AF5B97" w:rsidRPr="00AF5B97">
        <w:rPr>
          <w:color w:val="000000"/>
          <w:szCs w:val="22"/>
        </w:rPr>
        <w:t xml:space="preserve">.2. Выявления факта недостоверности сведений, изложенных в представленных отчетности и документах, установленных соглашением. </w:t>
      </w:r>
    </w:p>
    <w:p w14:paraId="4C765A77" w14:textId="77777777" w:rsidR="00AF5B97" w:rsidRDefault="00F57F60" w:rsidP="00AF5B97">
      <w:pPr>
        <w:spacing w:after="30" w:line="248" w:lineRule="auto"/>
        <w:ind w:left="146" w:right="47" w:firstLine="710"/>
        <w:jc w:val="both"/>
        <w:rPr>
          <w:color w:val="000000"/>
          <w:szCs w:val="22"/>
        </w:rPr>
      </w:pPr>
      <w:r>
        <w:rPr>
          <w:color w:val="000000"/>
          <w:szCs w:val="22"/>
        </w:rPr>
        <w:t>9</w:t>
      </w:r>
      <w:r w:rsidR="00AF5B97" w:rsidRPr="00AF5B97">
        <w:rPr>
          <w:color w:val="000000"/>
          <w:szCs w:val="22"/>
        </w:rPr>
        <w:t>.</w:t>
      </w:r>
      <w:r w:rsidR="00F91E1F">
        <w:rPr>
          <w:color w:val="000000"/>
          <w:szCs w:val="22"/>
        </w:rPr>
        <w:t>9</w:t>
      </w:r>
      <w:r w:rsidR="00AF5B97" w:rsidRPr="00AF5B97">
        <w:rPr>
          <w:color w:val="000000"/>
          <w:szCs w:val="22"/>
        </w:rPr>
        <w:t>.3. Объявления о несостоятельности (банкротстве), ликвидации или реорганизации субъекта МСП.</w:t>
      </w:r>
    </w:p>
    <w:p w14:paraId="73795E98" w14:textId="77777777" w:rsidR="00A92CE2" w:rsidRDefault="00A92CE2" w:rsidP="00AF5B97">
      <w:pPr>
        <w:spacing w:after="30" w:line="248" w:lineRule="auto"/>
        <w:ind w:left="146" w:right="47" w:firstLine="710"/>
        <w:jc w:val="both"/>
        <w:rPr>
          <w:color w:val="000000"/>
          <w:szCs w:val="22"/>
        </w:rPr>
      </w:pPr>
    </w:p>
    <w:p w14:paraId="122EE57B" w14:textId="77777777" w:rsidR="00A92CE2" w:rsidRPr="00A92CE2" w:rsidRDefault="00F57F60" w:rsidP="00A92CE2">
      <w:pPr>
        <w:spacing w:after="30" w:line="248" w:lineRule="auto"/>
        <w:ind w:left="146" w:right="47" w:firstLine="710"/>
        <w:jc w:val="center"/>
        <w:rPr>
          <w:b/>
          <w:color w:val="000000"/>
          <w:szCs w:val="22"/>
        </w:rPr>
      </w:pPr>
      <w:r>
        <w:rPr>
          <w:b/>
          <w:color w:val="000000"/>
          <w:szCs w:val="22"/>
        </w:rPr>
        <w:t>10</w:t>
      </w:r>
      <w:r w:rsidR="00A92CE2" w:rsidRPr="00A92CE2">
        <w:rPr>
          <w:b/>
          <w:color w:val="000000"/>
          <w:szCs w:val="22"/>
        </w:rPr>
        <w:t>. Порядок возврата финансовой поддержки (</w:t>
      </w:r>
      <w:r w:rsidR="008168A4">
        <w:rPr>
          <w:b/>
          <w:color w:val="000000"/>
          <w:szCs w:val="22"/>
        </w:rPr>
        <w:t>субсидий</w:t>
      </w:r>
      <w:r w:rsidR="00A92CE2" w:rsidRPr="00A92CE2">
        <w:rPr>
          <w:b/>
          <w:color w:val="000000"/>
          <w:szCs w:val="22"/>
        </w:rPr>
        <w:t>) (части) в случае выявления нарушения условий ее предоставления</w:t>
      </w:r>
    </w:p>
    <w:p w14:paraId="2C2667B1" w14:textId="77777777" w:rsidR="00A92CE2" w:rsidRDefault="00A92CE2" w:rsidP="00AF5B97">
      <w:pPr>
        <w:spacing w:after="30" w:line="248" w:lineRule="auto"/>
        <w:ind w:left="146" w:right="47" w:firstLine="710"/>
        <w:jc w:val="both"/>
        <w:rPr>
          <w:color w:val="000000"/>
          <w:szCs w:val="22"/>
        </w:rPr>
      </w:pPr>
    </w:p>
    <w:p w14:paraId="5864BA21" w14:textId="77777777" w:rsidR="00A92CE2" w:rsidRDefault="00F57F60" w:rsidP="00AF5B97">
      <w:pPr>
        <w:spacing w:after="30" w:line="248" w:lineRule="auto"/>
        <w:ind w:left="146" w:right="47" w:firstLine="710"/>
        <w:jc w:val="both"/>
        <w:rPr>
          <w:color w:val="000000"/>
          <w:szCs w:val="22"/>
        </w:rPr>
      </w:pPr>
      <w:r>
        <w:rPr>
          <w:color w:val="000000"/>
          <w:szCs w:val="22"/>
        </w:rPr>
        <w:t>10</w:t>
      </w:r>
      <w:r w:rsidR="00A92CE2">
        <w:rPr>
          <w:color w:val="000000"/>
          <w:szCs w:val="22"/>
        </w:rPr>
        <w:t xml:space="preserve">.1. </w:t>
      </w:r>
      <w:r w:rsidR="00A92CE2" w:rsidRPr="00A92CE2">
        <w:rPr>
          <w:color w:val="000000"/>
          <w:szCs w:val="22"/>
        </w:rPr>
        <w:t xml:space="preserve">При наличии оснований, предусмотренных пунктом </w:t>
      </w:r>
      <w:r>
        <w:rPr>
          <w:color w:val="000000"/>
          <w:szCs w:val="22"/>
        </w:rPr>
        <w:t>9</w:t>
      </w:r>
      <w:r w:rsidR="00A92CE2" w:rsidRPr="00A92CE2">
        <w:rPr>
          <w:color w:val="000000"/>
          <w:szCs w:val="22"/>
        </w:rPr>
        <w:t>.</w:t>
      </w:r>
      <w:r>
        <w:rPr>
          <w:color w:val="000000"/>
          <w:szCs w:val="22"/>
        </w:rPr>
        <w:t>8</w:t>
      </w:r>
      <w:r w:rsidR="00A92CE2" w:rsidRPr="00A92CE2">
        <w:rPr>
          <w:color w:val="000000"/>
          <w:szCs w:val="22"/>
        </w:rPr>
        <w:t>. настоящего Порядка конкурсного отбора Администрация приостанавливает предоставление финансовой поддержки (</w:t>
      </w:r>
      <w:r w:rsidR="008168A4">
        <w:rPr>
          <w:color w:val="000000"/>
          <w:szCs w:val="22"/>
        </w:rPr>
        <w:t>субсидий</w:t>
      </w:r>
      <w:r w:rsidR="00A92CE2" w:rsidRPr="00A92CE2">
        <w:rPr>
          <w:color w:val="000000"/>
          <w:szCs w:val="22"/>
        </w:rPr>
        <w:t xml:space="preserve">) и в течение 5 (пяти) рабочих дней направляет получателю </w:t>
      </w:r>
      <w:r w:rsidR="00A92CE2" w:rsidRPr="00A92CE2">
        <w:rPr>
          <w:color w:val="000000"/>
          <w:szCs w:val="22"/>
        </w:rPr>
        <w:lastRenderedPageBreak/>
        <w:t>финансовой поддержки (</w:t>
      </w:r>
      <w:r w:rsidR="008168A4">
        <w:rPr>
          <w:color w:val="000000"/>
          <w:szCs w:val="22"/>
        </w:rPr>
        <w:t>субсидий</w:t>
      </w:r>
      <w:r w:rsidR="00A92CE2" w:rsidRPr="00A92CE2">
        <w:rPr>
          <w:color w:val="000000"/>
          <w:szCs w:val="22"/>
        </w:rPr>
        <w:t>) акт о нарушении условий предоставления финансовой поддержки (</w:t>
      </w:r>
      <w:r w:rsidR="008168A4">
        <w:rPr>
          <w:color w:val="000000"/>
          <w:szCs w:val="22"/>
        </w:rPr>
        <w:t>субсидий</w:t>
      </w:r>
      <w:r w:rsidR="00A92CE2" w:rsidRPr="00A92CE2">
        <w:rPr>
          <w:color w:val="000000"/>
          <w:szCs w:val="22"/>
        </w:rPr>
        <w:t xml:space="preserve">) (далее - акт), в котором указываются выявленные нарушения и сроки их устранения. </w:t>
      </w:r>
    </w:p>
    <w:p w14:paraId="2B45731C" w14:textId="77777777" w:rsidR="00A92CE2" w:rsidRDefault="00F57F60" w:rsidP="00AF5B97">
      <w:pPr>
        <w:spacing w:after="30" w:line="248" w:lineRule="auto"/>
        <w:ind w:left="146" w:right="47" w:firstLine="710"/>
        <w:jc w:val="both"/>
        <w:rPr>
          <w:color w:val="000000"/>
          <w:szCs w:val="22"/>
        </w:rPr>
      </w:pPr>
      <w:r>
        <w:rPr>
          <w:color w:val="000000"/>
          <w:szCs w:val="22"/>
        </w:rPr>
        <w:t>10</w:t>
      </w:r>
      <w:r w:rsidR="00A92CE2" w:rsidRPr="00A92CE2">
        <w:rPr>
          <w:color w:val="000000"/>
          <w:szCs w:val="22"/>
        </w:rPr>
        <w:t xml:space="preserve">.2. В случае не устранения нарушений в сроки, указанные в акте, Администрация принимает решение о возврате в бюджет городского округа </w:t>
      </w:r>
      <w:r w:rsidR="00A92CE2">
        <w:rPr>
          <w:color w:val="000000"/>
          <w:szCs w:val="22"/>
        </w:rPr>
        <w:t>Истра</w:t>
      </w:r>
      <w:r w:rsidR="00A92CE2" w:rsidRPr="00A92CE2">
        <w:rPr>
          <w:color w:val="000000"/>
          <w:szCs w:val="22"/>
        </w:rPr>
        <w:t xml:space="preserve"> Московской области предоставленной финансовой поддержки (субсиди</w:t>
      </w:r>
      <w:r w:rsidR="008168A4">
        <w:rPr>
          <w:color w:val="000000"/>
          <w:szCs w:val="22"/>
        </w:rPr>
        <w:t>й</w:t>
      </w:r>
      <w:r w:rsidR="00A92CE2" w:rsidRPr="00A92CE2">
        <w:rPr>
          <w:color w:val="000000"/>
          <w:szCs w:val="22"/>
        </w:rPr>
        <w:t>) (части субсидии), оформленное в виде требования о возврате финансовой поддержки (</w:t>
      </w:r>
      <w:r w:rsidR="008168A4">
        <w:rPr>
          <w:color w:val="000000"/>
          <w:szCs w:val="22"/>
        </w:rPr>
        <w:t>субсидий</w:t>
      </w:r>
      <w:r w:rsidR="00A92CE2" w:rsidRPr="00A92CE2">
        <w:rPr>
          <w:color w:val="000000"/>
          <w:szCs w:val="22"/>
        </w:rPr>
        <w:t>) (части субсидии), на основании протокола заседания Конкурсной комиссии по принятию решений на предоставление финансовой поддержки</w:t>
      </w:r>
      <w:r w:rsidR="00BB44D5">
        <w:rPr>
          <w:color w:val="000000"/>
          <w:szCs w:val="22"/>
        </w:rPr>
        <w:t xml:space="preserve"> </w:t>
      </w:r>
      <w:r w:rsidR="00A92CE2" w:rsidRPr="00A92CE2">
        <w:rPr>
          <w:color w:val="000000"/>
          <w:szCs w:val="22"/>
        </w:rPr>
        <w:t>(</w:t>
      </w:r>
      <w:r w:rsidR="008168A4">
        <w:rPr>
          <w:color w:val="000000"/>
          <w:szCs w:val="22"/>
        </w:rPr>
        <w:t>субсидий</w:t>
      </w:r>
      <w:r w:rsidR="00A92CE2" w:rsidRPr="00A92CE2">
        <w:rPr>
          <w:color w:val="000000"/>
          <w:szCs w:val="22"/>
        </w:rPr>
        <w:t>) на частичную компенсацию затрат субъектам малого и среднего предпринимательства на право заключения соглашений о предоставлении финансовой поддержки (</w:t>
      </w:r>
      <w:r w:rsidR="008168A4">
        <w:rPr>
          <w:color w:val="000000"/>
          <w:szCs w:val="22"/>
        </w:rPr>
        <w:t>субсидий</w:t>
      </w:r>
      <w:r w:rsidR="00A92CE2" w:rsidRPr="00A92CE2">
        <w:rPr>
          <w:color w:val="000000"/>
          <w:szCs w:val="22"/>
        </w:rPr>
        <w:t xml:space="preserve">) за счет средств бюджета городского округа </w:t>
      </w:r>
      <w:r w:rsidR="00A92CE2">
        <w:rPr>
          <w:color w:val="000000"/>
          <w:szCs w:val="22"/>
        </w:rPr>
        <w:t>Истра</w:t>
      </w:r>
      <w:r w:rsidR="00A92CE2" w:rsidRPr="00A92CE2">
        <w:rPr>
          <w:color w:val="000000"/>
          <w:szCs w:val="22"/>
        </w:rPr>
        <w:t xml:space="preserve"> Московской области, содержащего сумму, сроки, код бюджетной классификации Российской Федерации, по которому должен быть осуществлен возврат финансовой поддержки (</w:t>
      </w:r>
      <w:r w:rsidR="008168A4">
        <w:rPr>
          <w:color w:val="000000"/>
          <w:szCs w:val="22"/>
        </w:rPr>
        <w:t>субсидий</w:t>
      </w:r>
      <w:r w:rsidR="00A92CE2" w:rsidRPr="00A92CE2">
        <w:rPr>
          <w:color w:val="000000"/>
          <w:szCs w:val="22"/>
        </w:rPr>
        <w:t xml:space="preserve">) (части субсидии), реквизиты банковского счета, на который должны быть перечислены средства (далее - требование). </w:t>
      </w:r>
    </w:p>
    <w:p w14:paraId="225DBAF6" w14:textId="77777777" w:rsidR="00A92CE2" w:rsidRDefault="00F57F60" w:rsidP="00AF5B97">
      <w:pPr>
        <w:spacing w:after="30" w:line="248" w:lineRule="auto"/>
        <w:ind w:left="146" w:right="47" w:firstLine="710"/>
        <w:jc w:val="both"/>
        <w:rPr>
          <w:color w:val="000000"/>
          <w:szCs w:val="22"/>
        </w:rPr>
      </w:pPr>
      <w:r>
        <w:rPr>
          <w:color w:val="000000"/>
          <w:szCs w:val="22"/>
        </w:rPr>
        <w:t>10</w:t>
      </w:r>
      <w:r w:rsidR="00A92CE2" w:rsidRPr="00A92CE2">
        <w:rPr>
          <w:color w:val="000000"/>
          <w:szCs w:val="22"/>
        </w:rPr>
        <w:t xml:space="preserve">.3. В течение 5 (пяти) рабочих дней с даты подписания, требование направляется получателю </w:t>
      </w:r>
      <w:r w:rsidR="008168A4">
        <w:rPr>
          <w:color w:val="000000"/>
          <w:szCs w:val="22"/>
        </w:rPr>
        <w:t>финансовой поддержки (субсидий)</w:t>
      </w:r>
      <w:r w:rsidR="00A92CE2" w:rsidRPr="00A92CE2">
        <w:rPr>
          <w:color w:val="000000"/>
          <w:szCs w:val="22"/>
        </w:rPr>
        <w:t xml:space="preserve">. </w:t>
      </w:r>
    </w:p>
    <w:p w14:paraId="00DA3548" w14:textId="77777777" w:rsidR="00A92CE2" w:rsidRDefault="00F57F60" w:rsidP="00AF5B97">
      <w:pPr>
        <w:spacing w:after="30" w:line="248" w:lineRule="auto"/>
        <w:ind w:left="146" w:right="47" w:firstLine="710"/>
        <w:jc w:val="both"/>
        <w:rPr>
          <w:color w:val="000000"/>
          <w:szCs w:val="22"/>
        </w:rPr>
      </w:pPr>
      <w:r>
        <w:rPr>
          <w:color w:val="000000"/>
          <w:szCs w:val="22"/>
        </w:rPr>
        <w:t>10</w:t>
      </w:r>
      <w:r w:rsidR="00A92CE2" w:rsidRPr="00A92CE2">
        <w:rPr>
          <w:color w:val="000000"/>
          <w:szCs w:val="22"/>
        </w:rPr>
        <w:t>.4. Получатель обязан осуществить возврат финансовых средств в течение 5 (пяти) рабочих дней с момента получения требования о возврате финансовых средств.</w:t>
      </w:r>
    </w:p>
    <w:p w14:paraId="4E3AAA53" w14:textId="77777777" w:rsidR="00A92CE2" w:rsidRDefault="00F57F60" w:rsidP="00AF5B97">
      <w:pPr>
        <w:spacing w:after="30" w:line="248" w:lineRule="auto"/>
        <w:ind w:left="146" w:right="47" w:firstLine="710"/>
        <w:jc w:val="both"/>
        <w:rPr>
          <w:color w:val="000000"/>
          <w:szCs w:val="22"/>
        </w:rPr>
      </w:pPr>
      <w:r>
        <w:rPr>
          <w:color w:val="000000"/>
          <w:szCs w:val="22"/>
        </w:rPr>
        <w:t>10</w:t>
      </w:r>
      <w:r w:rsidR="00A92CE2" w:rsidRPr="00A92CE2">
        <w:rPr>
          <w:color w:val="000000"/>
          <w:szCs w:val="22"/>
        </w:rPr>
        <w:t>.5. В случае неисполнения получателем финансовой поддержки (</w:t>
      </w:r>
      <w:r w:rsidR="008168A4">
        <w:rPr>
          <w:color w:val="000000"/>
          <w:szCs w:val="22"/>
        </w:rPr>
        <w:t>субсидий</w:t>
      </w:r>
      <w:r w:rsidR="00A92CE2" w:rsidRPr="00A92CE2">
        <w:rPr>
          <w:color w:val="000000"/>
          <w:szCs w:val="22"/>
        </w:rPr>
        <w:t>) требования о возврате финансовой поддержки (</w:t>
      </w:r>
      <w:r w:rsidR="008168A4">
        <w:rPr>
          <w:color w:val="000000"/>
          <w:szCs w:val="22"/>
        </w:rPr>
        <w:t>субсидий</w:t>
      </w:r>
      <w:r w:rsidR="00A92CE2" w:rsidRPr="00A92CE2">
        <w:rPr>
          <w:color w:val="000000"/>
          <w:szCs w:val="22"/>
        </w:rPr>
        <w:t xml:space="preserve">) (части субсидии) администрация производит ее взыскание в судебном порядке. </w:t>
      </w:r>
    </w:p>
    <w:p w14:paraId="3BA52193" w14:textId="77777777" w:rsidR="00A92CE2" w:rsidRDefault="00F57F60" w:rsidP="00AF5B97">
      <w:pPr>
        <w:spacing w:after="30" w:line="248" w:lineRule="auto"/>
        <w:ind w:left="146" w:right="47" w:firstLine="710"/>
        <w:jc w:val="both"/>
        <w:rPr>
          <w:color w:val="000000"/>
          <w:szCs w:val="22"/>
        </w:rPr>
      </w:pPr>
      <w:r>
        <w:rPr>
          <w:color w:val="000000"/>
          <w:szCs w:val="22"/>
        </w:rPr>
        <w:t>10</w:t>
      </w:r>
      <w:r w:rsidR="00A92CE2" w:rsidRPr="00A92CE2">
        <w:rPr>
          <w:color w:val="000000"/>
          <w:szCs w:val="22"/>
        </w:rPr>
        <w:t xml:space="preserve">.6. Контроль возврата Получателем денежных средств осуществляет администрация. </w:t>
      </w:r>
    </w:p>
    <w:p w14:paraId="4905C72A" w14:textId="77777777" w:rsidR="00A92CE2" w:rsidRDefault="00F57F60" w:rsidP="00AF5B97">
      <w:pPr>
        <w:spacing w:after="30" w:line="248" w:lineRule="auto"/>
        <w:ind w:left="146" w:right="47" w:firstLine="710"/>
        <w:jc w:val="both"/>
        <w:rPr>
          <w:color w:val="000000"/>
          <w:szCs w:val="22"/>
        </w:rPr>
      </w:pPr>
      <w:r>
        <w:rPr>
          <w:color w:val="000000"/>
          <w:szCs w:val="22"/>
        </w:rPr>
        <w:t>10</w:t>
      </w:r>
      <w:r w:rsidR="00A92CE2" w:rsidRPr="00A92CE2">
        <w:rPr>
          <w:color w:val="000000"/>
          <w:szCs w:val="22"/>
        </w:rPr>
        <w:t>.7. В случае устранения нарушений в сроки, указанные в акте, администрация в течение 5 (пяти) календарных дней возобновляет предоставление финансовой поддержки (</w:t>
      </w:r>
      <w:r w:rsidR="008168A4">
        <w:rPr>
          <w:color w:val="000000"/>
          <w:szCs w:val="22"/>
        </w:rPr>
        <w:t>субсидий</w:t>
      </w:r>
      <w:r w:rsidR="00A92CE2" w:rsidRPr="00A92CE2">
        <w:rPr>
          <w:color w:val="000000"/>
          <w:szCs w:val="22"/>
        </w:rPr>
        <w:t>).</w:t>
      </w:r>
    </w:p>
    <w:p w14:paraId="7DB66A06" w14:textId="77777777" w:rsidR="00A92CE2" w:rsidRDefault="00A92CE2" w:rsidP="00A92CE2">
      <w:pPr>
        <w:spacing w:after="30" w:line="248" w:lineRule="auto"/>
        <w:ind w:left="146" w:right="47" w:firstLine="710"/>
        <w:jc w:val="center"/>
        <w:rPr>
          <w:b/>
          <w:color w:val="000000"/>
          <w:szCs w:val="22"/>
        </w:rPr>
      </w:pPr>
      <w:r w:rsidRPr="00A92CE2">
        <w:rPr>
          <w:b/>
          <w:color w:val="000000"/>
          <w:szCs w:val="22"/>
        </w:rPr>
        <w:t>1</w:t>
      </w:r>
      <w:r w:rsidR="00F57F60">
        <w:rPr>
          <w:b/>
          <w:color w:val="000000"/>
          <w:szCs w:val="22"/>
        </w:rPr>
        <w:t>1</w:t>
      </w:r>
      <w:r w:rsidRPr="00A92CE2">
        <w:rPr>
          <w:b/>
          <w:color w:val="000000"/>
          <w:szCs w:val="22"/>
        </w:rPr>
        <w:t>. Досудебный (внесудебный) порядок обжалования решений и действий (бездействия) органа, предоставляющего финансовую поддержку (</w:t>
      </w:r>
      <w:r w:rsidR="008168A4">
        <w:rPr>
          <w:b/>
          <w:color w:val="000000"/>
          <w:szCs w:val="22"/>
        </w:rPr>
        <w:t>субсидий</w:t>
      </w:r>
      <w:r w:rsidRPr="00A92CE2">
        <w:rPr>
          <w:b/>
          <w:color w:val="000000"/>
          <w:szCs w:val="22"/>
        </w:rPr>
        <w:t>), а также должностных лиц и муниципальных служащих</w:t>
      </w:r>
    </w:p>
    <w:p w14:paraId="5A0E6B3A" w14:textId="77777777" w:rsidR="00A92CE2" w:rsidRPr="00A92CE2" w:rsidRDefault="00A92CE2" w:rsidP="00A92CE2">
      <w:pPr>
        <w:spacing w:after="30" w:line="248" w:lineRule="auto"/>
        <w:ind w:left="146" w:right="47" w:firstLine="710"/>
        <w:jc w:val="center"/>
        <w:rPr>
          <w:b/>
          <w:color w:val="000000"/>
          <w:szCs w:val="22"/>
        </w:rPr>
      </w:pPr>
    </w:p>
    <w:p w14:paraId="7634846E" w14:textId="77777777" w:rsidR="00A92CE2" w:rsidRDefault="00A92CE2" w:rsidP="00A92CE2">
      <w:pPr>
        <w:spacing w:after="30" w:line="248" w:lineRule="auto"/>
        <w:ind w:left="146" w:right="47" w:firstLine="710"/>
        <w:jc w:val="both"/>
        <w:rPr>
          <w:color w:val="000000"/>
          <w:szCs w:val="22"/>
        </w:rPr>
      </w:pPr>
      <w:r>
        <w:rPr>
          <w:color w:val="000000"/>
          <w:szCs w:val="22"/>
        </w:rPr>
        <w:t>1</w:t>
      </w:r>
      <w:r w:rsidR="00F57F60">
        <w:rPr>
          <w:color w:val="000000"/>
          <w:szCs w:val="22"/>
        </w:rPr>
        <w:t>1</w:t>
      </w:r>
      <w:r>
        <w:rPr>
          <w:color w:val="000000"/>
          <w:szCs w:val="22"/>
        </w:rPr>
        <w:t>.1</w:t>
      </w:r>
      <w:r w:rsidRPr="00A92CE2">
        <w:rPr>
          <w:color w:val="000000"/>
          <w:szCs w:val="22"/>
        </w:rPr>
        <w:t>. Заявитель вправе обжаловать решение, принятое по результатам рассмотрения его обращения по предоставлению финансовой поддержки (</w:t>
      </w:r>
      <w:r w:rsidR="008168A4">
        <w:rPr>
          <w:color w:val="000000"/>
          <w:szCs w:val="22"/>
        </w:rPr>
        <w:t>субсидий</w:t>
      </w:r>
      <w:r w:rsidRPr="00A92CE2">
        <w:rPr>
          <w:color w:val="000000"/>
          <w:szCs w:val="22"/>
        </w:rPr>
        <w:t xml:space="preserve">), путем обращения к Главе городского округа </w:t>
      </w:r>
      <w:r>
        <w:rPr>
          <w:color w:val="000000"/>
          <w:szCs w:val="22"/>
        </w:rPr>
        <w:t>Истра</w:t>
      </w:r>
      <w:r w:rsidRPr="00A92CE2">
        <w:rPr>
          <w:color w:val="000000"/>
          <w:szCs w:val="22"/>
        </w:rPr>
        <w:t xml:space="preserve"> Московской области, к Первому заместителю Главы администрации городского округа </w:t>
      </w:r>
      <w:r>
        <w:rPr>
          <w:color w:val="000000"/>
          <w:szCs w:val="22"/>
        </w:rPr>
        <w:t>Истра</w:t>
      </w:r>
      <w:r w:rsidRPr="00A92CE2">
        <w:rPr>
          <w:color w:val="000000"/>
          <w:szCs w:val="22"/>
        </w:rPr>
        <w:t xml:space="preserve"> Московской области. </w:t>
      </w:r>
    </w:p>
    <w:p w14:paraId="57C97389" w14:textId="77777777" w:rsidR="00A92CE2" w:rsidRDefault="00A92CE2" w:rsidP="00A92CE2">
      <w:pPr>
        <w:spacing w:after="30" w:line="248" w:lineRule="auto"/>
        <w:ind w:left="146" w:right="47" w:firstLine="710"/>
        <w:jc w:val="both"/>
        <w:rPr>
          <w:color w:val="000000"/>
          <w:szCs w:val="22"/>
        </w:rPr>
      </w:pPr>
      <w:r>
        <w:rPr>
          <w:color w:val="000000"/>
          <w:szCs w:val="22"/>
        </w:rPr>
        <w:t>1</w:t>
      </w:r>
      <w:r w:rsidR="00F57F60">
        <w:rPr>
          <w:color w:val="000000"/>
          <w:szCs w:val="22"/>
        </w:rPr>
        <w:t>1</w:t>
      </w:r>
      <w:r w:rsidRPr="00A92CE2">
        <w:rPr>
          <w:color w:val="000000"/>
          <w:szCs w:val="22"/>
        </w:rPr>
        <w:t xml:space="preserve">.2. Заявитель обращается с жалобой на действия (решения), нарушающие его права и свободы, в письменной форме либо устно на личном приеме должностного лица Администрации. Жалобу на решения и действия (бездействие) Администрации, а также должностных лиц Администрации можно подать Губернатору Московской области в письменной форме, в том числе при личном приеме Заявителя, или в электронном виде. </w:t>
      </w:r>
    </w:p>
    <w:p w14:paraId="6662271C" w14:textId="77777777" w:rsidR="00A92CE2" w:rsidRDefault="00A92CE2" w:rsidP="00A92CE2">
      <w:pPr>
        <w:spacing w:after="30" w:line="248" w:lineRule="auto"/>
        <w:ind w:left="146" w:right="47" w:firstLine="710"/>
        <w:jc w:val="both"/>
        <w:rPr>
          <w:color w:val="000000"/>
          <w:szCs w:val="22"/>
        </w:rPr>
      </w:pPr>
      <w:r>
        <w:rPr>
          <w:color w:val="000000"/>
          <w:szCs w:val="22"/>
        </w:rPr>
        <w:t>1</w:t>
      </w:r>
      <w:r w:rsidR="00F57F60">
        <w:rPr>
          <w:color w:val="000000"/>
          <w:szCs w:val="22"/>
        </w:rPr>
        <w:t>1</w:t>
      </w:r>
      <w:r w:rsidRPr="00A92CE2">
        <w:rPr>
          <w:color w:val="000000"/>
          <w:szCs w:val="22"/>
        </w:rPr>
        <w:t>.3. В письменной жалобе заявитель в обязательном порядке указывает:</w:t>
      </w:r>
    </w:p>
    <w:p w14:paraId="5E833CEE" w14:textId="77777777" w:rsidR="00850E12" w:rsidRDefault="00A92CE2" w:rsidP="00A92CE2">
      <w:pPr>
        <w:spacing w:after="30" w:line="248" w:lineRule="auto"/>
        <w:ind w:left="146" w:right="47" w:firstLine="710"/>
        <w:jc w:val="both"/>
        <w:rPr>
          <w:color w:val="000000"/>
          <w:szCs w:val="22"/>
        </w:rPr>
      </w:pPr>
      <w:r w:rsidRPr="00A92CE2">
        <w:rPr>
          <w:color w:val="000000"/>
          <w:szCs w:val="22"/>
        </w:rPr>
        <w:t xml:space="preserve"> 1) наименование Администрации, ФИО должностного лица Администрации, его руководителя, решение и действия (бездействие) которых обжалуются; </w:t>
      </w:r>
    </w:p>
    <w:p w14:paraId="6BC5558B" w14:textId="77777777" w:rsidR="00850E12" w:rsidRDefault="00A92CE2" w:rsidP="00A92CE2">
      <w:pPr>
        <w:spacing w:after="30" w:line="248" w:lineRule="auto"/>
        <w:ind w:left="146" w:right="47" w:firstLine="710"/>
        <w:jc w:val="both"/>
        <w:rPr>
          <w:color w:val="000000"/>
          <w:szCs w:val="22"/>
        </w:rPr>
      </w:pPr>
      <w:r w:rsidRPr="00A92CE2">
        <w:rPr>
          <w:color w:val="000000"/>
          <w:szCs w:val="22"/>
        </w:rPr>
        <w:t xml:space="preserve"> 2) фамилию, имя, отчество (при наличии), сведения о месте жительства Заявителя – индивидуального предпринимателя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0C6FA298" w14:textId="77777777" w:rsidR="00850E12" w:rsidRDefault="00A92CE2" w:rsidP="00A92CE2">
      <w:pPr>
        <w:spacing w:after="30" w:line="248" w:lineRule="auto"/>
        <w:ind w:left="146" w:right="47" w:firstLine="710"/>
        <w:jc w:val="both"/>
        <w:rPr>
          <w:color w:val="000000"/>
          <w:szCs w:val="22"/>
        </w:rPr>
      </w:pPr>
      <w:r w:rsidRPr="00A92CE2">
        <w:rPr>
          <w:color w:val="000000"/>
          <w:szCs w:val="22"/>
        </w:rPr>
        <w:lastRenderedPageBreak/>
        <w:t xml:space="preserve">3) сведения об обжалуемых решениях и действиях (бездействии) должностного лица Администрации, участвующего в принятии решения о предоставлении либо об отказе в предоставлении финансовой поддержки; </w:t>
      </w:r>
    </w:p>
    <w:p w14:paraId="31BD66AE" w14:textId="77777777" w:rsidR="00850E12" w:rsidRDefault="00A92CE2" w:rsidP="00A92CE2">
      <w:pPr>
        <w:spacing w:after="30" w:line="248" w:lineRule="auto"/>
        <w:ind w:left="146" w:right="47" w:firstLine="710"/>
        <w:jc w:val="both"/>
        <w:rPr>
          <w:color w:val="000000"/>
          <w:szCs w:val="22"/>
        </w:rPr>
      </w:pPr>
      <w:r w:rsidRPr="00A92CE2">
        <w:rPr>
          <w:color w:val="000000"/>
          <w:szCs w:val="22"/>
        </w:rPr>
        <w:t xml:space="preserve">4) доводы, на основании которых Заявитель не согласен с решением и действием (бездействием) Администрации, должностного лица Администрации. </w:t>
      </w:r>
    </w:p>
    <w:p w14:paraId="4A18E34C" w14:textId="77777777" w:rsidR="00850E12" w:rsidRDefault="00A92CE2" w:rsidP="00A92CE2">
      <w:pPr>
        <w:spacing w:after="30" w:line="248" w:lineRule="auto"/>
        <w:ind w:left="146" w:right="47" w:firstLine="710"/>
        <w:jc w:val="both"/>
        <w:rPr>
          <w:color w:val="000000"/>
          <w:szCs w:val="22"/>
        </w:rPr>
      </w:pPr>
      <w:r w:rsidRPr="00A92CE2">
        <w:rPr>
          <w:color w:val="000000"/>
          <w:szCs w:val="22"/>
        </w:rPr>
        <w:t>Заявителем могут быть представлены документы (при наличии), подтверждающие доводы Заявителя, либо их копии. Требования к содержанию жалобы, поданной по электронной почте (</w:t>
      </w:r>
      <w:hyperlink r:id="rId11" w:history="1">
        <w:r w:rsidR="00850E12" w:rsidRPr="006C0E0F">
          <w:rPr>
            <w:rStyle w:val="af1"/>
            <w:szCs w:val="22"/>
            <w:lang w:val="en-US"/>
          </w:rPr>
          <w:t>adm</w:t>
        </w:r>
        <w:r w:rsidR="00850E12" w:rsidRPr="006C0E0F">
          <w:rPr>
            <w:rStyle w:val="af1"/>
            <w:szCs w:val="22"/>
          </w:rPr>
          <w:t>@</w:t>
        </w:r>
        <w:r w:rsidR="00850E12" w:rsidRPr="006C0E0F">
          <w:rPr>
            <w:rStyle w:val="af1"/>
            <w:szCs w:val="22"/>
            <w:lang w:val="en-US"/>
          </w:rPr>
          <w:t>istra</w:t>
        </w:r>
        <w:r w:rsidR="00850E12" w:rsidRPr="006C0E0F">
          <w:rPr>
            <w:rStyle w:val="af1"/>
            <w:szCs w:val="22"/>
          </w:rPr>
          <w:t>-</w:t>
        </w:r>
        <w:r w:rsidR="00850E12" w:rsidRPr="006C0E0F">
          <w:rPr>
            <w:rStyle w:val="af1"/>
            <w:szCs w:val="22"/>
            <w:lang w:val="en-US"/>
          </w:rPr>
          <w:t>adm</w:t>
        </w:r>
        <w:r w:rsidR="00850E12" w:rsidRPr="006C0E0F">
          <w:rPr>
            <w:rStyle w:val="af1"/>
            <w:szCs w:val="22"/>
          </w:rPr>
          <w:t>.</w:t>
        </w:r>
        <w:proofErr w:type="spellStart"/>
        <w:r w:rsidR="00850E12" w:rsidRPr="006C0E0F">
          <w:rPr>
            <w:rStyle w:val="af1"/>
            <w:szCs w:val="22"/>
            <w:lang w:val="en-US"/>
          </w:rPr>
          <w:t>ru</w:t>
        </w:r>
        <w:proofErr w:type="spellEnd"/>
      </w:hyperlink>
      <w:r w:rsidRPr="00A92CE2">
        <w:rPr>
          <w:color w:val="000000"/>
          <w:szCs w:val="22"/>
        </w:rPr>
        <w:t xml:space="preserve">), аналогичны требованиям, предъявляемым к жалобе, поданной в письменной форме. </w:t>
      </w:r>
    </w:p>
    <w:p w14:paraId="37D4BC64" w14:textId="77777777" w:rsidR="00850E12" w:rsidRDefault="00850E12" w:rsidP="00A92CE2">
      <w:pPr>
        <w:spacing w:after="30" w:line="248" w:lineRule="auto"/>
        <w:ind w:left="146" w:right="47" w:firstLine="710"/>
        <w:jc w:val="both"/>
        <w:rPr>
          <w:color w:val="000000"/>
          <w:szCs w:val="22"/>
        </w:rPr>
      </w:pPr>
      <w:r w:rsidRPr="001854BE">
        <w:rPr>
          <w:color w:val="000000"/>
          <w:szCs w:val="22"/>
        </w:rPr>
        <w:t>1</w:t>
      </w:r>
      <w:r w:rsidR="00F57F60">
        <w:rPr>
          <w:color w:val="000000"/>
          <w:szCs w:val="22"/>
        </w:rPr>
        <w:t>1</w:t>
      </w:r>
      <w:r w:rsidR="00A92CE2" w:rsidRPr="00A92CE2">
        <w:rPr>
          <w:color w:val="000000"/>
          <w:szCs w:val="22"/>
        </w:rPr>
        <w:t xml:space="preserve">.4. В случае необходимости в подтверждение своих доводов Заявитель прилагает документы и материалы либо их копии. </w:t>
      </w:r>
    </w:p>
    <w:p w14:paraId="774C23BD" w14:textId="77777777" w:rsidR="00850E12" w:rsidRDefault="00850E12" w:rsidP="00A92CE2">
      <w:pPr>
        <w:spacing w:after="30" w:line="248" w:lineRule="auto"/>
        <w:ind w:left="146" w:right="47" w:firstLine="710"/>
        <w:jc w:val="both"/>
        <w:rPr>
          <w:color w:val="000000"/>
          <w:szCs w:val="22"/>
        </w:rPr>
      </w:pPr>
      <w:r w:rsidRPr="00850E12">
        <w:rPr>
          <w:color w:val="000000"/>
          <w:szCs w:val="22"/>
        </w:rPr>
        <w:t>1</w:t>
      </w:r>
      <w:r w:rsidR="00F57F60">
        <w:rPr>
          <w:color w:val="000000"/>
          <w:szCs w:val="22"/>
        </w:rPr>
        <w:t>1</w:t>
      </w:r>
      <w:r w:rsidR="00A92CE2" w:rsidRPr="00A92CE2">
        <w:rPr>
          <w:color w:val="000000"/>
          <w:szCs w:val="22"/>
        </w:rPr>
        <w:t xml:space="preserve">.5. При рассмотрении письменной жалобы и жалобы, полученной по электронной почте, заместитель </w:t>
      </w:r>
      <w:r w:rsidR="00B71252">
        <w:rPr>
          <w:color w:val="000000"/>
          <w:szCs w:val="22"/>
        </w:rPr>
        <w:t>г</w:t>
      </w:r>
      <w:r w:rsidR="00A92CE2" w:rsidRPr="00A92CE2">
        <w:rPr>
          <w:color w:val="000000"/>
          <w:szCs w:val="22"/>
        </w:rPr>
        <w:t xml:space="preserve">лавы </w:t>
      </w:r>
      <w:r w:rsidR="00B71252">
        <w:rPr>
          <w:color w:val="000000"/>
          <w:szCs w:val="22"/>
        </w:rPr>
        <w:t xml:space="preserve">администрации </w:t>
      </w:r>
      <w:r w:rsidR="00A92CE2" w:rsidRPr="00A92CE2">
        <w:rPr>
          <w:color w:val="000000"/>
          <w:szCs w:val="22"/>
        </w:rPr>
        <w:t xml:space="preserve">городского округа </w:t>
      </w:r>
      <w:r>
        <w:rPr>
          <w:color w:val="000000"/>
          <w:szCs w:val="22"/>
        </w:rPr>
        <w:t>Истра</w:t>
      </w:r>
      <w:r w:rsidR="00A92CE2" w:rsidRPr="00A92CE2">
        <w:rPr>
          <w:color w:val="000000"/>
          <w:szCs w:val="22"/>
        </w:rPr>
        <w:t xml:space="preserve"> Московской области, курирующий деятельность </w:t>
      </w:r>
      <w:r w:rsidR="0096198A">
        <w:rPr>
          <w:color w:val="000000"/>
          <w:szCs w:val="22"/>
        </w:rPr>
        <w:t>у</w:t>
      </w:r>
      <w:r w:rsidR="00A92CE2" w:rsidRPr="00A92CE2">
        <w:rPr>
          <w:color w:val="000000"/>
          <w:szCs w:val="22"/>
        </w:rPr>
        <w:t>правлени</w:t>
      </w:r>
      <w:r>
        <w:rPr>
          <w:color w:val="000000"/>
          <w:szCs w:val="22"/>
        </w:rPr>
        <w:t xml:space="preserve">я экономического развития и </w:t>
      </w:r>
      <w:r w:rsidR="0096198A">
        <w:rPr>
          <w:color w:val="000000"/>
          <w:szCs w:val="22"/>
        </w:rPr>
        <w:t>и</w:t>
      </w:r>
      <w:r>
        <w:rPr>
          <w:color w:val="000000"/>
          <w:szCs w:val="22"/>
        </w:rPr>
        <w:t>нвестиций А</w:t>
      </w:r>
      <w:r w:rsidR="00A92CE2" w:rsidRPr="00A92CE2">
        <w:rPr>
          <w:color w:val="000000"/>
          <w:szCs w:val="22"/>
        </w:rPr>
        <w:t>дминистрации:</w:t>
      </w:r>
    </w:p>
    <w:p w14:paraId="3F03FA94" w14:textId="77777777" w:rsidR="00850E12" w:rsidRDefault="00A92CE2" w:rsidP="00A92CE2">
      <w:pPr>
        <w:spacing w:after="30" w:line="248" w:lineRule="auto"/>
        <w:ind w:left="146" w:right="47" w:firstLine="710"/>
        <w:jc w:val="both"/>
        <w:rPr>
          <w:color w:val="000000"/>
          <w:szCs w:val="22"/>
        </w:rPr>
      </w:pPr>
      <w:r w:rsidRPr="00A92CE2">
        <w:rPr>
          <w:color w:val="000000"/>
          <w:szCs w:val="22"/>
        </w:rPr>
        <w:t xml:space="preserve">- обеспечивает объективное, всестороннее и своевременное рассмотрение жалобы, в случае необходимости с участием Заявителя, направившего жалобу, или его законного представителя; </w:t>
      </w:r>
    </w:p>
    <w:p w14:paraId="16B0CF6B" w14:textId="77777777" w:rsidR="00850E12" w:rsidRDefault="00A92CE2" w:rsidP="00A92CE2">
      <w:pPr>
        <w:spacing w:after="30" w:line="248" w:lineRule="auto"/>
        <w:ind w:left="146" w:right="47" w:firstLine="710"/>
        <w:jc w:val="both"/>
        <w:rPr>
          <w:color w:val="000000"/>
          <w:szCs w:val="22"/>
        </w:rPr>
      </w:pPr>
      <w:r w:rsidRPr="00A92CE2">
        <w:rPr>
          <w:color w:val="000000"/>
          <w:szCs w:val="22"/>
        </w:rPr>
        <w:t xml:space="preserve">- запрашивает необходимые для рассмотрения жалобы документы и материалы в других государственных органах, органах местного самоуправления, органах администрации и у иных должностных лиц, за исключением судов, органов дознания и органов предварительного следствия; </w:t>
      </w:r>
    </w:p>
    <w:p w14:paraId="1811F292" w14:textId="77777777" w:rsidR="00850E12" w:rsidRDefault="00A92CE2" w:rsidP="00A92CE2">
      <w:pPr>
        <w:spacing w:after="30" w:line="248" w:lineRule="auto"/>
        <w:ind w:left="146" w:right="47" w:firstLine="710"/>
        <w:jc w:val="both"/>
        <w:rPr>
          <w:color w:val="000000"/>
          <w:szCs w:val="22"/>
        </w:rPr>
      </w:pPr>
      <w:r w:rsidRPr="00A92CE2">
        <w:rPr>
          <w:color w:val="000000"/>
          <w:szCs w:val="22"/>
        </w:rPr>
        <w:t>- принимает меры, направленные на восстановление или защиту нарушенных прав;</w:t>
      </w:r>
    </w:p>
    <w:p w14:paraId="03939572" w14:textId="77777777" w:rsidR="00850E12" w:rsidRDefault="00A92CE2" w:rsidP="00A92CE2">
      <w:pPr>
        <w:spacing w:after="30" w:line="248" w:lineRule="auto"/>
        <w:ind w:left="146" w:right="47" w:firstLine="710"/>
        <w:jc w:val="both"/>
        <w:rPr>
          <w:color w:val="000000"/>
          <w:szCs w:val="22"/>
        </w:rPr>
      </w:pPr>
      <w:r w:rsidRPr="00A92CE2">
        <w:rPr>
          <w:color w:val="000000"/>
          <w:szCs w:val="22"/>
        </w:rPr>
        <w:t xml:space="preserve">- дает письменный ответ по существу поставленных в жалобе вопросов; </w:t>
      </w:r>
    </w:p>
    <w:p w14:paraId="4FD8F80D" w14:textId="77777777" w:rsidR="00850E12" w:rsidRDefault="00A92CE2" w:rsidP="00A92CE2">
      <w:pPr>
        <w:spacing w:after="30" w:line="248" w:lineRule="auto"/>
        <w:ind w:left="146" w:right="47" w:firstLine="710"/>
        <w:jc w:val="both"/>
        <w:rPr>
          <w:color w:val="000000"/>
          <w:szCs w:val="22"/>
        </w:rPr>
      </w:pPr>
      <w:r w:rsidRPr="00A92CE2">
        <w:rPr>
          <w:color w:val="000000"/>
          <w:szCs w:val="22"/>
        </w:rPr>
        <w:t xml:space="preserve">- уведомляет Заявителя в случае направления его жалобы на рассмотрение в другой государственный орган, орган местного самоуправления или иному должностному лицу в соответствии с их компетенцией. </w:t>
      </w:r>
    </w:p>
    <w:p w14:paraId="51B0E90E" w14:textId="77777777" w:rsidR="00A92CE2" w:rsidRPr="00A92CE2" w:rsidRDefault="00850E12" w:rsidP="00A92CE2">
      <w:pPr>
        <w:spacing w:after="30" w:line="248" w:lineRule="auto"/>
        <w:ind w:left="146" w:right="47" w:firstLine="710"/>
        <w:jc w:val="both"/>
        <w:rPr>
          <w:color w:val="000000"/>
          <w:szCs w:val="22"/>
        </w:rPr>
      </w:pPr>
      <w:r>
        <w:rPr>
          <w:color w:val="000000"/>
          <w:szCs w:val="22"/>
        </w:rPr>
        <w:t>1</w:t>
      </w:r>
      <w:r w:rsidR="00F57F60">
        <w:rPr>
          <w:color w:val="000000"/>
          <w:szCs w:val="22"/>
        </w:rPr>
        <w:t>1</w:t>
      </w:r>
      <w:r w:rsidR="00A92CE2" w:rsidRPr="00A92CE2">
        <w:rPr>
          <w:color w:val="000000"/>
          <w:szCs w:val="22"/>
        </w:rPr>
        <w:t xml:space="preserve">.6. Письменная жалоба и жалоба, полученная по электронной почте, рассматриваются в течение 30 (тридцати) календарных дней со дня их регистрации. </w:t>
      </w:r>
    </w:p>
    <w:p w14:paraId="0AE9B23A" w14:textId="77777777" w:rsidR="00850E12" w:rsidRDefault="00850E12" w:rsidP="00A92CE2">
      <w:pPr>
        <w:spacing w:after="30" w:line="248" w:lineRule="auto"/>
        <w:ind w:left="146" w:right="47" w:firstLine="710"/>
        <w:jc w:val="both"/>
        <w:rPr>
          <w:color w:val="000000"/>
          <w:szCs w:val="22"/>
        </w:rPr>
      </w:pPr>
      <w:r>
        <w:rPr>
          <w:color w:val="000000"/>
          <w:szCs w:val="22"/>
        </w:rPr>
        <w:t>1</w:t>
      </w:r>
      <w:r w:rsidR="00F57F60">
        <w:rPr>
          <w:color w:val="000000"/>
          <w:szCs w:val="22"/>
        </w:rPr>
        <w:t>1</w:t>
      </w:r>
      <w:r w:rsidR="00A92CE2" w:rsidRPr="00A92CE2">
        <w:rPr>
          <w:color w:val="000000"/>
          <w:szCs w:val="22"/>
        </w:rPr>
        <w:t xml:space="preserve">.7. Личный прием Заявителей </w:t>
      </w:r>
      <w:r w:rsidRPr="00850E12">
        <w:rPr>
          <w:color w:val="000000"/>
          <w:szCs w:val="22"/>
        </w:rPr>
        <w:t>проводится в соответствии с утвержденным графиком по предварительной записи</w:t>
      </w:r>
      <w:r w:rsidR="00A92CE2" w:rsidRPr="00A92CE2">
        <w:rPr>
          <w:color w:val="000000"/>
          <w:szCs w:val="22"/>
        </w:rPr>
        <w:t xml:space="preserve">. </w:t>
      </w:r>
    </w:p>
    <w:p w14:paraId="42672360" w14:textId="77777777" w:rsidR="00A92CE2" w:rsidRPr="00A92CE2" w:rsidRDefault="00850E12" w:rsidP="00A92CE2">
      <w:pPr>
        <w:spacing w:after="30" w:line="248" w:lineRule="auto"/>
        <w:ind w:left="146" w:right="47" w:firstLine="710"/>
        <w:jc w:val="both"/>
        <w:rPr>
          <w:color w:val="000000"/>
          <w:szCs w:val="22"/>
        </w:rPr>
      </w:pPr>
      <w:r>
        <w:rPr>
          <w:color w:val="000000"/>
          <w:szCs w:val="22"/>
        </w:rPr>
        <w:t>1</w:t>
      </w:r>
      <w:r w:rsidR="00F57F60">
        <w:rPr>
          <w:color w:val="000000"/>
          <w:szCs w:val="22"/>
        </w:rPr>
        <w:t>1</w:t>
      </w:r>
      <w:r w:rsidR="00A92CE2" w:rsidRPr="00A92CE2">
        <w:rPr>
          <w:color w:val="000000"/>
          <w:szCs w:val="22"/>
        </w:rPr>
        <w:t>.</w:t>
      </w:r>
      <w:r>
        <w:rPr>
          <w:color w:val="000000"/>
          <w:szCs w:val="22"/>
        </w:rPr>
        <w:t>8</w:t>
      </w:r>
      <w:r w:rsidR="00A92CE2" w:rsidRPr="00A92CE2">
        <w:rPr>
          <w:color w:val="000000"/>
          <w:szCs w:val="22"/>
        </w:rPr>
        <w:t xml:space="preserve">. Порядок подачи, рассмотрения и разрешения жалоб, направляемых в судебные органы, определяется законодательством Российской Федерации о судопроизводстве. </w:t>
      </w:r>
    </w:p>
    <w:p w14:paraId="09C4FE95" w14:textId="77777777" w:rsidR="00A92CE2" w:rsidRDefault="00A92CE2" w:rsidP="00AF5B97">
      <w:pPr>
        <w:spacing w:after="30" w:line="248" w:lineRule="auto"/>
        <w:ind w:left="146" w:right="47" w:firstLine="710"/>
        <w:jc w:val="both"/>
        <w:rPr>
          <w:color w:val="000000"/>
          <w:szCs w:val="22"/>
        </w:rPr>
      </w:pPr>
    </w:p>
    <w:p w14:paraId="65675266" w14:textId="77777777" w:rsidR="00271E10" w:rsidRPr="006E7D22" w:rsidRDefault="00271E10" w:rsidP="001E75B6">
      <w:pPr>
        <w:widowControl w:val="0"/>
        <w:autoSpaceDE w:val="0"/>
        <w:autoSpaceDN w:val="0"/>
        <w:adjustRightInd w:val="0"/>
        <w:ind w:firstLine="709"/>
        <w:jc w:val="both"/>
      </w:pPr>
    </w:p>
    <w:tbl>
      <w:tblPr>
        <w:tblStyle w:val="ab"/>
        <w:tblW w:w="9606" w:type="dxa"/>
        <w:tblLook w:val="04A0" w:firstRow="1" w:lastRow="0" w:firstColumn="1" w:lastColumn="0" w:noHBand="0" w:noVBand="1"/>
      </w:tblPr>
      <w:tblGrid>
        <w:gridCol w:w="5920"/>
        <w:gridCol w:w="3686"/>
      </w:tblGrid>
      <w:tr w:rsidR="00843470" w:rsidRPr="006E7D22" w14:paraId="39FE8708" w14:textId="77777777" w:rsidTr="00843470">
        <w:tc>
          <w:tcPr>
            <w:tcW w:w="5920" w:type="dxa"/>
            <w:tcBorders>
              <w:top w:val="nil"/>
              <w:left w:val="nil"/>
              <w:bottom w:val="nil"/>
              <w:right w:val="nil"/>
            </w:tcBorders>
          </w:tcPr>
          <w:p w14:paraId="47D0FCB4" w14:textId="77777777" w:rsidR="00843470" w:rsidRPr="006E7D22" w:rsidRDefault="00843470" w:rsidP="007575E6">
            <w:pPr>
              <w:widowControl w:val="0"/>
              <w:autoSpaceDE w:val="0"/>
              <w:autoSpaceDN w:val="0"/>
              <w:adjustRightInd w:val="0"/>
              <w:jc w:val="both"/>
            </w:pPr>
          </w:p>
        </w:tc>
        <w:tc>
          <w:tcPr>
            <w:tcW w:w="3686" w:type="dxa"/>
            <w:tcBorders>
              <w:top w:val="nil"/>
              <w:left w:val="nil"/>
              <w:bottom w:val="nil"/>
              <w:right w:val="nil"/>
            </w:tcBorders>
          </w:tcPr>
          <w:p w14:paraId="377B6394" w14:textId="77777777" w:rsidR="002D1337" w:rsidRDefault="002D1337" w:rsidP="00843470">
            <w:pPr>
              <w:widowControl w:val="0"/>
              <w:autoSpaceDE w:val="0"/>
              <w:autoSpaceDN w:val="0"/>
              <w:adjustRightInd w:val="0"/>
              <w:ind w:left="17"/>
              <w:outlineLvl w:val="1"/>
            </w:pPr>
          </w:p>
          <w:p w14:paraId="13A7E49C" w14:textId="77777777" w:rsidR="002D1337" w:rsidRDefault="002D1337" w:rsidP="00843470">
            <w:pPr>
              <w:widowControl w:val="0"/>
              <w:autoSpaceDE w:val="0"/>
              <w:autoSpaceDN w:val="0"/>
              <w:adjustRightInd w:val="0"/>
              <w:ind w:left="17"/>
              <w:outlineLvl w:val="1"/>
            </w:pPr>
          </w:p>
          <w:p w14:paraId="2AF9DEDC" w14:textId="77777777" w:rsidR="002D1337" w:rsidRDefault="002D1337" w:rsidP="00843470">
            <w:pPr>
              <w:widowControl w:val="0"/>
              <w:autoSpaceDE w:val="0"/>
              <w:autoSpaceDN w:val="0"/>
              <w:adjustRightInd w:val="0"/>
              <w:ind w:left="17"/>
              <w:outlineLvl w:val="1"/>
            </w:pPr>
          </w:p>
          <w:p w14:paraId="4EE75B83" w14:textId="77777777" w:rsidR="002D1337" w:rsidRDefault="002D1337" w:rsidP="00843470">
            <w:pPr>
              <w:widowControl w:val="0"/>
              <w:autoSpaceDE w:val="0"/>
              <w:autoSpaceDN w:val="0"/>
              <w:adjustRightInd w:val="0"/>
              <w:ind w:left="17"/>
              <w:outlineLvl w:val="1"/>
            </w:pPr>
          </w:p>
          <w:p w14:paraId="1CAE9645" w14:textId="77777777" w:rsidR="002D1337" w:rsidRDefault="002D1337" w:rsidP="00843470">
            <w:pPr>
              <w:widowControl w:val="0"/>
              <w:autoSpaceDE w:val="0"/>
              <w:autoSpaceDN w:val="0"/>
              <w:adjustRightInd w:val="0"/>
              <w:ind w:left="17"/>
              <w:outlineLvl w:val="1"/>
            </w:pPr>
          </w:p>
          <w:p w14:paraId="70C79B32" w14:textId="77777777" w:rsidR="002D1337" w:rsidRDefault="002D1337" w:rsidP="00843470">
            <w:pPr>
              <w:widowControl w:val="0"/>
              <w:autoSpaceDE w:val="0"/>
              <w:autoSpaceDN w:val="0"/>
              <w:adjustRightInd w:val="0"/>
              <w:ind w:left="17"/>
              <w:outlineLvl w:val="1"/>
            </w:pPr>
          </w:p>
          <w:p w14:paraId="3499CDF8" w14:textId="77777777" w:rsidR="002D1337" w:rsidRDefault="002D1337" w:rsidP="00843470">
            <w:pPr>
              <w:widowControl w:val="0"/>
              <w:autoSpaceDE w:val="0"/>
              <w:autoSpaceDN w:val="0"/>
              <w:adjustRightInd w:val="0"/>
              <w:ind w:left="17"/>
              <w:outlineLvl w:val="1"/>
            </w:pPr>
          </w:p>
          <w:p w14:paraId="0B7F5FDD" w14:textId="77777777" w:rsidR="002D1337" w:rsidRDefault="002D1337" w:rsidP="00843470">
            <w:pPr>
              <w:widowControl w:val="0"/>
              <w:autoSpaceDE w:val="0"/>
              <w:autoSpaceDN w:val="0"/>
              <w:adjustRightInd w:val="0"/>
              <w:ind w:left="17"/>
              <w:outlineLvl w:val="1"/>
            </w:pPr>
          </w:p>
          <w:p w14:paraId="308D60AD" w14:textId="77777777" w:rsidR="002D1337" w:rsidRDefault="002D1337" w:rsidP="00843470">
            <w:pPr>
              <w:widowControl w:val="0"/>
              <w:autoSpaceDE w:val="0"/>
              <w:autoSpaceDN w:val="0"/>
              <w:adjustRightInd w:val="0"/>
              <w:ind w:left="17"/>
              <w:outlineLvl w:val="1"/>
            </w:pPr>
          </w:p>
          <w:p w14:paraId="3AC299F3" w14:textId="77777777" w:rsidR="002D1337" w:rsidRDefault="002D1337" w:rsidP="00843470">
            <w:pPr>
              <w:widowControl w:val="0"/>
              <w:autoSpaceDE w:val="0"/>
              <w:autoSpaceDN w:val="0"/>
              <w:adjustRightInd w:val="0"/>
              <w:ind w:left="17"/>
              <w:outlineLvl w:val="1"/>
            </w:pPr>
          </w:p>
          <w:p w14:paraId="5698D598" w14:textId="77777777" w:rsidR="002D1337" w:rsidRDefault="002D1337" w:rsidP="00843470">
            <w:pPr>
              <w:widowControl w:val="0"/>
              <w:autoSpaceDE w:val="0"/>
              <w:autoSpaceDN w:val="0"/>
              <w:adjustRightInd w:val="0"/>
              <w:ind w:left="17"/>
              <w:outlineLvl w:val="1"/>
            </w:pPr>
          </w:p>
          <w:p w14:paraId="40470BA6" w14:textId="77777777" w:rsidR="002D1337" w:rsidRDefault="002D1337" w:rsidP="00843470">
            <w:pPr>
              <w:widowControl w:val="0"/>
              <w:autoSpaceDE w:val="0"/>
              <w:autoSpaceDN w:val="0"/>
              <w:adjustRightInd w:val="0"/>
              <w:ind w:left="17"/>
              <w:outlineLvl w:val="1"/>
            </w:pPr>
          </w:p>
          <w:p w14:paraId="0096BA92" w14:textId="77777777" w:rsidR="002D1337" w:rsidRDefault="002D1337" w:rsidP="00843470">
            <w:pPr>
              <w:widowControl w:val="0"/>
              <w:autoSpaceDE w:val="0"/>
              <w:autoSpaceDN w:val="0"/>
              <w:adjustRightInd w:val="0"/>
              <w:ind w:left="17"/>
              <w:outlineLvl w:val="1"/>
            </w:pPr>
          </w:p>
          <w:p w14:paraId="31802FA8" w14:textId="77777777" w:rsidR="002D1337" w:rsidRDefault="002D1337" w:rsidP="00843470">
            <w:pPr>
              <w:widowControl w:val="0"/>
              <w:autoSpaceDE w:val="0"/>
              <w:autoSpaceDN w:val="0"/>
              <w:adjustRightInd w:val="0"/>
              <w:ind w:left="17"/>
              <w:outlineLvl w:val="1"/>
            </w:pPr>
          </w:p>
          <w:p w14:paraId="1DB117DA" w14:textId="77777777" w:rsidR="00843470" w:rsidRPr="006E7D22" w:rsidRDefault="00F57F60" w:rsidP="00843470">
            <w:pPr>
              <w:widowControl w:val="0"/>
              <w:autoSpaceDE w:val="0"/>
              <w:autoSpaceDN w:val="0"/>
              <w:adjustRightInd w:val="0"/>
              <w:ind w:left="17"/>
              <w:outlineLvl w:val="1"/>
            </w:pPr>
            <w:r>
              <w:lastRenderedPageBreak/>
              <w:t>П</w:t>
            </w:r>
            <w:r w:rsidR="00843470" w:rsidRPr="006E7D22">
              <w:t>риложение № 1</w:t>
            </w:r>
          </w:p>
          <w:p w14:paraId="2DECC0AE" w14:textId="77777777" w:rsidR="00843470" w:rsidRPr="006E7D22" w:rsidRDefault="00843470" w:rsidP="00843470">
            <w:pPr>
              <w:widowControl w:val="0"/>
              <w:autoSpaceDE w:val="0"/>
              <w:autoSpaceDN w:val="0"/>
              <w:adjustRightInd w:val="0"/>
              <w:ind w:left="17"/>
            </w:pPr>
            <w:r w:rsidRPr="006E7D22">
              <w:t xml:space="preserve">к Порядку проведения </w:t>
            </w:r>
          </w:p>
          <w:p w14:paraId="6EA89110" w14:textId="77777777" w:rsidR="00843470" w:rsidRPr="006E7D22" w:rsidRDefault="00843470" w:rsidP="00843470">
            <w:pPr>
              <w:widowControl w:val="0"/>
              <w:autoSpaceDE w:val="0"/>
              <w:autoSpaceDN w:val="0"/>
              <w:adjustRightInd w:val="0"/>
              <w:ind w:left="17"/>
            </w:pPr>
            <w:r w:rsidRPr="006E7D22">
              <w:t>конкурсного отбора</w:t>
            </w:r>
          </w:p>
          <w:p w14:paraId="53D1FDB2" w14:textId="77777777" w:rsidR="00843470" w:rsidRPr="006E7D22" w:rsidRDefault="00843470" w:rsidP="007575E6">
            <w:pPr>
              <w:widowControl w:val="0"/>
              <w:autoSpaceDE w:val="0"/>
              <w:autoSpaceDN w:val="0"/>
              <w:adjustRightInd w:val="0"/>
              <w:jc w:val="both"/>
            </w:pPr>
          </w:p>
        </w:tc>
      </w:tr>
      <w:tr w:rsidR="00843470" w:rsidRPr="006E7D22" w14:paraId="2E2E65F2" w14:textId="77777777" w:rsidTr="00843470">
        <w:tc>
          <w:tcPr>
            <w:tcW w:w="5920" w:type="dxa"/>
            <w:tcBorders>
              <w:top w:val="nil"/>
              <w:left w:val="nil"/>
              <w:bottom w:val="nil"/>
              <w:right w:val="nil"/>
            </w:tcBorders>
          </w:tcPr>
          <w:p w14:paraId="748F10ED" w14:textId="77777777" w:rsidR="00843470" w:rsidRPr="006E7D22" w:rsidRDefault="00843470" w:rsidP="007575E6">
            <w:pPr>
              <w:widowControl w:val="0"/>
              <w:autoSpaceDE w:val="0"/>
              <w:autoSpaceDN w:val="0"/>
              <w:adjustRightInd w:val="0"/>
              <w:jc w:val="both"/>
            </w:pPr>
          </w:p>
        </w:tc>
        <w:tc>
          <w:tcPr>
            <w:tcW w:w="3686" w:type="dxa"/>
            <w:tcBorders>
              <w:top w:val="nil"/>
              <w:left w:val="nil"/>
              <w:bottom w:val="nil"/>
              <w:right w:val="nil"/>
            </w:tcBorders>
          </w:tcPr>
          <w:p w14:paraId="2F8937D4" w14:textId="77777777" w:rsidR="00843470" w:rsidRPr="006E7D22" w:rsidRDefault="00843470" w:rsidP="00843470">
            <w:pPr>
              <w:widowControl w:val="0"/>
              <w:autoSpaceDE w:val="0"/>
              <w:autoSpaceDN w:val="0"/>
              <w:adjustRightInd w:val="0"/>
              <w:ind w:left="17"/>
              <w:outlineLvl w:val="1"/>
              <w:rPr>
                <w:bCs/>
              </w:rPr>
            </w:pPr>
          </w:p>
          <w:p w14:paraId="3E2F90DD" w14:textId="77777777" w:rsidR="00843470" w:rsidRPr="006E7D22" w:rsidRDefault="0096198A" w:rsidP="0096198A">
            <w:pPr>
              <w:widowControl w:val="0"/>
              <w:autoSpaceDE w:val="0"/>
              <w:autoSpaceDN w:val="0"/>
              <w:adjustRightInd w:val="0"/>
              <w:ind w:left="17"/>
              <w:jc w:val="right"/>
              <w:outlineLvl w:val="1"/>
              <w:rPr>
                <w:bCs/>
              </w:rPr>
            </w:pPr>
            <w:r>
              <w:rPr>
                <w:bCs/>
              </w:rPr>
              <w:t>ФОРМА</w:t>
            </w:r>
          </w:p>
          <w:p w14:paraId="41D547C0" w14:textId="77777777" w:rsidR="00843470" w:rsidRPr="006E7D22" w:rsidRDefault="00843470" w:rsidP="00843470">
            <w:pPr>
              <w:widowControl w:val="0"/>
              <w:autoSpaceDE w:val="0"/>
              <w:autoSpaceDN w:val="0"/>
              <w:adjustRightInd w:val="0"/>
              <w:ind w:left="17"/>
              <w:outlineLvl w:val="1"/>
            </w:pPr>
            <w:r w:rsidRPr="006E7D22">
              <w:rPr>
                <w:bCs/>
              </w:rPr>
              <w:t>«В Администрацию городского округа Истра Московской области»</w:t>
            </w:r>
          </w:p>
        </w:tc>
      </w:tr>
    </w:tbl>
    <w:p w14:paraId="4509BC8C" w14:textId="77777777" w:rsidR="00594702" w:rsidRPr="006E7D22" w:rsidRDefault="00594702" w:rsidP="007575E6">
      <w:pPr>
        <w:widowControl w:val="0"/>
        <w:autoSpaceDE w:val="0"/>
        <w:autoSpaceDN w:val="0"/>
        <w:adjustRightInd w:val="0"/>
        <w:ind w:firstLine="540"/>
        <w:jc w:val="both"/>
      </w:pPr>
    </w:p>
    <w:p w14:paraId="21931337" w14:textId="77777777" w:rsidR="00843470" w:rsidRPr="006E7D22" w:rsidRDefault="00843470" w:rsidP="00843470">
      <w:pPr>
        <w:ind w:left="5670"/>
        <w:rPr>
          <w:bCs/>
          <w:sz w:val="28"/>
          <w:szCs w:val="28"/>
        </w:rPr>
      </w:pPr>
    </w:p>
    <w:p w14:paraId="2254DBFB" w14:textId="77777777" w:rsidR="00843470" w:rsidRPr="006E7D22" w:rsidRDefault="00843470" w:rsidP="00843470">
      <w:pPr>
        <w:ind w:left="5670"/>
        <w:rPr>
          <w:b/>
          <w:bCs/>
          <w:sz w:val="28"/>
          <w:szCs w:val="28"/>
        </w:rPr>
      </w:pPr>
    </w:p>
    <w:p w14:paraId="2C87EC19" w14:textId="77777777" w:rsidR="0096198A" w:rsidRPr="0096198A" w:rsidRDefault="0096198A" w:rsidP="0096198A">
      <w:pPr>
        <w:shd w:val="clear" w:color="auto" w:fill="FFFFFF"/>
        <w:jc w:val="center"/>
        <w:rPr>
          <w:b/>
          <w:bCs/>
        </w:rPr>
      </w:pPr>
      <w:r w:rsidRPr="0096198A">
        <w:rPr>
          <w:b/>
          <w:bCs/>
        </w:rPr>
        <w:t>Заявление на предоставление финансовой поддержки</w:t>
      </w:r>
    </w:p>
    <w:p w14:paraId="75795298" w14:textId="77777777" w:rsidR="0096198A" w:rsidRPr="0096198A" w:rsidRDefault="0096198A" w:rsidP="0096198A">
      <w:pPr>
        <w:jc w:val="center"/>
        <w:rPr>
          <w:bCs/>
          <w:u w:val="single"/>
        </w:rPr>
      </w:pPr>
      <w:r w:rsidRPr="0096198A">
        <w:rPr>
          <w:u w:val="single"/>
        </w:rPr>
        <w:t>Мероприятие «</w:t>
      </w:r>
      <w:r w:rsidRPr="0096198A">
        <w:rPr>
          <w:bCs/>
          <w:u w:val="single"/>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p w14:paraId="4A62976A" w14:textId="77777777" w:rsidR="0096198A" w:rsidRPr="0096198A" w:rsidRDefault="0096198A" w:rsidP="0096198A">
      <w:pPr>
        <w:jc w:val="center"/>
        <w:rPr>
          <w:bCs/>
          <w:sz w:val="16"/>
          <w:szCs w:val="16"/>
        </w:rPr>
      </w:pPr>
    </w:p>
    <w:p w14:paraId="4357A3A3" w14:textId="77777777" w:rsidR="0096198A" w:rsidRPr="0096198A" w:rsidRDefault="0096198A" w:rsidP="0096198A">
      <w:pPr>
        <w:jc w:val="both"/>
        <w:rPr>
          <w:b/>
          <w:bCs/>
        </w:rPr>
      </w:pPr>
      <w:r w:rsidRPr="0096198A">
        <w:rPr>
          <w:b/>
        </w:rPr>
        <w:t xml:space="preserve">Раздел </w:t>
      </w:r>
      <w:r w:rsidRPr="0096198A">
        <w:rPr>
          <w:b/>
          <w:lang w:val="en-US"/>
        </w:rPr>
        <w:t>I</w:t>
      </w:r>
      <w:r w:rsidRPr="0096198A">
        <w:rPr>
          <w:b/>
        </w:rPr>
        <w:t xml:space="preserve">. Сведения о Заявителе </w:t>
      </w:r>
    </w:p>
    <w:tbl>
      <w:tblPr>
        <w:tblStyle w:val="61"/>
        <w:tblpPr w:leftFromText="180" w:rightFromText="180" w:vertAnchor="text" w:horzAnchor="margin" w:tblpX="83" w:tblpY="148"/>
        <w:tblW w:w="9351" w:type="dxa"/>
        <w:tblCellMar>
          <w:left w:w="83" w:type="dxa"/>
        </w:tblCellMar>
        <w:tblLook w:val="04A0" w:firstRow="1" w:lastRow="0" w:firstColumn="1" w:lastColumn="0" w:noHBand="0" w:noVBand="1"/>
      </w:tblPr>
      <w:tblGrid>
        <w:gridCol w:w="5034"/>
        <w:gridCol w:w="54"/>
        <w:gridCol w:w="4263"/>
      </w:tblGrid>
      <w:tr w:rsidR="0096198A" w:rsidRPr="0096198A" w14:paraId="1C5F1998" w14:textId="77777777" w:rsidTr="0096198A">
        <w:tc>
          <w:tcPr>
            <w:tcW w:w="5088" w:type="dxa"/>
            <w:gridSpan w:val="2"/>
            <w:shd w:val="clear" w:color="auto" w:fill="auto"/>
          </w:tcPr>
          <w:p w14:paraId="142D6DCC" w14:textId="77777777" w:rsidR="0096198A" w:rsidRPr="0096198A" w:rsidRDefault="0096198A" w:rsidP="0096198A">
            <w:pPr>
              <w:spacing w:line="216" w:lineRule="auto"/>
              <w:rPr>
                <w:rFonts w:eastAsia="Calibri"/>
                <w:sz w:val="28"/>
                <w:szCs w:val="28"/>
                <w:lang w:eastAsia="en-US"/>
              </w:rPr>
            </w:pPr>
            <w:r w:rsidRPr="0096198A">
              <w:rPr>
                <w:rFonts w:eastAsia="Calibri"/>
                <w:lang w:eastAsia="en-US"/>
              </w:rPr>
              <w:t>Полное наименование юридического лица (в том числе организационно правовая форма) / Индивидуальный предприниматель (фамилия, имя, отчество (при наличии)</w:t>
            </w:r>
          </w:p>
        </w:tc>
        <w:tc>
          <w:tcPr>
            <w:tcW w:w="4263" w:type="dxa"/>
            <w:shd w:val="clear" w:color="auto" w:fill="auto"/>
          </w:tcPr>
          <w:p w14:paraId="2DD9ECD3" w14:textId="77777777" w:rsidR="0096198A" w:rsidRPr="0096198A" w:rsidRDefault="0096198A" w:rsidP="0096198A">
            <w:pPr>
              <w:jc w:val="both"/>
              <w:rPr>
                <w:rFonts w:eastAsia="Calibri"/>
                <w:b/>
                <w:i/>
                <w:sz w:val="28"/>
                <w:szCs w:val="28"/>
                <w:lang w:eastAsia="en-US"/>
              </w:rPr>
            </w:pPr>
          </w:p>
        </w:tc>
      </w:tr>
      <w:tr w:rsidR="0096198A" w:rsidRPr="0096198A" w14:paraId="50E13944" w14:textId="77777777" w:rsidTr="0096198A">
        <w:tc>
          <w:tcPr>
            <w:tcW w:w="5088" w:type="dxa"/>
            <w:gridSpan w:val="2"/>
            <w:shd w:val="clear" w:color="auto" w:fill="auto"/>
          </w:tcPr>
          <w:p w14:paraId="0765A5E1" w14:textId="77777777" w:rsidR="0096198A" w:rsidRPr="0096198A" w:rsidRDefault="0096198A" w:rsidP="0096198A">
            <w:pPr>
              <w:rPr>
                <w:rFonts w:eastAsia="Calibri"/>
                <w:sz w:val="28"/>
                <w:szCs w:val="28"/>
                <w:lang w:eastAsia="en-US"/>
              </w:rPr>
            </w:pPr>
            <w:r w:rsidRPr="0096198A">
              <w:rPr>
                <w:rFonts w:eastAsia="Calibri"/>
                <w:lang w:eastAsia="en-US"/>
              </w:rPr>
              <w:t xml:space="preserve">Сокращенное наименование юридического лица /ИП </w:t>
            </w:r>
          </w:p>
        </w:tc>
        <w:tc>
          <w:tcPr>
            <w:tcW w:w="4263" w:type="dxa"/>
            <w:shd w:val="clear" w:color="auto" w:fill="auto"/>
          </w:tcPr>
          <w:p w14:paraId="61994B0E" w14:textId="77777777" w:rsidR="0096198A" w:rsidRPr="0096198A" w:rsidRDefault="0096198A" w:rsidP="0096198A">
            <w:pPr>
              <w:jc w:val="both"/>
              <w:rPr>
                <w:rFonts w:eastAsia="Calibri"/>
                <w:b/>
                <w:sz w:val="28"/>
                <w:szCs w:val="28"/>
                <w:lang w:eastAsia="en-US"/>
              </w:rPr>
            </w:pPr>
          </w:p>
        </w:tc>
      </w:tr>
      <w:tr w:rsidR="0096198A" w:rsidRPr="0096198A" w14:paraId="5F22112C" w14:textId="77777777" w:rsidTr="0096198A">
        <w:tc>
          <w:tcPr>
            <w:tcW w:w="5088" w:type="dxa"/>
            <w:gridSpan w:val="2"/>
            <w:shd w:val="clear" w:color="auto" w:fill="auto"/>
          </w:tcPr>
          <w:p w14:paraId="6B5ED618" w14:textId="77777777" w:rsidR="0096198A" w:rsidRPr="0096198A" w:rsidRDefault="0096198A" w:rsidP="0096198A">
            <w:pPr>
              <w:jc w:val="both"/>
              <w:rPr>
                <w:rFonts w:eastAsia="Calibri"/>
                <w:sz w:val="28"/>
                <w:szCs w:val="28"/>
                <w:lang w:eastAsia="en-US"/>
              </w:rPr>
            </w:pPr>
            <w:r w:rsidRPr="0096198A">
              <w:rPr>
                <w:rFonts w:eastAsia="Calibri"/>
                <w:lang w:eastAsia="en-US"/>
              </w:rPr>
              <w:t xml:space="preserve">ОГРН/ОГРНИП </w:t>
            </w:r>
          </w:p>
        </w:tc>
        <w:tc>
          <w:tcPr>
            <w:tcW w:w="4263" w:type="dxa"/>
            <w:shd w:val="clear" w:color="auto" w:fill="auto"/>
          </w:tcPr>
          <w:p w14:paraId="3048423E" w14:textId="77777777" w:rsidR="0096198A" w:rsidRPr="0096198A" w:rsidRDefault="0096198A" w:rsidP="0096198A">
            <w:pPr>
              <w:jc w:val="both"/>
              <w:rPr>
                <w:rFonts w:eastAsia="Calibri"/>
                <w:b/>
                <w:sz w:val="28"/>
                <w:szCs w:val="28"/>
                <w:lang w:eastAsia="en-US"/>
              </w:rPr>
            </w:pPr>
          </w:p>
        </w:tc>
      </w:tr>
      <w:tr w:rsidR="0096198A" w:rsidRPr="0096198A" w14:paraId="77C057BA" w14:textId="77777777" w:rsidTr="0096198A">
        <w:tc>
          <w:tcPr>
            <w:tcW w:w="5088" w:type="dxa"/>
            <w:gridSpan w:val="2"/>
            <w:shd w:val="clear" w:color="auto" w:fill="auto"/>
          </w:tcPr>
          <w:p w14:paraId="38F9BE38" w14:textId="77777777" w:rsidR="0096198A" w:rsidRPr="0096198A" w:rsidRDefault="0096198A" w:rsidP="0096198A">
            <w:pPr>
              <w:jc w:val="both"/>
              <w:rPr>
                <w:rFonts w:eastAsia="Calibri"/>
                <w:sz w:val="28"/>
                <w:szCs w:val="28"/>
                <w:lang w:eastAsia="en-US"/>
              </w:rPr>
            </w:pPr>
            <w:r w:rsidRPr="0096198A">
              <w:rPr>
                <w:rFonts w:eastAsia="Calibri"/>
                <w:lang w:eastAsia="en-US"/>
              </w:rPr>
              <w:t xml:space="preserve">ИНН </w:t>
            </w:r>
          </w:p>
        </w:tc>
        <w:tc>
          <w:tcPr>
            <w:tcW w:w="4263" w:type="dxa"/>
            <w:shd w:val="clear" w:color="auto" w:fill="auto"/>
          </w:tcPr>
          <w:p w14:paraId="60034023" w14:textId="77777777" w:rsidR="0096198A" w:rsidRPr="0096198A" w:rsidRDefault="0096198A" w:rsidP="0096198A">
            <w:pPr>
              <w:jc w:val="both"/>
              <w:rPr>
                <w:rFonts w:eastAsia="Calibri"/>
                <w:b/>
                <w:sz w:val="28"/>
                <w:szCs w:val="28"/>
                <w:lang w:eastAsia="en-US"/>
              </w:rPr>
            </w:pPr>
          </w:p>
        </w:tc>
      </w:tr>
      <w:tr w:rsidR="0096198A" w:rsidRPr="0096198A" w14:paraId="72E35403" w14:textId="77777777" w:rsidTr="0096198A">
        <w:tc>
          <w:tcPr>
            <w:tcW w:w="5088" w:type="dxa"/>
            <w:gridSpan w:val="2"/>
            <w:shd w:val="clear" w:color="auto" w:fill="auto"/>
          </w:tcPr>
          <w:p w14:paraId="28F272AF" w14:textId="77777777" w:rsidR="0096198A" w:rsidRPr="0096198A" w:rsidRDefault="0096198A" w:rsidP="0096198A">
            <w:pPr>
              <w:jc w:val="both"/>
              <w:rPr>
                <w:rFonts w:eastAsia="Calibri"/>
                <w:sz w:val="28"/>
                <w:szCs w:val="28"/>
                <w:lang w:eastAsia="en-US"/>
              </w:rPr>
            </w:pPr>
            <w:r w:rsidRPr="0096198A">
              <w:rPr>
                <w:rFonts w:eastAsia="Calibri"/>
                <w:lang w:eastAsia="en-US"/>
              </w:rPr>
              <w:t xml:space="preserve">КПП </w:t>
            </w:r>
          </w:p>
        </w:tc>
        <w:tc>
          <w:tcPr>
            <w:tcW w:w="4263" w:type="dxa"/>
            <w:shd w:val="clear" w:color="auto" w:fill="auto"/>
          </w:tcPr>
          <w:p w14:paraId="78265DA4" w14:textId="77777777" w:rsidR="0096198A" w:rsidRPr="0096198A" w:rsidRDefault="0096198A" w:rsidP="0096198A">
            <w:pPr>
              <w:jc w:val="both"/>
              <w:rPr>
                <w:rFonts w:eastAsia="Calibri"/>
                <w:b/>
                <w:sz w:val="28"/>
                <w:szCs w:val="28"/>
                <w:lang w:eastAsia="en-US"/>
              </w:rPr>
            </w:pPr>
          </w:p>
        </w:tc>
      </w:tr>
      <w:tr w:rsidR="0096198A" w:rsidRPr="0096198A" w14:paraId="68A1576F" w14:textId="77777777" w:rsidTr="0096198A">
        <w:tc>
          <w:tcPr>
            <w:tcW w:w="5088" w:type="dxa"/>
            <w:gridSpan w:val="2"/>
            <w:shd w:val="clear" w:color="auto" w:fill="auto"/>
          </w:tcPr>
          <w:p w14:paraId="161AE59D" w14:textId="77777777" w:rsidR="0096198A" w:rsidRPr="0096198A" w:rsidRDefault="0096198A" w:rsidP="0096198A">
            <w:pPr>
              <w:jc w:val="both"/>
              <w:rPr>
                <w:rFonts w:eastAsia="Calibri"/>
                <w:sz w:val="28"/>
                <w:szCs w:val="28"/>
                <w:lang w:eastAsia="en-US"/>
              </w:rPr>
            </w:pPr>
            <w:r w:rsidRPr="0096198A">
              <w:rPr>
                <w:rFonts w:eastAsia="Calibri"/>
                <w:lang w:eastAsia="en-US"/>
              </w:rPr>
              <w:t>Адрес места нахождения (места регистрации)/места жительства (для ИП)</w:t>
            </w:r>
          </w:p>
        </w:tc>
        <w:tc>
          <w:tcPr>
            <w:tcW w:w="4263" w:type="dxa"/>
            <w:shd w:val="clear" w:color="auto" w:fill="auto"/>
          </w:tcPr>
          <w:p w14:paraId="20E76884" w14:textId="77777777" w:rsidR="0096198A" w:rsidRPr="0096198A" w:rsidRDefault="0096198A" w:rsidP="0096198A">
            <w:pPr>
              <w:jc w:val="both"/>
              <w:rPr>
                <w:rFonts w:eastAsia="Calibri"/>
                <w:b/>
                <w:sz w:val="28"/>
                <w:szCs w:val="28"/>
                <w:lang w:eastAsia="en-US"/>
              </w:rPr>
            </w:pPr>
          </w:p>
        </w:tc>
      </w:tr>
      <w:tr w:rsidR="0096198A" w:rsidRPr="0096198A" w14:paraId="0A4322E4" w14:textId="77777777" w:rsidTr="0096198A">
        <w:tc>
          <w:tcPr>
            <w:tcW w:w="5088" w:type="dxa"/>
            <w:gridSpan w:val="2"/>
            <w:shd w:val="clear" w:color="auto" w:fill="auto"/>
          </w:tcPr>
          <w:p w14:paraId="10A4221B" w14:textId="77777777" w:rsidR="0096198A" w:rsidRPr="0096198A" w:rsidRDefault="0096198A" w:rsidP="0096198A">
            <w:pPr>
              <w:rPr>
                <w:rFonts w:eastAsia="Calibri"/>
                <w:sz w:val="28"/>
                <w:szCs w:val="28"/>
                <w:lang w:eastAsia="en-US"/>
              </w:rPr>
            </w:pPr>
            <w:r w:rsidRPr="0096198A">
              <w:rPr>
                <w:rFonts w:eastAsia="Calibri"/>
                <w:lang w:eastAsia="en-US"/>
              </w:rPr>
              <w:t xml:space="preserve">Адрес места ведения бизнеса </w:t>
            </w:r>
          </w:p>
        </w:tc>
        <w:tc>
          <w:tcPr>
            <w:tcW w:w="4263" w:type="dxa"/>
            <w:shd w:val="clear" w:color="auto" w:fill="auto"/>
          </w:tcPr>
          <w:p w14:paraId="03BD250D" w14:textId="77777777" w:rsidR="0096198A" w:rsidRPr="0096198A" w:rsidRDefault="0096198A" w:rsidP="0096198A">
            <w:pPr>
              <w:jc w:val="both"/>
              <w:rPr>
                <w:rFonts w:eastAsia="Calibri"/>
                <w:b/>
                <w:sz w:val="28"/>
                <w:szCs w:val="28"/>
                <w:lang w:eastAsia="en-US"/>
              </w:rPr>
            </w:pPr>
          </w:p>
        </w:tc>
      </w:tr>
      <w:tr w:rsidR="0096198A" w:rsidRPr="0096198A" w14:paraId="6D97F1DC" w14:textId="77777777" w:rsidTr="0096198A">
        <w:tc>
          <w:tcPr>
            <w:tcW w:w="9351" w:type="dxa"/>
            <w:gridSpan w:val="3"/>
            <w:shd w:val="clear" w:color="auto" w:fill="auto"/>
          </w:tcPr>
          <w:p w14:paraId="4C9E3D06" w14:textId="77777777" w:rsidR="0096198A" w:rsidRPr="0096198A" w:rsidRDefault="0096198A" w:rsidP="0096198A">
            <w:pPr>
              <w:jc w:val="center"/>
              <w:rPr>
                <w:rFonts w:eastAsia="Calibri"/>
                <w:b/>
                <w:sz w:val="28"/>
                <w:szCs w:val="28"/>
                <w:lang w:eastAsia="en-US"/>
              </w:rPr>
            </w:pPr>
            <w:r w:rsidRPr="0096198A">
              <w:rPr>
                <w:rFonts w:eastAsia="Calibri"/>
                <w:lang w:eastAsia="en-US"/>
              </w:rPr>
              <w:t>Реквизиты</w:t>
            </w:r>
          </w:p>
        </w:tc>
      </w:tr>
      <w:tr w:rsidR="0096198A" w:rsidRPr="0096198A" w14:paraId="787CA8B2" w14:textId="77777777" w:rsidTr="0096198A">
        <w:tc>
          <w:tcPr>
            <w:tcW w:w="5088" w:type="dxa"/>
            <w:gridSpan w:val="2"/>
            <w:shd w:val="clear" w:color="auto" w:fill="auto"/>
          </w:tcPr>
          <w:p w14:paraId="7926673A" w14:textId="77777777" w:rsidR="0096198A" w:rsidRPr="0096198A" w:rsidRDefault="0096198A" w:rsidP="0096198A">
            <w:pPr>
              <w:rPr>
                <w:rFonts w:eastAsia="Calibri"/>
                <w:sz w:val="28"/>
                <w:szCs w:val="28"/>
                <w:lang w:eastAsia="en-US"/>
              </w:rPr>
            </w:pPr>
            <w:r w:rsidRPr="0096198A">
              <w:rPr>
                <w:rFonts w:eastAsia="Calibri"/>
                <w:lang w:eastAsia="en-US"/>
              </w:rPr>
              <w:t>Наименование банка</w:t>
            </w:r>
          </w:p>
        </w:tc>
        <w:tc>
          <w:tcPr>
            <w:tcW w:w="4263" w:type="dxa"/>
            <w:shd w:val="clear" w:color="auto" w:fill="auto"/>
          </w:tcPr>
          <w:p w14:paraId="515301E6" w14:textId="77777777" w:rsidR="0096198A" w:rsidRPr="0096198A" w:rsidRDefault="0096198A" w:rsidP="0096198A">
            <w:pPr>
              <w:jc w:val="both"/>
              <w:rPr>
                <w:rFonts w:eastAsia="Calibri"/>
                <w:b/>
                <w:sz w:val="28"/>
                <w:szCs w:val="28"/>
                <w:lang w:eastAsia="en-US"/>
              </w:rPr>
            </w:pPr>
          </w:p>
        </w:tc>
      </w:tr>
      <w:tr w:rsidR="0096198A" w:rsidRPr="0096198A" w14:paraId="17787BE8" w14:textId="77777777" w:rsidTr="0096198A">
        <w:trPr>
          <w:trHeight w:val="423"/>
        </w:trPr>
        <w:tc>
          <w:tcPr>
            <w:tcW w:w="5088" w:type="dxa"/>
            <w:gridSpan w:val="2"/>
            <w:shd w:val="clear" w:color="auto" w:fill="auto"/>
          </w:tcPr>
          <w:p w14:paraId="6160B431" w14:textId="77777777" w:rsidR="0096198A" w:rsidRPr="0096198A" w:rsidRDefault="0096198A" w:rsidP="0096198A">
            <w:pPr>
              <w:rPr>
                <w:rFonts w:eastAsia="Calibri"/>
                <w:sz w:val="28"/>
                <w:szCs w:val="28"/>
                <w:lang w:eastAsia="en-US"/>
              </w:rPr>
            </w:pPr>
            <w:r w:rsidRPr="0096198A">
              <w:rPr>
                <w:rFonts w:eastAsia="Calibri"/>
                <w:lang w:eastAsia="en-US"/>
              </w:rPr>
              <w:t xml:space="preserve">Расчетный счет </w:t>
            </w:r>
          </w:p>
        </w:tc>
        <w:tc>
          <w:tcPr>
            <w:tcW w:w="4263" w:type="dxa"/>
            <w:shd w:val="clear" w:color="auto" w:fill="auto"/>
          </w:tcPr>
          <w:p w14:paraId="55ED9BA2" w14:textId="77777777" w:rsidR="0096198A" w:rsidRPr="0096198A" w:rsidRDefault="0096198A" w:rsidP="0096198A">
            <w:pPr>
              <w:jc w:val="both"/>
              <w:rPr>
                <w:rFonts w:eastAsia="Calibri"/>
                <w:b/>
                <w:sz w:val="28"/>
                <w:szCs w:val="28"/>
                <w:lang w:eastAsia="en-US"/>
              </w:rPr>
            </w:pPr>
          </w:p>
        </w:tc>
      </w:tr>
      <w:tr w:rsidR="0096198A" w:rsidRPr="0096198A" w14:paraId="5743C31B" w14:textId="77777777" w:rsidTr="0096198A">
        <w:tc>
          <w:tcPr>
            <w:tcW w:w="5088" w:type="dxa"/>
            <w:gridSpan w:val="2"/>
            <w:shd w:val="clear" w:color="auto" w:fill="auto"/>
          </w:tcPr>
          <w:p w14:paraId="043635E5" w14:textId="77777777" w:rsidR="0096198A" w:rsidRPr="0096198A" w:rsidRDefault="0096198A" w:rsidP="0096198A">
            <w:pPr>
              <w:rPr>
                <w:rFonts w:eastAsia="Calibri"/>
                <w:sz w:val="28"/>
                <w:szCs w:val="28"/>
                <w:lang w:eastAsia="en-US"/>
              </w:rPr>
            </w:pPr>
            <w:r w:rsidRPr="0096198A">
              <w:rPr>
                <w:rFonts w:eastAsia="Calibri"/>
                <w:lang w:eastAsia="en-US"/>
              </w:rPr>
              <w:t>Кор / счет</w:t>
            </w:r>
          </w:p>
        </w:tc>
        <w:tc>
          <w:tcPr>
            <w:tcW w:w="4263" w:type="dxa"/>
            <w:shd w:val="clear" w:color="auto" w:fill="auto"/>
          </w:tcPr>
          <w:p w14:paraId="2EBE5807" w14:textId="77777777" w:rsidR="0096198A" w:rsidRPr="0096198A" w:rsidRDefault="0096198A" w:rsidP="0096198A">
            <w:pPr>
              <w:jc w:val="both"/>
              <w:rPr>
                <w:rFonts w:eastAsia="Calibri"/>
                <w:b/>
                <w:sz w:val="28"/>
                <w:szCs w:val="28"/>
                <w:lang w:eastAsia="en-US"/>
              </w:rPr>
            </w:pPr>
          </w:p>
        </w:tc>
      </w:tr>
      <w:tr w:rsidR="0096198A" w:rsidRPr="0096198A" w14:paraId="428119B5" w14:textId="77777777" w:rsidTr="0096198A">
        <w:tc>
          <w:tcPr>
            <w:tcW w:w="5088" w:type="dxa"/>
            <w:gridSpan w:val="2"/>
            <w:shd w:val="clear" w:color="auto" w:fill="auto"/>
          </w:tcPr>
          <w:p w14:paraId="5DA0D659" w14:textId="77777777" w:rsidR="0096198A" w:rsidRPr="0096198A" w:rsidRDefault="0096198A" w:rsidP="0096198A">
            <w:pPr>
              <w:rPr>
                <w:rFonts w:eastAsia="Calibri"/>
                <w:sz w:val="28"/>
                <w:szCs w:val="28"/>
                <w:lang w:eastAsia="en-US"/>
              </w:rPr>
            </w:pPr>
            <w:r w:rsidRPr="0096198A">
              <w:rPr>
                <w:rFonts w:eastAsia="Calibri"/>
                <w:lang w:eastAsia="en-US"/>
              </w:rPr>
              <w:t>БИК</w:t>
            </w:r>
          </w:p>
        </w:tc>
        <w:tc>
          <w:tcPr>
            <w:tcW w:w="4263" w:type="dxa"/>
            <w:shd w:val="clear" w:color="auto" w:fill="auto"/>
          </w:tcPr>
          <w:p w14:paraId="7E4BF19D" w14:textId="77777777" w:rsidR="0096198A" w:rsidRPr="0096198A" w:rsidRDefault="0096198A" w:rsidP="0096198A">
            <w:pPr>
              <w:jc w:val="both"/>
              <w:rPr>
                <w:rFonts w:eastAsia="Calibri"/>
                <w:b/>
                <w:sz w:val="28"/>
                <w:szCs w:val="28"/>
                <w:lang w:eastAsia="en-US"/>
              </w:rPr>
            </w:pPr>
          </w:p>
        </w:tc>
      </w:tr>
      <w:tr w:rsidR="0096198A" w:rsidRPr="0096198A" w14:paraId="758C27BE" w14:textId="77777777" w:rsidTr="0096198A">
        <w:tc>
          <w:tcPr>
            <w:tcW w:w="5088" w:type="dxa"/>
            <w:gridSpan w:val="2"/>
            <w:shd w:val="clear" w:color="auto" w:fill="auto"/>
          </w:tcPr>
          <w:p w14:paraId="6DC41064" w14:textId="77777777" w:rsidR="0096198A" w:rsidRPr="0096198A" w:rsidRDefault="0096198A" w:rsidP="0096198A">
            <w:pPr>
              <w:rPr>
                <w:rFonts w:eastAsia="Calibri"/>
                <w:sz w:val="28"/>
                <w:szCs w:val="28"/>
                <w:lang w:eastAsia="en-US"/>
              </w:rPr>
            </w:pPr>
            <w:r w:rsidRPr="0096198A">
              <w:rPr>
                <w:rFonts w:eastAsia="Calibri"/>
                <w:lang w:eastAsia="en-US"/>
              </w:rPr>
              <w:t>ИНН банка</w:t>
            </w:r>
          </w:p>
        </w:tc>
        <w:tc>
          <w:tcPr>
            <w:tcW w:w="4263" w:type="dxa"/>
            <w:shd w:val="clear" w:color="auto" w:fill="auto"/>
          </w:tcPr>
          <w:p w14:paraId="15B5ABCA" w14:textId="77777777" w:rsidR="0096198A" w:rsidRPr="0096198A" w:rsidRDefault="0096198A" w:rsidP="0096198A">
            <w:pPr>
              <w:jc w:val="both"/>
              <w:rPr>
                <w:rFonts w:eastAsia="Calibri"/>
                <w:b/>
                <w:sz w:val="28"/>
                <w:szCs w:val="28"/>
                <w:lang w:eastAsia="en-US"/>
              </w:rPr>
            </w:pPr>
          </w:p>
        </w:tc>
      </w:tr>
      <w:tr w:rsidR="0096198A" w:rsidRPr="0096198A" w14:paraId="4A19BDA0" w14:textId="77777777" w:rsidTr="0096198A">
        <w:tc>
          <w:tcPr>
            <w:tcW w:w="5088" w:type="dxa"/>
            <w:gridSpan w:val="2"/>
            <w:shd w:val="clear" w:color="auto" w:fill="auto"/>
          </w:tcPr>
          <w:p w14:paraId="1CDD892E" w14:textId="77777777" w:rsidR="0096198A" w:rsidRPr="0096198A" w:rsidRDefault="0096198A" w:rsidP="0096198A">
            <w:pPr>
              <w:rPr>
                <w:rFonts w:eastAsia="Calibri"/>
                <w:sz w:val="28"/>
                <w:szCs w:val="28"/>
                <w:lang w:eastAsia="en-US"/>
              </w:rPr>
            </w:pPr>
            <w:r w:rsidRPr="0096198A">
              <w:rPr>
                <w:rFonts w:eastAsia="Calibri"/>
                <w:lang w:eastAsia="en-US"/>
              </w:rPr>
              <w:t>КПП банка</w:t>
            </w:r>
          </w:p>
        </w:tc>
        <w:tc>
          <w:tcPr>
            <w:tcW w:w="4263" w:type="dxa"/>
            <w:shd w:val="clear" w:color="auto" w:fill="auto"/>
          </w:tcPr>
          <w:p w14:paraId="79E46593" w14:textId="77777777" w:rsidR="0096198A" w:rsidRPr="0096198A" w:rsidRDefault="0096198A" w:rsidP="0096198A">
            <w:pPr>
              <w:jc w:val="both"/>
              <w:rPr>
                <w:rFonts w:eastAsia="Calibri"/>
                <w:b/>
                <w:sz w:val="28"/>
                <w:szCs w:val="28"/>
                <w:lang w:eastAsia="en-US"/>
              </w:rPr>
            </w:pPr>
          </w:p>
        </w:tc>
      </w:tr>
      <w:tr w:rsidR="0096198A" w:rsidRPr="0096198A" w14:paraId="206963FE" w14:textId="77777777" w:rsidTr="0096198A">
        <w:tc>
          <w:tcPr>
            <w:tcW w:w="9351" w:type="dxa"/>
            <w:gridSpan w:val="3"/>
            <w:shd w:val="clear" w:color="auto" w:fill="auto"/>
          </w:tcPr>
          <w:p w14:paraId="588C7B77" w14:textId="77777777" w:rsidR="0096198A" w:rsidRPr="0096198A" w:rsidRDefault="0096198A" w:rsidP="0096198A">
            <w:pPr>
              <w:jc w:val="center"/>
              <w:rPr>
                <w:rFonts w:eastAsia="Calibri"/>
                <w:sz w:val="28"/>
                <w:szCs w:val="28"/>
                <w:lang w:eastAsia="en-US"/>
              </w:rPr>
            </w:pPr>
            <w:r w:rsidRPr="0096198A">
              <w:rPr>
                <w:rFonts w:eastAsia="Calibri"/>
                <w:lang w:eastAsia="en-US"/>
              </w:rPr>
              <w:t>Руководитель</w:t>
            </w:r>
          </w:p>
        </w:tc>
      </w:tr>
      <w:tr w:rsidR="0096198A" w:rsidRPr="0096198A" w14:paraId="2F1CE1F9" w14:textId="77777777" w:rsidTr="0096198A">
        <w:tc>
          <w:tcPr>
            <w:tcW w:w="5034" w:type="dxa"/>
            <w:shd w:val="clear" w:color="auto" w:fill="auto"/>
          </w:tcPr>
          <w:p w14:paraId="062DBFFF" w14:textId="77777777" w:rsidR="0096198A" w:rsidRPr="0096198A" w:rsidRDefault="0096198A" w:rsidP="0096198A">
            <w:pPr>
              <w:rPr>
                <w:rFonts w:eastAsia="Calibri"/>
                <w:sz w:val="28"/>
                <w:szCs w:val="28"/>
                <w:lang w:eastAsia="en-US"/>
              </w:rPr>
            </w:pPr>
            <w:r w:rsidRPr="0096198A">
              <w:rPr>
                <w:rFonts w:eastAsia="Calibri"/>
                <w:lang w:eastAsia="en-US"/>
              </w:rPr>
              <w:t>Фамилия, имя, отчество</w:t>
            </w:r>
          </w:p>
        </w:tc>
        <w:tc>
          <w:tcPr>
            <w:tcW w:w="4317" w:type="dxa"/>
            <w:gridSpan w:val="2"/>
            <w:shd w:val="clear" w:color="auto" w:fill="auto"/>
          </w:tcPr>
          <w:p w14:paraId="242B605F" w14:textId="77777777" w:rsidR="0096198A" w:rsidRPr="0096198A" w:rsidRDefault="0096198A" w:rsidP="0096198A">
            <w:pPr>
              <w:jc w:val="center"/>
              <w:rPr>
                <w:rFonts w:eastAsia="Calibri"/>
                <w:sz w:val="28"/>
                <w:szCs w:val="28"/>
                <w:lang w:eastAsia="en-US"/>
              </w:rPr>
            </w:pPr>
          </w:p>
        </w:tc>
      </w:tr>
      <w:tr w:rsidR="0096198A" w:rsidRPr="0096198A" w14:paraId="254D2436" w14:textId="77777777" w:rsidTr="0096198A">
        <w:tc>
          <w:tcPr>
            <w:tcW w:w="5034" w:type="dxa"/>
            <w:shd w:val="clear" w:color="auto" w:fill="auto"/>
          </w:tcPr>
          <w:p w14:paraId="0215CF8C" w14:textId="77777777" w:rsidR="0096198A" w:rsidRPr="0096198A" w:rsidRDefault="0096198A" w:rsidP="0096198A">
            <w:pPr>
              <w:rPr>
                <w:rFonts w:eastAsia="Calibri"/>
                <w:sz w:val="28"/>
                <w:szCs w:val="28"/>
                <w:lang w:eastAsia="en-US"/>
              </w:rPr>
            </w:pPr>
            <w:r w:rsidRPr="0096198A">
              <w:rPr>
                <w:rFonts w:eastAsia="Calibri"/>
                <w:lang w:eastAsia="en-US"/>
              </w:rPr>
              <w:t>Контактный телефон</w:t>
            </w:r>
          </w:p>
        </w:tc>
        <w:tc>
          <w:tcPr>
            <w:tcW w:w="4317" w:type="dxa"/>
            <w:gridSpan w:val="2"/>
            <w:shd w:val="clear" w:color="auto" w:fill="auto"/>
          </w:tcPr>
          <w:p w14:paraId="19C7E948" w14:textId="77777777" w:rsidR="0096198A" w:rsidRPr="0096198A" w:rsidRDefault="0096198A" w:rsidP="0096198A">
            <w:pPr>
              <w:jc w:val="center"/>
              <w:rPr>
                <w:rFonts w:eastAsia="Calibri"/>
                <w:sz w:val="28"/>
                <w:szCs w:val="28"/>
                <w:lang w:eastAsia="en-US"/>
              </w:rPr>
            </w:pPr>
          </w:p>
        </w:tc>
      </w:tr>
    </w:tbl>
    <w:p w14:paraId="1B72E6D0" w14:textId="77777777" w:rsidR="0096198A" w:rsidRPr="0096198A" w:rsidRDefault="0096198A" w:rsidP="0096198A">
      <w:pPr>
        <w:jc w:val="both"/>
        <w:rPr>
          <w:b/>
          <w:sz w:val="28"/>
          <w:szCs w:val="28"/>
        </w:rPr>
      </w:pPr>
    </w:p>
    <w:tbl>
      <w:tblPr>
        <w:tblStyle w:val="61"/>
        <w:tblpPr w:leftFromText="180" w:rightFromText="180" w:vertAnchor="text" w:horzAnchor="margin" w:tblpX="83" w:tblpY="29"/>
        <w:tblW w:w="9351" w:type="dxa"/>
        <w:tblCellMar>
          <w:left w:w="83" w:type="dxa"/>
        </w:tblCellMar>
        <w:tblLook w:val="04A0" w:firstRow="1" w:lastRow="0" w:firstColumn="1" w:lastColumn="0" w:noHBand="0" w:noVBand="1"/>
      </w:tblPr>
      <w:tblGrid>
        <w:gridCol w:w="5088"/>
        <w:gridCol w:w="4263"/>
      </w:tblGrid>
      <w:tr w:rsidR="0096198A" w:rsidRPr="0096198A" w14:paraId="7AF70974" w14:textId="77777777" w:rsidTr="0096198A">
        <w:tc>
          <w:tcPr>
            <w:tcW w:w="9351" w:type="dxa"/>
            <w:gridSpan w:val="2"/>
            <w:shd w:val="clear" w:color="auto" w:fill="auto"/>
          </w:tcPr>
          <w:p w14:paraId="220D8012" w14:textId="77777777" w:rsidR="0096198A" w:rsidRPr="0096198A" w:rsidRDefault="0096198A" w:rsidP="0096198A">
            <w:pPr>
              <w:jc w:val="center"/>
              <w:rPr>
                <w:rFonts w:ascii="Calibri" w:eastAsia="Calibri" w:hAnsi="Calibri"/>
                <w:lang w:eastAsia="en-US"/>
              </w:rPr>
            </w:pPr>
            <w:r w:rsidRPr="0096198A">
              <w:rPr>
                <w:rFonts w:eastAsia="Calibri"/>
                <w:lang w:eastAsia="en-US"/>
              </w:rPr>
              <w:t>Контактное лицо</w:t>
            </w:r>
          </w:p>
        </w:tc>
      </w:tr>
      <w:tr w:rsidR="0096198A" w:rsidRPr="0096198A" w14:paraId="7E01E987" w14:textId="77777777" w:rsidTr="0096198A">
        <w:tc>
          <w:tcPr>
            <w:tcW w:w="5088" w:type="dxa"/>
            <w:shd w:val="clear" w:color="auto" w:fill="auto"/>
          </w:tcPr>
          <w:p w14:paraId="72329BF3" w14:textId="77777777" w:rsidR="0096198A" w:rsidRPr="0096198A" w:rsidRDefault="0096198A" w:rsidP="0096198A">
            <w:pPr>
              <w:rPr>
                <w:rFonts w:eastAsia="Calibri"/>
                <w:sz w:val="28"/>
                <w:szCs w:val="28"/>
                <w:lang w:eastAsia="en-US"/>
              </w:rPr>
            </w:pPr>
            <w:r w:rsidRPr="0096198A">
              <w:rPr>
                <w:rFonts w:eastAsia="Calibri"/>
                <w:sz w:val="22"/>
                <w:szCs w:val="22"/>
                <w:lang w:eastAsia="en-US"/>
              </w:rPr>
              <w:t>Должность</w:t>
            </w:r>
          </w:p>
        </w:tc>
        <w:tc>
          <w:tcPr>
            <w:tcW w:w="4263" w:type="dxa"/>
            <w:shd w:val="clear" w:color="auto" w:fill="auto"/>
          </w:tcPr>
          <w:p w14:paraId="1A95C060" w14:textId="77777777" w:rsidR="0096198A" w:rsidRPr="0096198A" w:rsidRDefault="0096198A" w:rsidP="0096198A">
            <w:pPr>
              <w:jc w:val="both"/>
              <w:rPr>
                <w:rFonts w:eastAsia="Calibri"/>
                <w:b/>
                <w:sz w:val="28"/>
                <w:szCs w:val="28"/>
                <w:lang w:eastAsia="en-US"/>
              </w:rPr>
            </w:pPr>
          </w:p>
        </w:tc>
      </w:tr>
      <w:tr w:rsidR="0096198A" w:rsidRPr="0096198A" w14:paraId="6C30AF01" w14:textId="77777777" w:rsidTr="0096198A">
        <w:tc>
          <w:tcPr>
            <w:tcW w:w="5088" w:type="dxa"/>
            <w:shd w:val="clear" w:color="auto" w:fill="auto"/>
          </w:tcPr>
          <w:p w14:paraId="2A68EB43" w14:textId="77777777" w:rsidR="0096198A" w:rsidRPr="0096198A" w:rsidRDefault="0096198A" w:rsidP="0096198A">
            <w:pPr>
              <w:rPr>
                <w:rFonts w:eastAsia="Calibri"/>
                <w:sz w:val="28"/>
                <w:szCs w:val="28"/>
                <w:lang w:eastAsia="en-US"/>
              </w:rPr>
            </w:pPr>
            <w:r w:rsidRPr="0096198A">
              <w:rPr>
                <w:rFonts w:eastAsia="Calibri"/>
                <w:sz w:val="22"/>
                <w:szCs w:val="22"/>
                <w:lang w:eastAsia="en-US"/>
              </w:rPr>
              <w:t>Фамилия, имя, отчество</w:t>
            </w:r>
          </w:p>
        </w:tc>
        <w:tc>
          <w:tcPr>
            <w:tcW w:w="4263" w:type="dxa"/>
            <w:shd w:val="clear" w:color="auto" w:fill="auto"/>
          </w:tcPr>
          <w:p w14:paraId="16162FB3" w14:textId="77777777" w:rsidR="0096198A" w:rsidRPr="0096198A" w:rsidRDefault="0096198A" w:rsidP="0096198A">
            <w:pPr>
              <w:jc w:val="both"/>
              <w:rPr>
                <w:rFonts w:eastAsia="Calibri"/>
                <w:b/>
                <w:sz w:val="28"/>
                <w:szCs w:val="28"/>
                <w:lang w:eastAsia="en-US"/>
              </w:rPr>
            </w:pPr>
          </w:p>
        </w:tc>
      </w:tr>
      <w:tr w:rsidR="0096198A" w:rsidRPr="0096198A" w14:paraId="2EF0CD30" w14:textId="77777777" w:rsidTr="0096198A">
        <w:tc>
          <w:tcPr>
            <w:tcW w:w="5088" w:type="dxa"/>
            <w:shd w:val="clear" w:color="auto" w:fill="auto"/>
          </w:tcPr>
          <w:p w14:paraId="22B6B66C" w14:textId="77777777" w:rsidR="0096198A" w:rsidRPr="0096198A" w:rsidRDefault="0096198A" w:rsidP="0096198A">
            <w:pPr>
              <w:rPr>
                <w:rFonts w:eastAsia="Calibri"/>
                <w:sz w:val="28"/>
                <w:szCs w:val="28"/>
                <w:lang w:eastAsia="en-US"/>
              </w:rPr>
            </w:pPr>
            <w:r w:rsidRPr="0096198A">
              <w:rPr>
                <w:rFonts w:eastAsia="Calibri"/>
                <w:sz w:val="22"/>
                <w:szCs w:val="22"/>
                <w:lang w:eastAsia="en-US"/>
              </w:rPr>
              <w:t>Контактный телефон</w:t>
            </w:r>
          </w:p>
        </w:tc>
        <w:tc>
          <w:tcPr>
            <w:tcW w:w="4263" w:type="dxa"/>
            <w:shd w:val="clear" w:color="auto" w:fill="auto"/>
          </w:tcPr>
          <w:p w14:paraId="568106DA" w14:textId="77777777" w:rsidR="0096198A" w:rsidRPr="0096198A" w:rsidRDefault="0096198A" w:rsidP="0096198A">
            <w:pPr>
              <w:jc w:val="both"/>
              <w:rPr>
                <w:rFonts w:eastAsia="Calibri"/>
                <w:b/>
                <w:sz w:val="28"/>
                <w:szCs w:val="28"/>
                <w:lang w:eastAsia="en-US"/>
              </w:rPr>
            </w:pPr>
          </w:p>
        </w:tc>
      </w:tr>
      <w:tr w:rsidR="0096198A" w:rsidRPr="0096198A" w14:paraId="4834198B" w14:textId="77777777" w:rsidTr="0096198A">
        <w:tc>
          <w:tcPr>
            <w:tcW w:w="5088" w:type="dxa"/>
            <w:shd w:val="clear" w:color="auto" w:fill="auto"/>
          </w:tcPr>
          <w:p w14:paraId="66FC64CE" w14:textId="77777777" w:rsidR="0096198A" w:rsidRPr="0096198A" w:rsidRDefault="0096198A" w:rsidP="0096198A">
            <w:pPr>
              <w:rPr>
                <w:rFonts w:eastAsia="Calibri"/>
                <w:sz w:val="28"/>
                <w:szCs w:val="28"/>
                <w:lang w:eastAsia="en-US"/>
              </w:rPr>
            </w:pPr>
            <w:r w:rsidRPr="0096198A">
              <w:rPr>
                <w:rFonts w:eastAsia="Calibri"/>
                <w:sz w:val="22"/>
                <w:szCs w:val="22"/>
                <w:lang w:eastAsia="en-US"/>
              </w:rPr>
              <w:t>Адрес электронной почты</w:t>
            </w:r>
          </w:p>
        </w:tc>
        <w:tc>
          <w:tcPr>
            <w:tcW w:w="4263" w:type="dxa"/>
            <w:shd w:val="clear" w:color="auto" w:fill="auto"/>
          </w:tcPr>
          <w:p w14:paraId="7BB41FC7" w14:textId="77777777" w:rsidR="0096198A" w:rsidRPr="0096198A" w:rsidRDefault="0096198A" w:rsidP="0096198A">
            <w:pPr>
              <w:jc w:val="both"/>
              <w:rPr>
                <w:rFonts w:eastAsia="Calibri"/>
                <w:b/>
                <w:sz w:val="28"/>
                <w:szCs w:val="28"/>
                <w:lang w:eastAsia="en-US"/>
              </w:rPr>
            </w:pPr>
          </w:p>
        </w:tc>
      </w:tr>
    </w:tbl>
    <w:p w14:paraId="11C4B3E7" w14:textId="77777777" w:rsidR="0096198A" w:rsidRPr="0096198A" w:rsidRDefault="0096198A" w:rsidP="0096198A">
      <w:pPr>
        <w:jc w:val="both"/>
        <w:rPr>
          <w:b/>
        </w:rPr>
      </w:pPr>
    </w:p>
    <w:p w14:paraId="4236668E" w14:textId="77777777" w:rsidR="0096198A" w:rsidRPr="0096198A" w:rsidRDefault="0096198A" w:rsidP="0096198A">
      <w:pPr>
        <w:rPr>
          <w:b/>
        </w:rPr>
      </w:pPr>
      <w:r w:rsidRPr="0096198A">
        <w:rPr>
          <w:rFonts w:ascii="Calibri" w:eastAsia="Calibri" w:hAnsi="Calibri"/>
          <w:bCs/>
          <w:szCs w:val="22"/>
          <w:lang w:eastAsia="en-US"/>
        </w:rPr>
        <w:br w:type="page"/>
      </w:r>
    </w:p>
    <w:p w14:paraId="3C0933EC" w14:textId="77777777" w:rsidR="0096198A" w:rsidRPr="0096198A" w:rsidRDefault="0096198A" w:rsidP="0096198A">
      <w:pPr>
        <w:jc w:val="both"/>
        <w:rPr>
          <w:b/>
        </w:rPr>
      </w:pPr>
      <w:r w:rsidRPr="0096198A">
        <w:rPr>
          <w:b/>
        </w:rPr>
        <w:lastRenderedPageBreak/>
        <w:t xml:space="preserve">Раздел </w:t>
      </w:r>
      <w:r w:rsidRPr="0096198A">
        <w:rPr>
          <w:b/>
          <w:lang w:val="en-US"/>
        </w:rPr>
        <w:t>II</w:t>
      </w:r>
      <w:r w:rsidRPr="0096198A">
        <w:rPr>
          <w:b/>
        </w:rPr>
        <w:t xml:space="preserve">. Расчет размера субсидии </w:t>
      </w:r>
    </w:p>
    <w:p w14:paraId="4819B283" w14:textId="77777777" w:rsidR="0096198A" w:rsidRPr="0096198A" w:rsidRDefault="0096198A" w:rsidP="0096198A">
      <w:pPr>
        <w:jc w:val="both"/>
        <w:rPr>
          <w:b/>
          <w:bCs/>
          <w:sz w:val="16"/>
          <w:szCs w:val="16"/>
        </w:rPr>
      </w:pPr>
    </w:p>
    <w:tbl>
      <w:tblPr>
        <w:tblStyle w:val="61"/>
        <w:tblW w:w="4902" w:type="pct"/>
        <w:tblInd w:w="98" w:type="dxa"/>
        <w:tblCellMar>
          <w:left w:w="98" w:type="dxa"/>
        </w:tblCellMar>
        <w:tblLook w:val="04A0" w:firstRow="1" w:lastRow="0" w:firstColumn="1" w:lastColumn="0" w:noHBand="0" w:noVBand="1"/>
      </w:tblPr>
      <w:tblGrid>
        <w:gridCol w:w="530"/>
        <w:gridCol w:w="1939"/>
        <w:gridCol w:w="1711"/>
        <w:gridCol w:w="1765"/>
        <w:gridCol w:w="1704"/>
        <w:gridCol w:w="1512"/>
      </w:tblGrid>
      <w:tr w:rsidR="0096198A" w:rsidRPr="0096198A" w14:paraId="05AFB563" w14:textId="77777777" w:rsidTr="00A842BA">
        <w:tc>
          <w:tcPr>
            <w:tcW w:w="479" w:type="dxa"/>
            <w:shd w:val="clear" w:color="auto" w:fill="auto"/>
          </w:tcPr>
          <w:p w14:paraId="1CE213E6" w14:textId="77777777" w:rsidR="0096198A" w:rsidRPr="0096198A" w:rsidRDefault="0096198A" w:rsidP="0096198A">
            <w:pPr>
              <w:jc w:val="center"/>
              <w:rPr>
                <w:rFonts w:eastAsia="Calibri"/>
                <w:lang w:eastAsia="en-US"/>
              </w:rPr>
            </w:pPr>
            <w:r w:rsidRPr="0096198A">
              <w:rPr>
                <w:rFonts w:eastAsia="Calibri"/>
                <w:lang w:eastAsia="en-US"/>
              </w:rPr>
              <w:t>№ п/п</w:t>
            </w:r>
          </w:p>
        </w:tc>
        <w:tc>
          <w:tcPr>
            <w:tcW w:w="2357" w:type="dxa"/>
            <w:shd w:val="clear" w:color="auto" w:fill="auto"/>
          </w:tcPr>
          <w:p w14:paraId="28221CE6" w14:textId="77777777" w:rsidR="0096198A" w:rsidRPr="0096198A" w:rsidRDefault="0096198A" w:rsidP="0096198A">
            <w:pPr>
              <w:spacing w:line="216" w:lineRule="auto"/>
              <w:jc w:val="center"/>
              <w:rPr>
                <w:rFonts w:eastAsia="Calibri"/>
                <w:lang w:eastAsia="en-US"/>
              </w:rPr>
            </w:pPr>
            <w:r w:rsidRPr="0096198A">
              <w:rPr>
                <w:rFonts w:eastAsia="Calibri"/>
                <w:lang w:eastAsia="en-US"/>
              </w:rPr>
              <w:t>Наименование расходов.</w:t>
            </w:r>
          </w:p>
          <w:p w14:paraId="3FBB5BD4" w14:textId="77777777" w:rsidR="0096198A" w:rsidRPr="0096198A" w:rsidRDefault="0096198A" w:rsidP="0096198A">
            <w:pPr>
              <w:spacing w:line="216" w:lineRule="auto"/>
              <w:jc w:val="center"/>
              <w:rPr>
                <w:rFonts w:eastAsia="Calibri"/>
                <w:lang w:eastAsia="en-US"/>
              </w:rPr>
            </w:pPr>
            <w:r w:rsidRPr="0096198A">
              <w:rPr>
                <w:rFonts w:eastAsia="Calibri"/>
                <w:lang w:eastAsia="en-US"/>
              </w:rPr>
              <w:t>В составе должно быть указано:</w:t>
            </w:r>
          </w:p>
          <w:p w14:paraId="11BE974E" w14:textId="77777777" w:rsidR="0096198A" w:rsidRPr="0096198A" w:rsidRDefault="0096198A" w:rsidP="0096198A">
            <w:pPr>
              <w:spacing w:line="216" w:lineRule="auto"/>
              <w:jc w:val="center"/>
              <w:rPr>
                <w:rFonts w:eastAsia="Calibri"/>
                <w:lang w:eastAsia="en-US"/>
              </w:rPr>
            </w:pPr>
            <w:r w:rsidRPr="0096198A">
              <w:rPr>
                <w:rFonts w:eastAsia="Calibri"/>
                <w:lang w:eastAsia="en-US"/>
              </w:rPr>
              <w:t>- наименование оборудования;</w:t>
            </w:r>
          </w:p>
          <w:p w14:paraId="57BF4328" w14:textId="77777777" w:rsidR="0096198A" w:rsidRPr="0096198A" w:rsidRDefault="0096198A" w:rsidP="0096198A">
            <w:pPr>
              <w:spacing w:line="216" w:lineRule="auto"/>
              <w:jc w:val="center"/>
              <w:rPr>
                <w:rFonts w:eastAsia="Calibri"/>
                <w:lang w:eastAsia="en-US"/>
              </w:rPr>
            </w:pPr>
            <w:r w:rsidRPr="0096198A">
              <w:rPr>
                <w:rFonts w:eastAsia="Calibri"/>
                <w:lang w:eastAsia="en-US"/>
              </w:rPr>
              <w:t>- марка,</w:t>
            </w:r>
          </w:p>
          <w:p w14:paraId="5F803BBB" w14:textId="77777777" w:rsidR="0096198A" w:rsidRPr="0096198A" w:rsidRDefault="0096198A" w:rsidP="0096198A">
            <w:pPr>
              <w:spacing w:line="216" w:lineRule="auto"/>
              <w:jc w:val="center"/>
              <w:rPr>
                <w:rFonts w:eastAsia="Calibri"/>
                <w:lang w:eastAsia="en-US"/>
              </w:rPr>
            </w:pPr>
            <w:r w:rsidRPr="0096198A">
              <w:rPr>
                <w:rFonts w:eastAsia="Calibri"/>
                <w:lang w:eastAsia="en-US"/>
              </w:rPr>
              <w:t>- серия.</w:t>
            </w:r>
          </w:p>
        </w:tc>
        <w:tc>
          <w:tcPr>
            <w:tcW w:w="1842" w:type="dxa"/>
            <w:shd w:val="clear" w:color="auto" w:fill="auto"/>
          </w:tcPr>
          <w:p w14:paraId="55806BD8" w14:textId="77777777" w:rsidR="0096198A" w:rsidRPr="0096198A" w:rsidRDefault="0096198A" w:rsidP="0096198A">
            <w:pPr>
              <w:jc w:val="center"/>
              <w:rPr>
                <w:rFonts w:eastAsia="Calibri"/>
                <w:lang w:eastAsia="en-US"/>
              </w:rPr>
            </w:pPr>
            <w:r w:rsidRPr="0096198A">
              <w:rPr>
                <w:rFonts w:eastAsia="Calibri"/>
                <w:lang w:eastAsia="en-US"/>
              </w:rPr>
              <w:t>№, дата заключения договора на приобретение оборудования</w:t>
            </w:r>
          </w:p>
        </w:tc>
        <w:tc>
          <w:tcPr>
            <w:tcW w:w="1991" w:type="dxa"/>
            <w:shd w:val="clear" w:color="auto" w:fill="auto"/>
          </w:tcPr>
          <w:p w14:paraId="3AB6216C" w14:textId="77777777" w:rsidR="0096198A" w:rsidRPr="0096198A" w:rsidRDefault="0096198A" w:rsidP="0096198A">
            <w:pPr>
              <w:jc w:val="center"/>
              <w:rPr>
                <w:rFonts w:eastAsia="Calibri"/>
                <w:lang w:eastAsia="en-US"/>
              </w:rPr>
            </w:pPr>
            <w:r w:rsidRPr="0096198A">
              <w:rPr>
                <w:rFonts w:eastAsia="Calibri"/>
                <w:lang w:eastAsia="en-US"/>
              </w:rPr>
              <w:t xml:space="preserve">Стоимость оборудования (в соответствии с договором), </w:t>
            </w:r>
          </w:p>
          <w:p w14:paraId="782D11E9" w14:textId="77777777" w:rsidR="0096198A" w:rsidRPr="0096198A" w:rsidRDefault="0096198A" w:rsidP="0096198A">
            <w:pPr>
              <w:jc w:val="center"/>
              <w:rPr>
                <w:rFonts w:eastAsia="Calibri"/>
                <w:lang w:eastAsia="en-US"/>
              </w:rPr>
            </w:pPr>
            <w:r w:rsidRPr="0096198A">
              <w:rPr>
                <w:rFonts w:eastAsia="Calibri"/>
                <w:lang w:eastAsia="en-US"/>
              </w:rPr>
              <w:t>в руб.</w:t>
            </w:r>
          </w:p>
        </w:tc>
        <w:tc>
          <w:tcPr>
            <w:tcW w:w="1834" w:type="dxa"/>
            <w:shd w:val="clear" w:color="auto" w:fill="auto"/>
          </w:tcPr>
          <w:p w14:paraId="74150423" w14:textId="77777777" w:rsidR="0096198A" w:rsidRPr="0096198A" w:rsidRDefault="0096198A" w:rsidP="0096198A">
            <w:pPr>
              <w:jc w:val="center"/>
              <w:rPr>
                <w:rFonts w:eastAsia="Calibri"/>
                <w:lang w:eastAsia="en-US"/>
              </w:rPr>
            </w:pPr>
            <w:r w:rsidRPr="0096198A">
              <w:rPr>
                <w:rFonts w:eastAsia="Calibri"/>
                <w:lang w:eastAsia="en-US"/>
              </w:rPr>
              <w:t xml:space="preserve">Страна </w:t>
            </w:r>
            <w:proofErr w:type="spellStart"/>
            <w:proofErr w:type="gramStart"/>
            <w:r w:rsidRPr="0096198A">
              <w:rPr>
                <w:rFonts w:eastAsia="Calibri"/>
                <w:lang w:eastAsia="en-US"/>
              </w:rPr>
              <w:t>произво-дитель</w:t>
            </w:r>
            <w:proofErr w:type="spellEnd"/>
            <w:proofErr w:type="gramEnd"/>
            <w:r w:rsidRPr="0096198A">
              <w:rPr>
                <w:rFonts w:eastAsia="Calibri"/>
                <w:lang w:eastAsia="en-US"/>
              </w:rPr>
              <w:t>,</w:t>
            </w:r>
          </w:p>
          <w:p w14:paraId="654CB384" w14:textId="77777777" w:rsidR="0096198A" w:rsidRPr="0096198A" w:rsidRDefault="0096198A" w:rsidP="0096198A">
            <w:pPr>
              <w:jc w:val="center"/>
              <w:rPr>
                <w:rFonts w:eastAsia="Calibri"/>
                <w:lang w:eastAsia="en-US"/>
              </w:rPr>
            </w:pPr>
            <w:r w:rsidRPr="0096198A">
              <w:rPr>
                <w:rFonts w:eastAsia="Calibri"/>
                <w:lang w:eastAsia="en-US"/>
              </w:rPr>
              <w:t xml:space="preserve">срок эксплуатации до приобретения </w:t>
            </w:r>
          </w:p>
        </w:tc>
        <w:tc>
          <w:tcPr>
            <w:tcW w:w="1703" w:type="dxa"/>
            <w:shd w:val="clear" w:color="auto" w:fill="auto"/>
          </w:tcPr>
          <w:p w14:paraId="4A8FB215" w14:textId="77777777" w:rsidR="0096198A" w:rsidRPr="0096198A" w:rsidRDefault="0096198A" w:rsidP="0096198A">
            <w:pPr>
              <w:jc w:val="center"/>
              <w:rPr>
                <w:rFonts w:eastAsia="Calibri"/>
                <w:lang w:eastAsia="en-US"/>
              </w:rPr>
            </w:pPr>
            <w:r w:rsidRPr="0096198A">
              <w:rPr>
                <w:rFonts w:eastAsia="Calibri"/>
                <w:lang w:eastAsia="en-US"/>
              </w:rPr>
              <w:t>№ и дата платежного поручения</w:t>
            </w:r>
          </w:p>
        </w:tc>
      </w:tr>
      <w:tr w:rsidR="0096198A" w:rsidRPr="0096198A" w14:paraId="19618307" w14:textId="77777777" w:rsidTr="00A842BA">
        <w:tc>
          <w:tcPr>
            <w:tcW w:w="479" w:type="dxa"/>
            <w:shd w:val="clear" w:color="auto" w:fill="auto"/>
          </w:tcPr>
          <w:p w14:paraId="40CE3DB4" w14:textId="77777777" w:rsidR="0096198A" w:rsidRPr="0096198A" w:rsidRDefault="0096198A" w:rsidP="0096198A">
            <w:pPr>
              <w:jc w:val="center"/>
              <w:rPr>
                <w:rFonts w:eastAsia="Calibri"/>
                <w:lang w:eastAsia="en-US"/>
              </w:rPr>
            </w:pPr>
            <w:r w:rsidRPr="0096198A">
              <w:rPr>
                <w:rFonts w:eastAsia="Calibri"/>
                <w:lang w:eastAsia="en-US"/>
              </w:rPr>
              <w:t>1</w:t>
            </w:r>
          </w:p>
        </w:tc>
        <w:tc>
          <w:tcPr>
            <w:tcW w:w="2357" w:type="dxa"/>
            <w:shd w:val="clear" w:color="auto" w:fill="auto"/>
          </w:tcPr>
          <w:p w14:paraId="4321F8B5" w14:textId="77777777" w:rsidR="0096198A" w:rsidRPr="0096198A" w:rsidRDefault="0096198A" w:rsidP="0096198A">
            <w:pPr>
              <w:jc w:val="center"/>
              <w:rPr>
                <w:rFonts w:eastAsia="Calibri"/>
                <w:lang w:eastAsia="en-US"/>
              </w:rPr>
            </w:pPr>
            <w:r w:rsidRPr="0096198A">
              <w:rPr>
                <w:rFonts w:eastAsia="Calibri"/>
                <w:lang w:eastAsia="en-US"/>
              </w:rPr>
              <w:t>2</w:t>
            </w:r>
          </w:p>
        </w:tc>
        <w:tc>
          <w:tcPr>
            <w:tcW w:w="1842" w:type="dxa"/>
            <w:shd w:val="clear" w:color="auto" w:fill="auto"/>
          </w:tcPr>
          <w:p w14:paraId="094F1B30" w14:textId="77777777" w:rsidR="0096198A" w:rsidRPr="0096198A" w:rsidRDefault="0096198A" w:rsidP="0096198A">
            <w:pPr>
              <w:jc w:val="center"/>
              <w:rPr>
                <w:rFonts w:eastAsia="Calibri"/>
                <w:lang w:eastAsia="en-US"/>
              </w:rPr>
            </w:pPr>
            <w:r w:rsidRPr="0096198A">
              <w:rPr>
                <w:rFonts w:eastAsia="Calibri"/>
                <w:lang w:eastAsia="en-US"/>
              </w:rPr>
              <w:t>3</w:t>
            </w:r>
          </w:p>
        </w:tc>
        <w:tc>
          <w:tcPr>
            <w:tcW w:w="1991" w:type="dxa"/>
            <w:shd w:val="clear" w:color="auto" w:fill="auto"/>
          </w:tcPr>
          <w:p w14:paraId="3AD2B556" w14:textId="77777777" w:rsidR="0096198A" w:rsidRPr="0096198A" w:rsidRDefault="0096198A" w:rsidP="0096198A">
            <w:pPr>
              <w:jc w:val="center"/>
              <w:rPr>
                <w:rFonts w:eastAsia="Calibri"/>
                <w:lang w:eastAsia="en-US"/>
              </w:rPr>
            </w:pPr>
            <w:r w:rsidRPr="0096198A">
              <w:rPr>
                <w:rFonts w:eastAsia="Calibri"/>
                <w:lang w:eastAsia="en-US"/>
              </w:rPr>
              <w:t>4</w:t>
            </w:r>
          </w:p>
        </w:tc>
        <w:tc>
          <w:tcPr>
            <w:tcW w:w="1834" w:type="dxa"/>
            <w:shd w:val="clear" w:color="auto" w:fill="auto"/>
          </w:tcPr>
          <w:p w14:paraId="40838739" w14:textId="77777777" w:rsidR="0096198A" w:rsidRPr="0096198A" w:rsidRDefault="0096198A" w:rsidP="0096198A">
            <w:pPr>
              <w:tabs>
                <w:tab w:val="left" w:pos="1104"/>
              </w:tabs>
              <w:jc w:val="center"/>
              <w:rPr>
                <w:rFonts w:eastAsia="Calibri"/>
                <w:lang w:eastAsia="en-US"/>
              </w:rPr>
            </w:pPr>
            <w:r w:rsidRPr="0096198A">
              <w:rPr>
                <w:rFonts w:eastAsia="Calibri"/>
                <w:lang w:eastAsia="en-US"/>
              </w:rPr>
              <w:t>5</w:t>
            </w:r>
          </w:p>
        </w:tc>
        <w:tc>
          <w:tcPr>
            <w:tcW w:w="1703" w:type="dxa"/>
            <w:shd w:val="clear" w:color="auto" w:fill="auto"/>
          </w:tcPr>
          <w:p w14:paraId="10E76D87" w14:textId="77777777" w:rsidR="0096198A" w:rsidRPr="0096198A" w:rsidRDefault="0096198A" w:rsidP="0096198A">
            <w:pPr>
              <w:tabs>
                <w:tab w:val="left" w:pos="1104"/>
              </w:tabs>
              <w:jc w:val="center"/>
              <w:rPr>
                <w:rFonts w:eastAsia="Calibri"/>
                <w:lang w:eastAsia="en-US"/>
              </w:rPr>
            </w:pPr>
            <w:r w:rsidRPr="0096198A">
              <w:rPr>
                <w:rFonts w:eastAsia="Calibri"/>
                <w:lang w:eastAsia="en-US"/>
              </w:rPr>
              <w:t>6</w:t>
            </w:r>
          </w:p>
        </w:tc>
      </w:tr>
      <w:tr w:rsidR="0096198A" w:rsidRPr="0096198A" w14:paraId="31305B33" w14:textId="77777777" w:rsidTr="00A842BA">
        <w:tc>
          <w:tcPr>
            <w:tcW w:w="479" w:type="dxa"/>
            <w:shd w:val="clear" w:color="auto" w:fill="auto"/>
          </w:tcPr>
          <w:p w14:paraId="4CEC52BF" w14:textId="77777777" w:rsidR="0096198A" w:rsidRPr="0096198A" w:rsidRDefault="0096198A" w:rsidP="0096198A">
            <w:pPr>
              <w:jc w:val="both"/>
              <w:rPr>
                <w:rFonts w:eastAsia="Calibri"/>
                <w:lang w:eastAsia="en-US"/>
              </w:rPr>
            </w:pPr>
          </w:p>
        </w:tc>
        <w:tc>
          <w:tcPr>
            <w:tcW w:w="2357" w:type="dxa"/>
            <w:shd w:val="clear" w:color="auto" w:fill="auto"/>
          </w:tcPr>
          <w:p w14:paraId="212F53DD" w14:textId="77777777" w:rsidR="0096198A" w:rsidRPr="0096198A" w:rsidRDefault="0096198A" w:rsidP="0096198A">
            <w:pPr>
              <w:jc w:val="both"/>
              <w:rPr>
                <w:rFonts w:eastAsia="Calibri"/>
                <w:lang w:eastAsia="en-US"/>
              </w:rPr>
            </w:pPr>
          </w:p>
          <w:p w14:paraId="2FB0FD08" w14:textId="77777777" w:rsidR="0096198A" w:rsidRPr="0096198A" w:rsidRDefault="0096198A" w:rsidP="0096198A">
            <w:pPr>
              <w:jc w:val="both"/>
              <w:rPr>
                <w:rFonts w:eastAsia="Calibri"/>
                <w:lang w:eastAsia="en-US"/>
              </w:rPr>
            </w:pPr>
          </w:p>
        </w:tc>
        <w:tc>
          <w:tcPr>
            <w:tcW w:w="1842" w:type="dxa"/>
            <w:shd w:val="clear" w:color="auto" w:fill="auto"/>
          </w:tcPr>
          <w:p w14:paraId="33E7FB24" w14:textId="77777777" w:rsidR="0096198A" w:rsidRPr="0096198A" w:rsidRDefault="0096198A" w:rsidP="0096198A">
            <w:pPr>
              <w:jc w:val="both"/>
              <w:rPr>
                <w:rFonts w:eastAsia="Calibri"/>
                <w:lang w:eastAsia="en-US"/>
              </w:rPr>
            </w:pPr>
          </w:p>
        </w:tc>
        <w:tc>
          <w:tcPr>
            <w:tcW w:w="1991" w:type="dxa"/>
            <w:shd w:val="clear" w:color="auto" w:fill="auto"/>
          </w:tcPr>
          <w:p w14:paraId="659A68BF" w14:textId="77777777" w:rsidR="0096198A" w:rsidRPr="0096198A" w:rsidRDefault="0096198A" w:rsidP="0096198A">
            <w:pPr>
              <w:jc w:val="both"/>
              <w:rPr>
                <w:rFonts w:eastAsia="Calibri"/>
                <w:lang w:eastAsia="en-US"/>
              </w:rPr>
            </w:pPr>
          </w:p>
        </w:tc>
        <w:tc>
          <w:tcPr>
            <w:tcW w:w="1834" w:type="dxa"/>
            <w:shd w:val="clear" w:color="auto" w:fill="auto"/>
          </w:tcPr>
          <w:p w14:paraId="6FB14AF7" w14:textId="77777777" w:rsidR="0096198A" w:rsidRPr="0096198A" w:rsidRDefault="0096198A" w:rsidP="0096198A">
            <w:pPr>
              <w:tabs>
                <w:tab w:val="left" w:pos="1104"/>
              </w:tabs>
              <w:rPr>
                <w:rFonts w:eastAsia="Calibri"/>
                <w:lang w:eastAsia="en-US"/>
              </w:rPr>
            </w:pPr>
          </w:p>
        </w:tc>
        <w:tc>
          <w:tcPr>
            <w:tcW w:w="1703" w:type="dxa"/>
            <w:shd w:val="clear" w:color="auto" w:fill="auto"/>
          </w:tcPr>
          <w:p w14:paraId="7F95CEED" w14:textId="77777777" w:rsidR="0096198A" w:rsidRPr="0096198A" w:rsidRDefault="0096198A" w:rsidP="0096198A">
            <w:pPr>
              <w:tabs>
                <w:tab w:val="left" w:pos="1104"/>
              </w:tabs>
              <w:rPr>
                <w:rFonts w:eastAsia="Calibri"/>
                <w:lang w:eastAsia="en-US"/>
              </w:rPr>
            </w:pPr>
          </w:p>
        </w:tc>
      </w:tr>
      <w:tr w:rsidR="0096198A" w:rsidRPr="0096198A" w14:paraId="4A1633F4" w14:textId="77777777" w:rsidTr="00A842BA">
        <w:tc>
          <w:tcPr>
            <w:tcW w:w="479" w:type="dxa"/>
            <w:shd w:val="clear" w:color="auto" w:fill="auto"/>
          </w:tcPr>
          <w:p w14:paraId="27278C2B" w14:textId="77777777" w:rsidR="0096198A" w:rsidRPr="0096198A" w:rsidRDefault="0096198A" w:rsidP="0096198A">
            <w:pPr>
              <w:jc w:val="both"/>
              <w:rPr>
                <w:rFonts w:eastAsia="Calibri"/>
                <w:lang w:eastAsia="en-US"/>
              </w:rPr>
            </w:pPr>
          </w:p>
        </w:tc>
        <w:tc>
          <w:tcPr>
            <w:tcW w:w="2357" w:type="dxa"/>
            <w:shd w:val="clear" w:color="auto" w:fill="auto"/>
          </w:tcPr>
          <w:p w14:paraId="333922E4" w14:textId="77777777" w:rsidR="0096198A" w:rsidRPr="0096198A" w:rsidRDefault="0096198A" w:rsidP="0096198A">
            <w:pPr>
              <w:jc w:val="both"/>
              <w:rPr>
                <w:rFonts w:eastAsia="Calibri"/>
                <w:lang w:eastAsia="en-US"/>
              </w:rPr>
            </w:pPr>
            <w:r w:rsidRPr="0096198A">
              <w:rPr>
                <w:rFonts w:eastAsia="Calibri"/>
                <w:lang w:eastAsia="en-US"/>
              </w:rPr>
              <w:t>ИТОГО</w:t>
            </w:r>
          </w:p>
        </w:tc>
        <w:tc>
          <w:tcPr>
            <w:tcW w:w="1842" w:type="dxa"/>
            <w:shd w:val="clear" w:color="auto" w:fill="auto"/>
          </w:tcPr>
          <w:p w14:paraId="31FC536E" w14:textId="77777777" w:rsidR="0096198A" w:rsidRPr="0096198A" w:rsidRDefault="0096198A" w:rsidP="0096198A">
            <w:pPr>
              <w:jc w:val="both"/>
              <w:rPr>
                <w:rFonts w:eastAsia="Calibri"/>
                <w:lang w:eastAsia="en-US"/>
              </w:rPr>
            </w:pPr>
          </w:p>
        </w:tc>
        <w:tc>
          <w:tcPr>
            <w:tcW w:w="1991" w:type="dxa"/>
            <w:shd w:val="clear" w:color="auto" w:fill="auto"/>
          </w:tcPr>
          <w:p w14:paraId="38196B31" w14:textId="77777777" w:rsidR="0096198A" w:rsidRPr="0096198A" w:rsidRDefault="0096198A" w:rsidP="0096198A">
            <w:pPr>
              <w:jc w:val="both"/>
              <w:rPr>
                <w:rFonts w:eastAsia="Calibri"/>
                <w:lang w:eastAsia="en-US"/>
              </w:rPr>
            </w:pPr>
          </w:p>
        </w:tc>
        <w:tc>
          <w:tcPr>
            <w:tcW w:w="1834" w:type="dxa"/>
            <w:shd w:val="clear" w:color="auto" w:fill="auto"/>
          </w:tcPr>
          <w:p w14:paraId="42321489" w14:textId="77777777" w:rsidR="0096198A" w:rsidRPr="0096198A" w:rsidRDefault="0096198A" w:rsidP="0096198A">
            <w:pPr>
              <w:tabs>
                <w:tab w:val="left" w:pos="1104"/>
              </w:tabs>
              <w:rPr>
                <w:rFonts w:eastAsia="Calibri"/>
                <w:lang w:eastAsia="en-US"/>
              </w:rPr>
            </w:pPr>
          </w:p>
        </w:tc>
        <w:tc>
          <w:tcPr>
            <w:tcW w:w="1703" w:type="dxa"/>
            <w:shd w:val="clear" w:color="auto" w:fill="auto"/>
          </w:tcPr>
          <w:p w14:paraId="164AAE87" w14:textId="77777777" w:rsidR="0096198A" w:rsidRPr="0096198A" w:rsidRDefault="0096198A" w:rsidP="0096198A">
            <w:pPr>
              <w:tabs>
                <w:tab w:val="left" w:pos="1104"/>
              </w:tabs>
              <w:rPr>
                <w:rFonts w:eastAsia="Calibri"/>
                <w:lang w:eastAsia="en-US"/>
              </w:rPr>
            </w:pPr>
          </w:p>
        </w:tc>
      </w:tr>
    </w:tbl>
    <w:p w14:paraId="50D3F959" w14:textId="77777777" w:rsidR="0096198A" w:rsidRPr="0096198A" w:rsidRDefault="0096198A" w:rsidP="0096198A">
      <w:pPr>
        <w:suppressAutoHyphens/>
        <w:textAlignment w:val="baseline"/>
        <w:rPr>
          <w:rFonts w:ascii="Liberation Serif" w:eastAsia="Noto Sans CJK SC Regular" w:hAnsi="Liberation Serif" w:cs="FreeSans"/>
          <w:kern w:val="2"/>
          <w:sz w:val="16"/>
          <w:szCs w:val="16"/>
          <w:lang w:eastAsia="zh-CN" w:bidi="hi-IN"/>
        </w:rPr>
      </w:pPr>
    </w:p>
    <w:p w14:paraId="6F119FC6" w14:textId="77777777" w:rsidR="0096198A" w:rsidRPr="0096198A" w:rsidRDefault="0096198A" w:rsidP="0096198A">
      <w:pPr>
        <w:jc w:val="both"/>
        <w:rPr>
          <w:b/>
          <w:bCs/>
          <w:sz w:val="16"/>
          <w:szCs w:val="16"/>
        </w:rPr>
      </w:pPr>
    </w:p>
    <w:p w14:paraId="122B63F9" w14:textId="77777777" w:rsidR="0096198A" w:rsidRPr="0096198A" w:rsidRDefault="0096198A" w:rsidP="0096198A">
      <w:pPr>
        <w:ind w:firstLine="540"/>
        <w:jc w:val="both"/>
        <w:rPr>
          <w:rFonts w:eastAsia="Calibri"/>
          <w:lang w:eastAsia="en-US"/>
        </w:rPr>
      </w:pPr>
      <w:r w:rsidRPr="0096198A">
        <w:rPr>
          <w:rFonts w:eastAsia="Calibri"/>
          <w:lang w:eastAsia="en-US"/>
        </w:rPr>
        <w:t>Размер субсидии составляет: _________________________________ рублей.</w:t>
      </w:r>
    </w:p>
    <w:p w14:paraId="25A6F072" w14:textId="77777777" w:rsidR="0096198A" w:rsidRPr="0096198A" w:rsidRDefault="0096198A" w:rsidP="0096198A">
      <w:pPr>
        <w:jc w:val="both"/>
        <w:rPr>
          <w:rFonts w:eastAsia="Calibri"/>
          <w:lang w:eastAsia="en-US"/>
        </w:rPr>
      </w:pPr>
    </w:p>
    <w:p w14:paraId="1063069B" w14:textId="77777777" w:rsidR="0096198A" w:rsidRPr="0096198A" w:rsidRDefault="0096198A" w:rsidP="0096198A">
      <w:pPr>
        <w:ind w:firstLine="540"/>
        <w:jc w:val="both"/>
        <w:rPr>
          <w:rFonts w:eastAsia="Calibri"/>
          <w:lang w:eastAsia="en-US"/>
        </w:rPr>
      </w:pPr>
      <w:r w:rsidRPr="0096198A">
        <w:rPr>
          <w:rFonts w:eastAsia="Calibri"/>
          <w:lang w:eastAsia="en-US"/>
        </w:rPr>
        <w:t xml:space="preserve">Размер субсидии рассчитывается по формуле: «Итого» графы 4 </w:t>
      </w:r>
      <w:r w:rsidRPr="001E573F">
        <w:rPr>
          <w:rFonts w:eastAsia="Calibri"/>
          <w:lang w:eastAsia="en-US"/>
        </w:rPr>
        <w:t>x 50 процентов</w:t>
      </w:r>
      <w:r w:rsidRPr="0096198A">
        <w:rPr>
          <w:rFonts w:eastAsia="Calibri"/>
          <w:lang w:eastAsia="en-US"/>
        </w:rPr>
        <w:t>, но не более 1</w:t>
      </w:r>
      <w:r w:rsidR="001E573F">
        <w:rPr>
          <w:rFonts w:eastAsia="Calibri"/>
          <w:lang w:eastAsia="en-US"/>
        </w:rPr>
        <w:t>,0</w:t>
      </w:r>
      <w:r w:rsidRPr="0096198A">
        <w:rPr>
          <w:rFonts w:eastAsia="Calibri"/>
          <w:lang w:eastAsia="en-US"/>
        </w:rPr>
        <w:t xml:space="preserve"> млн. руб. (одного миллиона) рублей на одного субъекта малого и среднего предпринимательства.</w:t>
      </w:r>
    </w:p>
    <w:p w14:paraId="42011CD5" w14:textId="77777777" w:rsidR="0096198A" w:rsidRPr="0096198A" w:rsidRDefault="0096198A" w:rsidP="0096198A">
      <w:pPr>
        <w:spacing w:before="240"/>
        <w:ind w:firstLine="540"/>
        <w:jc w:val="both"/>
        <w:rPr>
          <w:rFonts w:eastAsia="Calibri"/>
          <w:lang w:eastAsia="en-US"/>
        </w:rPr>
      </w:pPr>
      <w:r w:rsidRPr="0096198A">
        <w:rPr>
          <w:rFonts w:eastAsia="Calibri"/>
          <w:lang w:eastAsia="en-US"/>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14:paraId="3FBBFDE2" w14:textId="77777777" w:rsidR="0096198A" w:rsidRPr="0096198A" w:rsidRDefault="0096198A" w:rsidP="0096198A">
      <w:pPr>
        <w:jc w:val="both"/>
        <w:rPr>
          <w:b/>
          <w:bCs/>
          <w:sz w:val="16"/>
          <w:szCs w:val="16"/>
        </w:rPr>
      </w:pPr>
    </w:p>
    <w:p w14:paraId="2A078D29" w14:textId="77777777" w:rsidR="0096198A" w:rsidRPr="0096198A" w:rsidRDefault="0096198A" w:rsidP="0096198A">
      <w:pPr>
        <w:jc w:val="both"/>
        <w:rPr>
          <w:b/>
          <w:bCs/>
          <w:sz w:val="16"/>
          <w:szCs w:val="16"/>
        </w:rPr>
      </w:pPr>
    </w:p>
    <w:p w14:paraId="7EBF315C" w14:textId="77777777" w:rsidR="0096198A" w:rsidRPr="0096198A" w:rsidRDefault="0096198A" w:rsidP="0096198A">
      <w:pPr>
        <w:jc w:val="both"/>
        <w:rPr>
          <w:b/>
        </w:rPr>
      </w:pPr>
      <w:r w:rsidRPr="0096198A">
        <w:rPr>
          <w:b/>
        </w:rPr>
        <w:t xml:space="preserve">Раздел </w:t>
      </w:r>
      <w:r w:rsidRPr="0096198A">
        <w:rPr>
          <w:b/>
          <w:lang w:val="en-US"/>
        </w:rPr>
        <w:t>III</w:t>
      </w:r>
      <w:r w:rsidRPr="0096198A">
        <w:rPr>
          <w:b/>
        </w:rPr>
        <w:t xml:space="preserve">. Гарантии </w:t>
      </w:r>
    </w:p>
    <w:p w14:paraId="07D5A3F7" w14:textId="77777777" w:rsidR="0096198A" w:rsidRPr="0096198A" w:rsidRDefault="0096198A" w:rsidP="0096198A">
      <w:pPr>
        <w:spacing w:after="6"/>
        <w:jc w:val="both"/>
        <w:rPr>
          <w:sz w:val="18"/>
          <w:szCs w:val="18"/>
        </w:rPr>
      </w:pPr>
      <w:r w:rsidRPr="0096198A">
        <w:rPr>
          <w:sz w:val="28"/>
          <w:szCs w:val="28"/>
        </w:rPr>
        <w:tab/>
      </w:r>
    </w:p>
    <w:p w14:paraId="29FFF2DA" w14:textId="77777777" w:rsidR="0096198A" w:rsidRPr="000E6D59" w:rsidRDefault="0096198A" w:rsidP="0096198A">
      <w:pPr>
        <w:ind w:firstLine="567"/>
        <w:jc w:val="both"/>
        <w:rPr>
          <w:rFonts w:ascii="Calibri" w:eastAsia="Calibri" w:hAnsi="Calibri"/>
          <w:sz w:val="22"/>
          <w:szCs w:val="22"/>
          <w:lang w:eastAsia="en-US"/>
        </w:rPr>
      </w:pPr>
      <w:r w:rsidRPr="000E6D59">
        <w:rPr>
          <w:rFonts w:eastAsia="Calibri"/>
          <w:sz w:val="22"/>
          <w:szCs w:val="22"/>
          <w:lang w:eastAsia="en-US"/>
        </w:rPr>
        <w:t xml:space="preserve">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209-ФЗ «О развитии малого и среднего предпринимательства в Российской Федерации» и муниципальной программой </w:t>
      </w:r>
      <w:bookmarkStart w:id="10" w:name="_Hlk48575499"/>
      <w:r w:rsidRPr="000E6D59">
        <w:rPr>
          <w:rFonts w:eastAsia="Calibri"/>
          <w:sz w:val="22"/>
          <w:szCs w:val="22"/>
          <w:lang w:eastAsia="en-US"/>
        </w:rPr>
        <w:t>«Предпринимательство», утвержденной постановлением главы городского округа Истра от 02.07.2020 №329/7 «Об утверждении муниципальной программы «Предпринимательство» на 2020-2024 годы».</w:t>
      </w:r>
      <w:bookmarkEnd w:id="10"/>
    </w:p>
    <w:p w14:paraId="5B1470E8" w14:textId="77777777" w:rsidR="0096198A" w:rsidRPr="000E6D59" w:rsidRDefault="0096198A" w:rsidP="0096198A">
      <w:pPr>
        <w:ind w:firstLine="567"/>
        <w:jc w:val="both"/>
        <w:rPr>
          <w:rFonts w:eastAsia="Calibri"/>
          <w:sz w:val="22"/>
          <w:szCs w:val="22"/>
          <w:lang w:eastAsia="en-US"/>
        </w:rPr>
      </w:pPr>
      <w:r w:rsidRPr="000E6D59">
        <w:rPr>
          <w:rFonts w:eastAsia="Calibri"/>
          <w:sz w:val="22"/>
          <w:szCs w:val="22"/>
          <w:lang w:eastAsia="en-US"/>
        </w:rPr>
        <w:t xml:space="preserve">2. Заявитель дает свое согласие на осуществление главным распорядителем (распорядителем) бюджетных средств Администрации городского округа Истра и органу муниципального финансового контроля проверок (обследований), в том числе выездных, документов и (или) сведений, представленных для получения субсидии, и на запрос информации, уточняющей представленные в Заявлении сведения, в том числе у юридических и физических лиц, упомянутых в Заявлении. </w:t>
      </w:r>
    </w:p>
    <w:p w14:paraId="3A3C5AB5" w14:textId="77777777" w:rsidR="00843470" w:rsidRPr="000E6D59" w:rsidRDefault="00843470" w:rsidP="00843470">
      <w:pPr>
        <w:ind w:firstLine="567"/>
        <w:jc w:val="both"/>
        <w:rPr>
          <w:rFonts w:eastAsia="Calibri"/>
          <w:sz w:val="22"/>
          <w:szCs w:val="22"/>
          <w:lang w:eastAsia="en-US"/>
        </w:rPr>
      </w:pPr>
      <w:r w:rsidRPr="000E6D59">
        <w:rPr>
          <w:rFonts w:ascii="Calibri" w:eastAsia="Calibri" w:hAnsi="Calibri"/>
          <w:sz w:val="22"/>
          <w:szCs w:val="22"/>
          <w:lang w:eastAsia="en-US"/>
        </w:rPr>
        <w:br w:type="page"/>
      </w:r>
    </w:p>
    <w:tbl>
      <w:tblPr>
        <w:tblStyle w:val="ab"/>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969"/>
      </w:tblGrid>
      <w:tr w:rsidR="00973B2C" w:rsidRPr="006E7D22" w14:paraId="569FDBF4" w14:textId="77777777" w:rsidTr="006F7B8F">
        <w:tc>
          <w:tcPr>
            <w:tcW w:w="5387" w:type="dxa"/>
          </w:tcPr>
          <w:p w14:paraId="3870B735" w14:textId="77777777" w:rsidR="00973B2C" w:rsidRPr="006E7D22" w:rsidRDefault="00973B2C" w:rsidP="007575E6">
            <w:pPr>
              <w:widowControl w:val="0"/>
              <w:autoSpaceDE w:val="0"/>
              <w:autoSpaceDN w:val="0"/>
              <w:adjustRightInd w:val="0"/>
              <w:jc w:val="both"/>
            </w:pPr>
          </w:p>
        </w:tc>
        <w:tc>
          <w:tcPr>
            <w:tcW w:w="3969" w:type="dxa"/>
          </w:tcPr>
          <w:p w14:paraId="573143D8" w14:textId="77777777" w:rsidR="0096198A" w:rsidRDefault="0096198A" w:rsidP="0096198A">
            <w:pPr>
              <w:widowControl w:val="0"/>
              <w:autoSpaceDE w:val="0"/>
              <w:autoSpaceDN w:val="0"/>
              <w:adjustRightInd w:val="0"/>
              <w:jc w:val="both"/>
            </w:pPr>
            <w:r>
              <w:t>Приложение № 2</w:t>
            </w:r>
          </w:p>
          <w:p w14:paraId="18049C46" w14:textId="77777777" w:rsidR="0096198A" w:rsidRDefault="0096198A" w:rsidP="0096198A">
            <w:pPr>
              <w:widowControl w:val="0"/>
              <w:autoSpaceDE w:val="0"/>
              <w:autoSpaceDN w:val="0"/>
              <w:adjustRightInd w:val="0"/>
              <w:jc w:val="both"/>
            </w:pPr>
            <w:r>
              <w:t xml:space="preserve">к Порядку проведения </w:t>
            </w:r>
          </w:p>
          <w:p w14:paraId="03EBE500" w14:textId="77777777" w:rsidR="0096198A" w:rsidRDefault="0096198A" w:rsidP="0096198A">
            <w:pPr>
              <w:widowControl w:val="0"/>
              <w:autoSpaceDE w:val="0"/>
              <w:autoSpaceDN w:val="0"/>
              <w:adjustRightInd w:val="0"/>
              <w:jc w:val="both"/>
            </w:pPr>
            <w:r>
              <w:t xml:space="preserve">конкурсного отбора </w:t>
            </w:r>
          </w:p>
          <w:p w14:paraId="0BBCF3FD" w14:textId="77777777" w:rsidR="0096198A" w:rsidRDefault="0096198A" w:rsidP="007575E6">
            <w:pPr>
              <w:widowControl w:val="0"/>
              <w:autoSpaceDE w:val="0"/>
              <w:autoSpaceDN w:val="0"/>
              <w:adjustRightInd w:val="0"/>
              <w:jc w:val="both"/>
            </w:pPr>
          </w:p>
          <w:p w14:paraId="6AE8F338" w14:textId="77777777" w:rsidR="00973B2C" w:rsidRPr="006E7D22" w:rsidRDefault="0096198A" w:rsidP="0096198A">
            <w:pPr>
              <w:widowControl w:val="0"/>
              <w:autoSpaceDE w:val="0"/>
              <w:autoSpaceDN w:val="0"/>
              <w:adjustRightInd w:val="0"/>
              <w:jc w:val="right"/>
            </w:pPr>
            <w:r>
              <w:t>ФОРМА</w:t>
            </w:r>
          </w:p>
          <w:p w14:paraId="05C7A209" w14:textId="77777777" w:rsidR="00973B2C" w:rsidRPr="006E7D22" w:rsidRDefault="00973B2C" w:rsidP="007575E6">
            <w:pPr>
              <w:widowControl w:val="0"/>
              <w:autoSpaceDE w:val="0"/>
              <w:autoSpaceDN w:val="0"/>
              <w:adjustRightInd w:val="0"/>
              <w:jc w:val="both"/>
            </w:pPr>
          </w:p>
        </w:tc>
      </w:tr>
      <w:tr w:rsidR="00973B2C" w:rsidRPr="006E7D22" w14:paraId="1825354E" w14:textId="77777777" w:rsidTr="006F7B8F">
        <w:tc>
          <w:tcPr>
            <w:tcW w:w="5387" w:type="dxa"/>
          </w:tcPr>
          <w:p w14:paraId="4DC611AE" w14:textId="77777777" w:rsidR="00973B2C" w:rsidRPr="006E7D22" w:rsidRDefault="00973B2C" w:rsidP="007575E6">
            <w:pPr>
              <w:widowControl w:val="0"/>
              <w:autoSpaceDE w:val="0"/>
              <w:autoSpaceDN w:val="0"/>
              <w:adjustRightInd w:val="0"/>
              <w:jc w:val="both"/>
            </w:pPr>
          </w:p>
        </w:tc>
        <w:tc>
          <w:tcPr>
            <w:tcW w:w="3969" w:type="dxa"/>
          </w:tcPr>
          <w:p w14:paraId="42A12B95" w14:textId="77777777" w:rsidR="00973B2C" w:rsidRPr="006E7D22" w:rsidRDefault="00973B2C" w:rsidP="00973B2C">
            <w:pPr>
              <w:ind w:left="8"/>
              <w:rPr>
                <w:bCs/>
              </w:rPr>
            </w:pPr>
            <w:r w:rsidRPr="006E7D22">
              <w:rPr>
                <w:bCs/>
              </w:rPr>
              <w:t>«В Администрацию городского округа Истра Московской области»</w:t>
            </w:r>
          </w:p>
          <w:p w14:paraId="3C11D822" w14:textId="77777777" w:rsidR="00973B2C" w:rsidRPr="006E7D22" w:rsidRDefault="00973B2C" w:rsidP="00973B2C">
            <w:pPr>
              <w:ind w:left="8"/>
              <w:rPr>
                <w:bCs/>
                <w:sz w:val="28"/>
                <w:szCs w:val="28"/>
              </w:rPr>
            </w:pPr>
          </w:p>
          <w:p w14:paraId="139D6480" w14:textId="77777777" w:rsidR="00973B2C" w:rsidRPr="006E7D22" w:rsidRDefault="00973B2C" w:rsidP="007575E6">
            <w:pPr>
              <w:widowControl w:val="0"/>
              <w:autoSpaceDE w:val="0"/>
              <w:autoSpaceDN w:val="0"/>
              <w:adjustRightInd w:val="0"/>
              <w:jc w:val="both"/>
            </w:pPr>
          </w:p>
        </w:tc>
      </w:tr>
    </w:tbl>
    <w:p w14:paraId="667AAAA7" w14:textId="77777777" w:rsidR="0096198A" w:rsidRPr="0096198A" w:rsidRDefault="0096198A" w:rsidP="0096198A">
      <w:pPr>
        <w:shd w:val="clear" w:color="auto" w:fill="FFFFFF"/>
        <w:jc w:val="center"/>
        <w:rPr>
          <w:b/>
          <w:bCs/>
        </w:rPr>
      </w:pPr>
      <w:r w:rsidRPr="0096198A">
        <w:rPr>
          <w:b/>
          <w:bCs/>
        </w:rPr>
        <w:t>Заявление на предоставление финансовой поддержки</w:t>
      </w:r>
    </w:p>
    <w:p w14:paraId="0AF1C727" w14:textId="77777777" w:rsidR="0096198A" w:rsidRPr="0096198A" w:rsidRDefault="0096198A" w:rsidP="0096198A">
      <w:pPr>
        <w:tabs>
          <w:tab w:val="left" w:pos="851"/>
        </w:tabs>
        <w:jc w:val="center"/>
        <w:rPr>
          <w:u w:val="single"/>
        </w:rPr>
      </w:pPr>
      <w:r w:rsidRPr="0096198A">
        <w:rPr>
          <w:bCs/>
          <w:u w:val="single"/>
        </w:rPr>
        <w:t xml:space="preserve">Мероприятие </w:t>
      </w:r>
      <w:r w:rsidRPr="0096198A">
        <w:rPr>
          <w:u w:val="single"/>
        </w:rPr>
        <w:t>«Частичная компенсация субъектам МСП затрат на уплату первого взноса (аванса) при заключении договора лизинга оборудования»</w:t>
      </w:r>
    </w:p>
    <w:p w14:paraId="7871C7A8" w14:textId="77777777" w:rsidR="0096198A" w:rsidRPr="0096198A" w:rsidRDefault="0096198A" w:rsidP="0096198A">
      <w:pPr>
        <w:jc w:val="both"/>
        <w:rPr>
          <w:b/>
          <w:sz w:val="16"/>
          <w:szCs w:val="16"/>
        </w:rPr>
      </w:pPr>
    </w:p>
    <w:p w14:paraId="4005637B" w14:textId="77777777" w:rsidR="0096198A" w:rsidRPr="0096198A" w:rsidRDefault="0096198A" w:rsidP="0096198A">
      <w:pPr>
        <w:jc w:val="both"/>
        <w:rPr>
          <w:b/>
          <w:bCs/>
          <w:sz w:val="22"/>
        </w:rPr>
      </w:pPr>
      <w:r w:rsidRPr="0096198A">
        <w:rPr>
          <w:b/>
        </w:rPr>
        <w:t xml:space="preserve">Раздел </w:t>
      </w:r>
      <w:r w:rsidRPr="0096198A">
        <w:rPr>
          <w:b/>
          <w:lang w:val="en-US"/>
        </w:rPr>
        <w:t>I</w:t>
      </w:r>
      <w:r w:rsidRPr="0096198A">
        <w:rPr>
          <w:b/>
        </w:rPr>
        <w:t>. Сведения о Заявителе</w:t>
      </w:r>
    </w:p>
    <w:tbl>
      <w:tblPr>
        <w:tblStyle w:val="71"/>
        <w:tblpPr w:leftFromText="180" w:rightFromText="180" w:vertAnchor="text" w:horzAnchor="margin" w:tblpY="148"/>
        <w:tblW w:w="9209" w:type="dxa"/>
        <w:tblCellMar>
          <w:left w:w="83" w:type="dxa"/>
        </w:tblCellMar>
        <w:tblLook w:val="04A0" w:firstRow="1" w:lastRow="0" w:firstColumn="1" w:lastColumn="0" w:noHBand="0" w:noVBand="1"/>
      </w:tblPr>
      <w:tblGrid>
        <w:gridCol w:w="5470"/>
        <w:gridCol w:w="3739"/>
      </w:tblGrid>
      <w:tr w:rsidR="0096198A" w:rsidRPr="0096198A" w14:paraId="10A58064" w14:textId="77777777" w:rsidTr="0096198A">
        <w:tc>
          <w:tcPr>
            <w:tcW w:w="5470" w:type="dxa"/>
            <w:shd w:val="clear" w:color="auto" w:fill="auto"/>
          </w:tcPr>
          <w:p w14:paraId="29C62B72" w14:textId="77777777" w:rsidR="0096198A" w:rsidRPr="0096198A" w:rsidRDefault="0096198A" w:rsidP="0096198A">
            <w:pPr>
              <w:rPr>
                <w:rFonts w:eastAsia="Calibri"/>
                <w:sz w:val="28"/>
                <w:szCs w:val="28"/>
                <w:lang w:eastAsia="en-US"/>
              </w:rPr>
            </w:pPr>
            <w:r w:rsidRPr="0096198A">
              <w:rPr>
                <w:rFonts w:eastAsia="Calibri"/>
                <w:lang w:eastAsia="en-US"/>
              </w:rPr>
              <w:t>Полное наименование юридического лица (в том числе организационно правовая форма) / Индивидуальный предприниматель (фамилия, имя, отчество (при наличии)</w:t>
            </w:r>
          </w:p>
        </w:tc>
        <w:tc>
          <w:tcPr>
            <w:tcW w:w="3739" w:type="dxa"/>
            <w:shd w:val="clear" w:color="auto" w:fill="auto"/>
          </w:tcPr>
          <w:p w14:paraId="327D6C03" w14:textId="77777777" w:rsidR="0096198A" w:rsidRPr="0096198A" w:rsidRDefault="0096198A" w:rsidP="0096198A">
            <w:pPr>
              <w:jc w:val="both"/>
              <w:rPr>
                <w:rFonts w:eastAsia="Calibri"/>
                <w:b/>
                <w:i/>
                <w:sz w:val="28"/>
                <w:szCs w:val="28"/>
                <w:lang w:eastAsia="en-US"/>
              </w:rPr>
            </w:pPr>
          </w:p>
        </w:tc>
      </w:tr>
      <w:tr w:rsidR="0096198A" w:rsidRPr="0096198A" w14:paraId="08912123" w14:textId="77777777" w:rsidTr="0096198A">
        <w:tc>
          <w:tcPr>
            <w:tcW w:w="5470" w:type="dxa"/>
            <w:shd w:val="clear" w:color="auto" w:fill="auto"/>
          </w:tcPr>
          <w:p w14:paraId="383B32E0" w14:textId="77777777" w:rsidR="0096198A" w:rsidRPr="0096198A" w:rsidRDefault="0096198A" w:rsidP="0096198A">
            <w:pPr>
              <w:rPr>
                <w:rFonts w:eastAsia="Calibri"/>
                <w:sz w:val="28"/>
                <w:szCs w:val="28"/>
                <w:lang w:eastAsia="en-US"/>
              </w:rPr>
            </w:pPr>
            <w:r w:rsidRPr="0096198A">
              <w:rPr>
                <w:rFonts w:eastAsia="Calibri"/>
                <w:lang w:eastAsia="en-US"/>
              </w:rPr>
              <w:t>Сокращенное наименование юридического лица/ ИП</w:t>
            </w:r>
          </w:p>
        </w:tc>
        <w:tc>
          <w:tcPr>
            <w:tcW w:w="3739" w:type="dxa"/>
            <w:shd w:val="clear" w:color="auto" w:fill="auto"/>
          </w:tcPr>
          <w:p w14:paraId="521B9E34" w14:textId="77777777" w:rsidR="0096198A" w:rsidRPr="0096198A" w:rsidRDefault="0096198A" w:rsidP="0096198A">
            <w:pPr>
              <w:jc w:val="both"/>
              <w:rPr>
                <w:rFonts w:eastAsia="Calibri"/>
                <w:b/>
                <w:sz w:val="28"/>
                <w:szCs w:val="28"/>
                <w:lang w:eastAsia="en-US"/>
              </w:rPr>
            </w:pPr>
          </w:p>
        </w:tc>
      </w:tr>
      <w:tr w:rsidR="0096198A" w:rsidRPr="0096198A" w14:paraId="47A735E1" w14:textId="77777777" w:rsidTr="0096198A">
        <w:tc>
          <w:tcPr>
            <w:tcW w:w="5470" w:type="dxa"/>
            <w:shd w:val="clear" w:color="auto" w:fill="auto"/>
          </w:tcPr>
          <w:p w14:paraId="42B0F2F0" w14:textId="77777777" w:rsidR="0096198A" w:rsidRPr="0096198A" w:rsidRDefault="0096198A" w:rsidP="0096198A">
            <w:pPr>
              <w:jc w:val="both"/>
              <w:rPr>
                <w:rFonts w:eastAsia="Calibri"/>
                <w:sz w:val="28"/>
                <w:szCs w:val="28"/>
                <w:lang w:eastAsia="en-US"/>
              </w:rPr>
            </w:pPr>
            <w:r w:rsidRPr="0096198A">
              <w:rPr>
                <w:rFonts w:eastAsia="Calibri"/>
                <w:lang w:eastAsia="en-US"/>
              </w:rPr>
              <w:t xml:space="preserve">ОГРН/ОГРНИП </w:t>
            </w:r>
          </w:p>
        </w:tc>
        <w:tc>
          <w:tcPr>
            <w:tcW w:w="3739" w:type="dxa"/>
            <w:shd w:val="clear" w:color="auto" w:fill="auto"/>
          </w:tcPr>
          <w:p w14:paraId="1964B602" w14:textId="77777777" w:rsidR="0096198A" w:rsidRPr="0096198A" w:rsidRDefault="0096198A" w:rsidP="0096198A">
            <w:pPr>
              <w:jc w:val="both"/>
              <w:rPr>
                <w:rFonts w:eastAsia="Calibri"/>
                <w:b/>
                <w:sz w:val="28"/>
                <w:szCs w:val="28"/>
                <w:lang w:eastAsia="en-US"/>
              </w:rPr>
            </w:pPr>
          </w:p>
        </w:tc>
      </w:tr>
      <w:tr w:rsidR="0096198A" w:rsidRPr="0096198A" w14:paraId="331872C4" w14:textId="77777777" w:rsidTr="0096198A">
        <w:tc>
          <w:tcPr>
            <w:tcW w:w="5470" w:type="dxa"/>
            <w:shd w:val="clear" w:color="auto" w:fill="auto"/>
          </w:tcPr>
          <w:p w14:paraId="74CAD9B1" w14:textId="77777777" w:rsidR="0096198A" w:rsidRPr="0096198A" w:rsidRDefault="0096198A" w:rsidP="0096198A">
            <w:pPr>
              <w:jc w:val="both"/>
              <w:rPr>
                <w:rFonts w:eastAsia="Calibri"/>
                <w:sz w:val="28"/>
                <w:szCs w:val="28"/>
                <w:lang w:eastAsia="en-US"/>
              </w:rPr>
            </w:pPr>
            <w:r w:rsidRPr="0096198A">
              <w:rPr>
                <w:rFonts w:eastAsia="Calibri"/>
                <w:lang w:eastAsia="en-US"/>
              </w:rPr>
              <w:t xml:space="preserve">ИНН </w:t>
            </w:r>
          </w:p>
        </w:tc>
        <w:tc>
          <w:tcPr>
            <w:tcW w:w="3739" w:type="dxa"/>
            <w:shd w:val="clear" w:color="auto" w:fill="auto"/>
          </w:tcPr>
          <w:p w14:paraId="250E5D27" w14:textId="77777777" w:rsidR="0096198A" w:rsidRPr="0096198A" w:rsidRDefault="0096198A" w:rsidP="0096198A">
            <w:pPr>
              <w:jc w:val="both"/>
              <w:rPr>
                <w:rFonts w:eastAsia="Calibri"/>
                <w:b/>
                <w:sz w:val="28"/>
                <w:szCs w:val="28"/>
                <w:lang w:eastAsia="en-US"/>
              </w:rPr>
            </w:pPr>
          </w:p>
        </w:tc>
      </w:tr>
      <w:tr w:rsidR="0096198A" w:rsidRPr="0096198A" w14:paraId="059CBC57" w14:textId="77777777" w:rsidTr="0096198A">
        <w:tc>
          <w:tcPr>
            <w:tcW w:w="5470" w:type="dxa"/>
            <w:shd w:val="clear" w:color="auto" w:fill="auto"/>
          </w:tcPr>
          <w:p w14:paraId="4BF79BA0" w14:textId="77777777" w:rsidR="0096198A" w:rsidRPr="0096198A" w:rsidRDefault="0096198A" w:rsidP="0096198A">
            <w:pPr>
              <w:jc w:val="both"/>
              <w:rPr>
                <w:rFonts w:eastAsia="Calibri"/>
                <w:sz w:val="28"/>
                <w:szCs w:val="28"/>
                <w:lang w:eastAsia="en-US"/>
              </w:rPr>
            </w:pPr>
            <w:r w:rsidRPr="0096198A">
              <w:rPr>
                <w:rFonts w:eastAsia="Calibri"/>
                <w:lang w:eastAsia="en-US"/>
              </w:rPr>
              <w:t xml:space="preserve">КПП </w:t>
            </w:r>
          </w:p>
        </w:tc>
        <w:tc>
          <w:tcPr>
            <w:tcW w:w="3739" w:type="dxa"/>
            <w:shd w:val="clear" w:color="auto" w:fill="auto"/>
          </w:tcPr>
          <w:p w14:paraId="751A1B78" w14:textId="77777777" w:rsidR="0096198A" w:rsidRPr="0096198A" w:rsidRDefault="0096198A" w:rsidP="0096198A">
            <w:pPr>
              <w:jc w:val="both"/>
              <w:rPr>
                <w:rFonts w:eastAsia="Calibri"/>
                <w:b/>
                <w:sz w:val="28"/>
                <w:szCs w:val="28"/>
                <w:lang w:eastAsia="en-US"/>
              </w:rPr>
            </w:pPr>
          </w:p>
        </w:tc>
      </w:tr>
      <w:tr w:rsidR="0096198A" w:rsidRPr="0096198A" w14:paraId="06D4EE3C" w14:textId="77777777" w:rsidTr="0096198A">
        <w:tc>
          <w:tcPr>
            <w:tcW w:w="5470" w:type="dxa"/>
            <w:shd w:val="clear" w:color="auto" w:fill="auto"/>
          </w:tcPr>
          <w:p w14:paraId="68F1FEE4" w14:textId="77777777" w:rsidR="0096198A" w:rsidRPr="0096198A" w:rsidRDefault="0096198A" w:rsidP="0096198A">
            <w:pPr>
              <w:jc w:val="both"/>
              <w:rPr>
                <w:rFonts w:eastAsia="Calibri"/>
                <w:sz w:val="28"/>
                <w:szCs w:val="28"/>
                <w:lang w:eastAsia="en-US"/>
              </w:rPr>
            </w:pPr>
            <w:r w:rsidRPr="0096198A">
              <w:rPr>
                <w:rFonts w:eastAsia="Calibri"/>
                <w:lang w:eastAsia="en-US"/>
              </w:rPr>
              <w:t>Адрес места нахождения (места регистрации)/места жительства (для ИП)</w:t>
            </w:r>
          </w:p>
        </w:tc>
        <w:tc>
          <w:tcPr>
            <w:tcW w:w="3739" w:type="dxa"/>
            <w:shd w:val="clear" w:color="auto" w:fill="auto"/>
          </w:tcPr>
          <w:p w14:paraId="26CC4DE4" w14:textId="77777777" w:rsidR="0096198A" w:rsidRPr="0096198A" w:rsidRDefault="0096198A" w:rsidP="0096198A">
            <w:pPr>
              <w:jc w:val="both"/>
              <w:rPr>
                <w:rFonts w:eastAsia="Calibri"/>
                <w:b/>
                <w:sz w:val="28"/>
                <w:szCs w:val="28"/>
                <w:lang w:eastAsia="en-US"/>
              </w:rPr>
            </w:pPr>
          </w:p>
        </w:tc>
      </w:tr>
      <w:tr w:rsidR="0096198A" w:rsidRPr="0096198A" w14:paraId="23B9E64B" w14:textId="77777777" w:rsidTr="0096198A">
        <w:tc>
          <w:tcPr>
            <w:tcW w:w="5470" w:type="dxa"/>
            <w:shd w:val="clear" w:color="auto" w:fill="auto"/>
          </w:tcPr>
          <w:p w14:paraId="31C4356F" w14:textId="77777777" w:rsidR="0096198A" w:rsidRPr="0096198A" w:rsidRDefault="0096198A" w:rsidP="0096198A">
            <w:pPr>
              <w:rPr>
                <w:rFonts w:eastAsia="Calibri"/>
                <w:sz w:val="28"/>
                <w:szCs w:val="28"/>
                <w:lang w:eastAsia="en-US"/>
              </w:rPr>
            </w:pPr>
            <w:r w:rsidRPr="0096198A">
              <w:rPr>
                <w:rFonts w:eastAsia="Calibri"/>
                <w:lang w:eastAsia="en-US"/>
              </w:rPr>
              <w:t xml:space="preserve">Адрес места ведения бизнеса </w:t>
            </w:r>
          </w:p>
          <w:p w14:paraId="4F42C1A9" w14:textId="77777777" w:rsidR="0096198A" w:rsidRPr="0096198A" w:rsidRDefault="0096198A" w:rsidP="0096198A">
            <w:pPr>
              <w:rPr>
                <w:rFonts w:eastAsia="Calibri"/>
                <w:lang w:eastAsia="en-US"/>
              </w:rPr>
            </w:pPr>
          </w:p>
        </w:tc>
        <w:tc>
          <w:tcPr>
            <w:tcW w:w="3739" w:type="dxa"/>
            <w:shd w:val="clear" w:color="auto" w:fill="auto"/>
          </w:tcPr>
          <w:p w14:paraId="4F0C3E2B" w14:textId="77777777" w:rsidR="0096198A" w:rsidRPr="0096198A" w:rsidRDefault="0096198A" w:rsidP="0096198A">
            <w:pPr>
              <w:jc w:val="both"/>
              <w:rPr>
                <w:rFonts w:eastAsia="Calibri"/>
                <w:b/>
                <w:sz w:val="28"/>
                <w:szCs w:val="28"/>
                <w:lang w:eastAsia="en-US"/>
              </w:rPr>
            </w:pPr>
          </w:p>
        </w:tc>
      </w:tr>
      <w:tr w:rsidR="0096198A" w:rsidRPr="0096198A" w14:paraId="67DF1E20" w14:textId="77777777" w:rsidTr="0096198A">
        <w:tc>
          <w:tcPr>
            <w:tcW w:w="9209" w:type="dxa"/>
            <w:gridSpan w:val="2"/>
            <w:shd w:val="clear" w:color="auto" w:fill="auto"/>
          </w:tcPr>
          <w:p w14:paraId="2DC48996" w14:textId="77777777" w:rsidR="0096198A" w:rsidRPr="0096198A" w:rsidRDefault="0096198A" w:rsidP="0096198A">
            <w:pPr>
              <w:jc w:val="center"/>
              <w:rPr>
                <w:rFonts w:eastAsia="Calibri"/>
                <w:b/>
                <w:sz w:val="28"/>
                <w:szCs w:val="28"/>
                <w:lang w:eastAsia="en-US"/>
              </w:rPr>
            </w:pPr>
            <w:r w:rsidRPr="0096198A">
              <w:rPr>
                <w:rFonts w:eastAsia="Calibri"/>
                <w:lang w:eastAsia="en-US"/>
              </w:rPr>
              <w:t>Реквизиты</w:t>
            </w:r>
          </w:p>
        </w:tc>
      </w:tr>
      <w:tr w:rsidR="0096198A" w:rsidRPr="0096198A" w14:paraId="59762F50" w14:textId="77777777" w:rsidTr="0096198A">
        <w:tc>
          <w:tcPr>
            <w:tcW w:w="5470" w:type="dxa"/>
            <w:shd w:val="clear" w:color="auto" w:fill="auto"/>
          </w:tcPr>
          <w:p w14:paraId="75939B45" w14:textId="77777777" w:rsidR="0096198A" w:rsidRPr="0096198A" w:rsidRDefault="0096198A" w:rsidP="0096198A">
            <w:pPr>
              <w:rPr>
                <w:rFonts w:eastAsia="Calibri"/>
                <w:sz w:val="28"/>
                <w:szCs w:val="28"/>
                <w:lang w:eastAsia="en-US"/>
              </w:rPr>
            </w:pPr>
            <w:r w:rsidRPr="0096198A">
              <w:rPr>
                <w:rFonts w:eastAsia="Calibri"/>
                <w:lang w:eastAsia="en-US"/>
              </w:rPr>
              <w:t>Наименование банка</w:t>
            </w:r>
          </w:p>
        </w:tc>
        <w:tc>
          <w:tcPr>
            <w:tcW w:w="3739" w:type="dxa"/>
            <w:shd w:val="clear" w:color="auto" w:fill="auto"/>
          </w:tcPr>
          <w:p w14:paraId="3AB8AA9D" w14:textId="77777777" w:rsidR="0096198A" w:rsidRPr="0096198A" w:rsidRDefault="0096198A" w:rsidP="0096198A">
            <w:pPr>
              <w:jc w:val="both"/>
              <w:rPr>
                <w:rFonts w:eastAsia="Calibri"/>
                <w:b/>
                <w:sz w:val="28"/>
                <w:szCs w:val="28"/>
                <w:lang w:eastAsia="en-US"/>
              </w:rPr>
            </w:pPr>
          </w:p>
        </w:tc>
      </w:tr>
      <w:tr w:rsidR="0096198A" w:rsidRPr="0096198A" w14:paraId="42D6EBA2" w14:textId="77777777" w:rsidTr="0096198A">
        <w:trPr>
          <w:trHeight w:val="423"/>
        </w:trPr>
        <w:tc>
          <w:tcPr>
            <w:tcW w:w="5470" w:type="dxa"/>
            <w:shd w:val="clear" w:color="auto" w:fill="auto"/>
          </w:tcPr>
          <w:p w14:paraId="2601E795" w14:textId="77777777" w:rsidR="0096198A" w:rsidRPr="0096198A" w:rsidRDefault="0096198A" w:rsidP="0096198A">
            <w:pPr>
              <w:rPr>
                <w:rFonts w:eastAsia="Calibri"/>
                <w:sz w:val="28"/>
                <w:szCs w:val="28"/>
                <w:lang w:eastAsia="en-US"/>
              </w:rPr>
            </w:pPr>
            <w:r w:rsidRPr="0096198A">
              <w:rPr>
                <w:rFonts w:eastAsia="Calibri"/>
                <w:lang w:eastAsia="en-US"/>
              </w:rPr>
              <w:t xml:space="preserve">Расчетный счет </w:t>
            </w:r>
          </w:p>
        </w:tc>
        <w:tc>
          <w:tcPr>
            <w:tcW w:w="3739" w:type="dxa"/>
            <w:shd w:val="clear" w:color="auto" w:fill="auto"/>
          </w:tcPr>
          <w:p w14:paraId="321DF89A" w14:textId="77777777" w:rsidR="0096198A" w:rsidRPr="0096198A" w:rsidRDefault="0096198A" w:rsidP="0096198A">
            <w:pPr>
              <w:jc w:val="both"/>
              <w:rPr>
                <w:rFonts w:eastAsia="Calibri"/>
                <w:b/>
                <w:sz w:val="28"/>
                <w:szCs w:val="28"/>
                <w:lang w:eastAsia="en-US"/>
              </w:rPr>
            </w:pPr>
          </w:p>
        </w:tc>
      </w:tr>
      <w:tr w:rsidR="0096198A" w:rsidRPr="0096198A" w14:paraId="528709C2" w14:textId="77777777" w:rsidTr="0096198A">
        <w:tc>
          <w:tcPr>
            <w:tcW w:w="5470" w:type="dxa"/>
            <w:shd w:val="clear" w:color="auto" w:fill="auto"/>
          </w:tcPr>
          <w:p w14:paraId="4A1A8ED3" w14:textId="77777777" w:rsidR="0096198A" w:rsidRPr="0096198A" w:rsidRDefault="0096198A" w:rsidP="0096198A">
            <w:pPr>
              <w:rPr>
                <w:rFonts w:eastAsia="Calibri"/>
                <w:sz w:val="28"/>
                <w:szCs w:val="28"/>
                <w:lang w:eastAsia="en-US"/>
              </w:rPr>
            </w:pPr>
            <w:r w:rsidRPr="0096198A">
              <w:rPr>
                <w:rFonts w:eastAsia="Calibri"/>
                <w:lang w:eastAsia="en-US"/>
              </w:rPr>
              <w:t>Кор / счет</w:t>
            </w:r>
          </w:p>
        </w:tc>
        <w:tc>
          <w:tcPr>
            <w:tcW w:w="3739" w:type="dxa"/>
            <w:shd w:val="clear" w:color="auto" w:fill="auto"/>
          </w:tcPr>
          <w:p w14:paraId="77E620D9" w14:textId="77777777" w:rsidR="0096198A" w:rsidRPr="0096198A" w:rsidRDefault="0096198A" w:rsidP="0096198A">
            <w:pPr>
              <w:jc w:val="both"/>
              <w:rPr>
                <w:rFonts w:eastAsia="Calibri"/>
                <w:b/>
                <w:sz w:val="28"/>
                <w:szCs w:val="28"/>
                <w:lang w:eastAsia="en-US"/>
              </w:rPr>
            </w:pPr>
          </w:p>
        </w:tc>
      </w:tr>
      <w:tr w:rsidR="0096198A" w:rsidRPr="0096198A" w14:paraId="37EF5CDC" w14:textId="77777777" w:rsidTr="0096198A">
        <w:tc>
          <w:tcPr>
            <w:tcW w:w="5470" w:type="dxa"/>
            <w:shd w:val="clear" w:color="auto" w:fill="auto"/>
          </w:tcPr>
          <w:p w14:paraId="218E4B18" w14:textId="77777777" w:rsidR="0096198A" w:rsidRPr="0096198A" w:rsidRDefault="0096198A" w:rsidP="0096198A">
            <w:pPr>
              <w:rPr>
                <w:rFonts w:eastAsia="Calibri"/>
                <w:sz w:val="28"/>
                <w:szCs w:val="28"/>
                <w:lang w:eastAsia="en-US"/>
              </w:rPr>
            </w:pPr>
            <w:r w:rsidRPr="0096198A">
              <w:rPr>
                <w:rFonts w:eastAsia="Calibri"/>
                <w:lang w:eastAsia="en-US"/>
              </w:rPr>
              <w:t>БИК</w:t>
            </w:r>
          </w:p>
        </w:tc>
        <w:tc>
          <w:tcPr>
            <w:tcW w:w="3739" w:type="dxa"/>
            <w:shd w:val="clear" w:color="auto" w:fill="auto"/>
          </w:tcPr>
          <w:p w14:paraId="6AE3959B" w14:textId="77777777" w:rsidR="0096198A" w:rsidRPr="0096198A" w:rsidRDefault="0096198A" w:rsidP="0096198A">
            <w:pPr>
              <w:jc w:val="both"/>
              <w:rPr>
                <w:rFonts w:eastAsia="Calibri"/>
                <w:b/>
                <w:sz w:val="28"/>
                <w:szCs w:val="28"/>
                <w:lang w:eastAsia="en-US"/>
              </w:rPr>
            </w:pPr>
          </w:p>
        </w:tc>
      </w:tr>
      <w:tr w:rsidR="0096198A" w:rsidRPr="0096198A" w14:paraId="27F56AB3" w14:textId="77777777" w:rsidTr="0096198A">
        <w:tc>
          <w:tcPr>
            <w:tcW w:w="5470" w:type="dxa"/>
            <w:shd w:val="clear" w:color="auto" w:fill="auto"/>
          </w:tcPr>
          <w:p w14:paraId="74CA4001" w14:textId="77777777" w:rsidR="0096198A" w:rsidRPr="0096198A" w:rsidRDefault="0096198A" w:rsidP="0096198A">
            <w:pPr>
              <w:rPr>
                <w:rFonts w:eastAsia="Calibri"/>
                <w:sz w:val="28"/>
                <w:szCs w:val="28"/>
                <w:lang w:eastAsia="en-US"/>
              </w:rPr>
            </w:pPr>
            <w:r w:rsidRPr="0096198A">
              <w:rPr>
                <w:rFonts w:eastAsia="Calibri"/>
                <w:lang w:eastAsia="en-US"/>
              </w:rPr>
              <w:t>ИНН банка</w:t>
            </w:r>
          </w:p>
        </w:tc>
        <w:tc>
          <w:tcPr>
            <w:tcW w:w="3739" w:type="dxa"/>
            <w:shd w:val="clear" w:color="auto" w:fill="auto"/>
          </w:tcPr>
          <w:p w14:paraId="0E066FA3" w14:textId="77777777" w:rsidR="0096198A" w:rsidRPr="0096198A" w:rsidRDefault="0096198A" w:rsidP="0096198A">
            <w:pPr>
              <w:jc w:val="both"/>
              <w:rPr>
                <w:rFonts w:eastAsia="Calibri"/>
                <w:b/>
                <w:sz w:val="28"/>
                <w:szCs w:val="28"/>
                <w:lang w:eastAsia="en-US"/>
              </w:rPr>
            </w:pPr>
          </w:p>
        </w:tc>
      </w:tr>
      <w:tr w:rsidR="0096198A" w:rsidRPr="0096198A" w14:paraId="7B782DB9" w14:textId="77777777" w:rsidTr="0096198A">
        <w:tc>
          <w:tcPr>
            <w:tcW w:w="5470" w:type="dxa"/>
            <w:shd w:val="clear" w:color="auto" w:fill="auto"/>
          </w:tcPr>
          <w:p w14:paraId="0D0B2E7F" w14:textId="77777777" w:rsidR="0096198A" w:rsidRPr="0096198A" w:rsidRDefault="0096198A" w:rsidP="0096198A">
            <w:pPr>
              <w:rPr>
                <w:rFonts w:eastAsia="Calibri"/>
                <w:sz w:val="28"/>
                <w:szCs w:val="28"/>
                <w:lang w:eastAsia="en-US"/>
              </w:rPr>
            </w:pPr>
            <w:r w:rsidRPr="0096198A">
              <w:rPr>
                <w:rFonts w:eastAsia="Calibri"/>
                <w:lang w:eastAsia="en-US"/>
              </w:rPr>
              <w:t>КПП банка</w:t>
            </w:r>
          </w:p>
        </w:tc>
        <w:tc>
          <w:tcPr>
            <w:tcW w:w="3739" w:type="dxa"/>
            <w:shd w:val="clear" w:color="auto" w:fill="auto"/>
          </w:tcPr>
          <w:p w14:paraId="01036CF9" w14:textId="77777777" w:rsidR="0096198A" w:rsidRPr="0096198A" w:rsidRDefault="0096198A" w:rsidP="0096198A">
            <w:pPr>
              <w:jc w:val="both"/>
              <w:rPr>
                <w:rFonts w:eastAsia="Calibri"/>
                <w:b/>
                <w:sz w:val="28"/>
                <w:szCs w:val="28"/>
                <w:lang w:eastAsia="en-US"/>
              </w:rPr>
            </w:pPr>
          </w:p>
        </w:tc>
      </w:tr>
      <w:tr w:rsidR="0096198A" w:rsidRPr="0096198A" w14:paraId="3FECBAB6" w14:textId="77777777" w:rsidTr="0096198A">
        <w:tc>
          <w:tcPr>
            <w:tcW w:w="9209" w:type="dxa"/>
            <w:gridSpan w:val="2"/>
            <w:shd w:val="clear" w:color="auto" w:fill="auto"/>
          </w:tcPr>
          <w:p w14:paraId="4C7F04EC" w14:textId="77777777" w:rsidR="0096198A" w:rsidRPr="0096198A" w:rsidRDefault="0096198A" w:rsidP="0096198A">
            <w:pPr>
              <w:jc w:val="center"/>
              <w:rPr>
                <w:rFonts w:eastAsia="Calibri"/>
                <w:sz w:val="28"/>
                <w:szCs w:val="28"/>
                <w:lang w:eastAsia="en-US"/>
              </w:rPr>
            </w:pPr>
            <w:r w:rsidRPr="0096198A">
              <w:rPr>
                <w:rFonts w:eastAsia="Calibri"/>
                <w:lang w:eastAsia="en-US"/>
              </w:rPr>
              <w:t>Руководитель</w:t>
            </w:r>
          </w:p>
        </w:tc>
      </w:tr>
      <w:tr w:rsidR="0096198A" w:rsidRPr="0096198A" w14:paraId="6437B681" w14:textId="77777777" w:rsidTr="0096198A">
        <w:tc>
          <w:tcPr>
            <w:tcW w:w="5470" w:type="dxa"/>
            <w:shd w:val="clear" w:color="auto" w:fill="auto"/>
          </w:tcPr>
          <w:p w14:paraId="77C39DF3" w14:textId="77777777" w:rsidR="0096198A" w:rsidRPr="0096198A" w:rsidRDefault="0096198A" w:rsidP="0096198A">
            <w:pPr>
              <w:rPr>
                <w:rFonts w:eastAsia="Calibri"/>
                <w:sz w:val="28"/>
                <w:szCs w:val="28"/>
                <w:lang w:eastAsia="en-US"/>
              </w:rPr>
            </w:pPr>
            <w:r w:rsidRPr="0096198A">
              <w:rPr>
                <w:rFonts w:eastAsia="Calibri"/>
                <w:lang w:eastAsia="en-US"/>
              </w:rPr>
              <w:t>Фамилия, имя, отчество</w:t>
            </w:r>
          </w:p>
        </w:tc>
        <w:tc>
          <w:tcPr>
            <w:tcW w:w="3739" w:type="dxa"/>
            <w:shd w:val="clear" w:color="auto" w:fill="auto"/>
          </w:tcPr>
          <w:p w14:paraId="268F5835" w14:textId="77777777" w:rsidR="0096198A" w:rsidRPr="0096198A" w:rsidRDefault="0096198A" w:rsidP="0096198A">
            <w:pPr>
              <w:jc w:val="center"/>
              <w:rPr>
                <w:rFonts w:eastAsia="Calibri"/>
                <w:sz w:val="28"/>
                <w:szCs w:val="28"/>
                <w:lang w:eastAsia="en-US"/>
              </w:rPr>
            </w:pPr>
          </w:p>
        </w:tc>
      </w:tr>
      <w:tr w:rsidR="0096198A" w:rsidRPr="0096198A" w14:paraId="1E622902" w14:textId="77777777" w:rsidTr="0096198A">
        <w:tc>
          <w:tcPr>
            <w:tcW w:w="5470" w:type="dxa"/>
            <w:shd w:val="clear" w:color="auto" w:fill="auto"/>
          </w:tcPr>
          <w:p w14:paraId="4861571E" w14:textId="77777777" w:rsidR="0096198A" w:rsidRPr="0096198A" w:rsidRDefault="0096198A" w:rsidP="0096198A">
            <w:pPr>
              <w:rPr>
                <w:rFonts w:eastAsia="Calibri"/>
                <w:sz w:val="28"/>
                <w:szCs w:val="28"/>
                <w:lang w:eastAsia="en-US"/>
              </w:rPr>
            </w:pPr>
            <w:r w:rsidRPr="0096198A">
              <w:rPr>
                <w:rFonts w:eastAsia="Calibri"/>
                <w:lang w:eastAsia="en-US"/>
              </w:rPr>
              <w:t>Контактный телефон</w:t>
            </w:r>
          </w:p>
        </w:tc>
        <w:tc>
          <w:tcPr>
            <w:tcW w:w="3739" w:type="dxa"/>
            <w:shd w:val="clear" w:color="auto" w:fill="auto"/>
          </w:tcPr>
          <w:p w14:paraId="5957F516" w14:textId="77777777" w:rsidR="0096198A" w:rsidRPr="0096198A" w:rsidRDefault="0096198A" w:rsidP="0096198A">
            <w:pPr>
              <w:jc w:val="center"/>
              <w:rPr>
                <w:rFonts w:eastAsia="Calibri"/>
                <w:sz w:val="28"/>
                <w:szCs w:val="28"/>
                <w:lang w:eastAsia="en-US"/>
              </w:rPr>
            </w:pPr>
          </w:p>
        </w:tc>
      </w:tr>
    </w:tbl>
    <w:p w14:paraId="36CBE74D" w14:textId="77777777" w:rsidR="0096198A" w:rsidRPr="0096198A" w:rsidRDefault="0096198A" w:rsidP="0096198A">
      <w:pPr>
        <w:jc w:val="both"/>
        <w:rPr>
          <w:b/>
          <w:sz w:val="28"/>
          <w:szCs w:val="28"/>
        </w:rPr>
      </w:pPr>
    </w:p>
    <w:tbl>
      <w:tblPr>
        <w:tblStyle w:val="71"/>
        <w:tblpPr w:leftFromText="180" w:rightFromText="180" w:vertAnchor="text" w:horzAnchor="margin" w:tblpY="29"/>
        <w:tblW w:w="9209" w:type="dxa"/>
        <w:tblCellMar>
          <w:left w:w="83" w:type="dxa"/>
        </w:tblCellMar>
        <w:tblLook w:val="04A0" w:firstRow="1" w:lastRow="0" w:firstColumn="1" w:lastColumn="0" w:noHBand="0" w:noVBand="1"/>
      </w:tblPr>
      <w:tblGrid>
        <w:gridCol w:w="5470"/>
        <w:gridCol w:w="3739"/>
      </w:tblGrid>
      <w:tr w:rsidR="0096198A" w:rsidRPr="0096198A" w14:paraId="79A27BA3" w14:textId="77777777" w:rsidTr="0096198A">
        <w:tc>
          <w:tcPr>
            <w:tcW w:w="9209" w:type="dxa"/>
            <w:gridSpan w:val="2"/>
            <w:shd w:val="clear" w:color="auto" w:fill="auto"/>
          </w:tcPr>
          <w:p w14:paraId="477549F1" w14:textId="77777777" w:rsidR="0096198A" w:rsidRPr="0096198A" w:rsidRDefault="0096198A" w:rsidP="0096198A">
            <w:pPr>
              <w:jc w:val="center"/>
              <w:rPr>
                <w:rFonts w:ascii="Calibri" w:eastAsia="Calibri" w:hAnsi="Calibri"/>
                <w:lang w:eastAsia="en-US"/>
              </w:rPr>
            </w:pPr>
            <w:r w:rsidRPr="0096198A">
              <w:rPr>
                <w:rFonts w:eastAsia="Calibri"/>
                <w:lang w:eastAsia="en-US"/>
              </w:rPr>
              <w:t>Контактное лицо</w:t>
            </w:r>
          </w:p>
        </w:tc>
      </w:tr>
      <w:tr w:rsidR="0096198A" w:rsidRPr="0096198A" w14:paraId="3CF8A787" w14:textId="77777777" w:rsidTr="0096198A">
        <w:tc>
          <w:tcPr>
            <w:tcW w:w="5470" w:type="dxa"/>
            <w:shd w:val="clear" w:color="auto" w:fill="auto"/>
          </w:tcPr>
          <w:p w14:paraId="696E1B4B" w14:textId="77777777" w:rsidR="0096198A" w:rsidRPr="0096198A" w:rsidRDefault="0096198A" w:rsidP="0096198A">
            <w:pPr>
              <w:rPr>
                <w:rFonts w:eastAsia="Calibri"/>
                <w:sz w:val="28"/>
                <w:szCs w:val="28"/>
                <w:lang w:eastAsia="en-US"/>
              </w:rPr>
            </w:pPr>
            <w:r w:rsidRPr="0096198A">
              <w:rPr>
                <w:rFonts w:eastAsia="Calibri"/>
                <w:sz w:val="22"/>
                <w:szCs w:val="22"/>
                <w:lang w:eastAsia="en-US"/>
              </w:rPr>
              <w:t>Должность</w:t>
            </w:r>
          </w:p>
        </w:tc>
        <w:tc>
          <w:tcPr>
            <w:tcW w:w="3739" w:type="dxa"/>
            <w:shd w:val="clear" w:color="auto" w:fill="auto"/>
          </w:tcPr>
          <w:p w14:paraId="4019E87C" w14:textId="77777777" w:rsidR="0096198A" w:rsidRPr="0096198A" w:rsidRDefault="0096198A" w:rsidP="0096198A">
            <w:pPr>
              <w:jc w:val="both"/>
              <w:rPr>
                <w:rFonts w:eastAsia="Calibri"/>
                <w:b/>
                <w:sz w:val="28"/>
                <w:szCs w:val="28"/>
                <w:lang w:eastAsia="en-US"/>
              </w:rPr>
            </w:pPr>
          </w:p>
        </w:tc>
      </w:tr>
      <w:tr w:rsidR="0096198A" w:rsidRPr="0096198A" w14:paraId="12E6EC78" w14:textId="77777777" w:rsidTr="0096198A">
        <w:tc>
          <w:tcPr>
            <w:tcW w:w="5470" w:type="dxa"/>
            <w:shd w:val="clear" w:color="auto" w:fill="auto"/>
          </w:tcPr>
          <w:p w14:paraId="2A3FAEA6" w14:textId="77777777" w:rsidR="0096198A" w:rsidRPr="0096198A" w:rsidRDefault="0096198A" w:rsidP="0096198A">
            <w:pPr>
              <w:rPr>
                <w:rFonts w:eastAsia="Calibri"/>
                <w:sz w:val="28"/>
                <w:szCs w:val="28"/>
                <w:lang w:eastAsia="en-US"/>
              </w:rPr>
            </w:pPr>
            <w:r w:rsidRPr="0096198A">
              <w:rPr>
                <w:rFonts w:eastAsia="Calibri"/>
                <w:sz w:val="22"/>
                <w:szCs w:val="22"/>
                <w:lang w:eastAsia="en-US"/>
              </w:rPr>
              <w:t>Фамилия, имя, отчество</w:t>
            </w:r>
          </w:p>
        </w:tc>
        <w:tc>
          <w:tcPr>
            <w:tcW w:w="3739" w:type="dxa"/>
            <w:shd w:val="clear" w:color="auto" w:fill="auto"/>
          </w:tcPr>
          <w:p w14:paraId="681BF084" w14:textId="77777777" w:rsidR="0096198A" w:rsidRPr="0096198A" w:rsidRDefault="0096198A" w:rsidP="0096198A">
            <w:pPr>
              <w:jc w:val="both"/>
              <w:rPr>
                <w:rFonts w:eastAsia="Calibri"/>
                <w:b/>
                <w:sz w:val="28"/>
                <w:szCs w:val="28"/>
                <w:lang w:eastAsia="en-US"/>
              </w:rPr>
            </w:pPr>
          </w:p>
        </w:tc>
      </w:tr>
      <w:tr w:rsidR="0096198A" w:rsidRPr="0096198A" w14:paraId="0D0674C1" w14:textId="77777777" w:rsidTr="0096198A">
        <w:tc>
          <w:tcPr>
            <w:tcW w:w="5470" w:type="dxa"/>
            <w:shd w:val="clear" w:color="auto" w:fill="auto"/>
          </w:tcPr>
          <w:p w14:paraId="400A7C61" w14:textId="77777777" w:rsidR="0096198A" w:rsidRPr="0096198A" w:rsidRDefault="0096198A" w:rsidP="0096198A">
            <w:pPr>
              <w:rPr>
                <w:rFonts w:eastAsia="Calibri"/>
                <w:sz w:val="28"/>
                <w:szCs w:val="28"/>
                <w:lang w:eastAsia="en-US"/>
              </w:rPr>
            </w:pPr>
            <w:r w:rsidRPr="0096198A">
              <w:rPr>
                <w:rFonts w:eastAsia="Calibri"/>
                <w:sz w:val="22"/>
                <w:szCs w:val="22"/>
                <w:lang w:eastAsia="en-US"/>
              </w:rPr>
              <w:t>Контактный телефон</w:t>
            </w:r>
          </w:p>
        </w:tc>
        <w:tc>
          <w:tcPr>
            <w:tcW w:w="3739" w:type="dxa"/>
            <w:shd w:val="clear" w:color="auto" w:fill="auto"/>
          </w:tcPr>
          <w:p w14:paraId="6D526556" w14:textId="77777777" w:rsidR="0096198A" w:rsidRPr="0096198A" w:rsidRDefault="0096198A" w:rsidP="0096198A">
            <w:pPr>
              <w:jc w:val="both"/>
              <w:rPr>
                <w:rFonts w:eastAsia="Calibri"/>
                <w:b/>
                <w:sz w:val="28"/>
                <w:szCs w:val="28"/>
                <w:lang w:eastAsia="en-US"/>
              </w:rPr>
            </w:pPr>
          </w:p>
        </w:tc>
      </w:tr>
      <w:tr w:rsidR="0096198A" w:rsidRPr="0096198A" w14:paraId="7A24AC0E" w14:textId="77777777" w:rsidTr="0096198A">
        <w:tc>
          <w:tcPr>
            <w:tcW w:w="5470" w:type="dxa"/>
            <w:shd w:val="clear" w:color="auto" w:fill="auto"/>
          </w:tcPr>
          <w:p w14:paraId="4BB9C1CA" w14:textId="77777777" w:rsidR="0096198A" w:rsidRPr="0096198A" w:rsidRDefault="0096198A" w:rsidP="0096198A">
            <w:pPr>
              <w:rPr>
                <w:rFonts w:eastAsia="Calibri"/>
                <w:sz w:val="28"/>
                <w:szCs w:val="28"/>
                <w:lang w:eastAsia="en-US"/>
              </w:rPr>
            </w:pPr>
            <w:r w:rsidRPr="0096198A">
              <w:rPr>
                <w:rFonts w:eastAsia="Calibri"/>
                <w:sz w:val="22"/>
                <w:szCs w:val="22"/>
                <w:lang w:eastAsia="en-US"/>
              </w:rPr>
              <w:t>Адрес электронной почты</w:t>
            </w:r>
          </w:p>
        </w:tc>
        <w:tc>
          <w:tcPr>
            <w:tcW w:w="3739" w:type="dxa"/>
            <w:shd w:val="clear" w:color="auto" w:fill="auto"/>
          </w:tcPr>
          <w:p w14:paraId="304C4CA2" w14:textId="77777777" w:rsidR="0096198A" w:rsidRPr="0096198A" w:rsidRDefault="0096198A" w:rsidP="0096198A">
            <w:pPr>
              <w:jc w:val="both"/>
              <w:rPr>
                <w:rFonts w:eastAsia="Calibri"/>
                <w:b/>
                <w:sz w:val="28"/>
                <w:szCs w:val="28"/>
                <w:lang w:eastAsia="en-US"/>
              </w:rPr>
            </w:pPr>
          </w:p>
        </w:tc>
      </w:tr>
    </w:tbl>
    <w:p w14:paraId="6BE980AE" w14:textId="77777777" w:rsidR="0096198A" w:rsidRPr="0096198A" w:rsidRDefault="0096198A" w:rsidP="0096198A">
      <w:pPr>
        <w:jc w:val="both"/>
        <w:rPr>
          <w:b/>
        </w:rPr>
      </w:pPr>
    </w:p>
    <w:p w14:paraId="77FA8D1E" w14:textId="77777777" w:rsidR="0096198A" w:rsidRPr="0096198A" w:rsidRDefault="0096198A" w:rsidP="0096198A">
      <w:pPr>
        <w:rPr>
          <w:b/>
        </w:rPr>
      </w:pPr>
      <w:r w:rsidRPr="0096198A">
        <w:rPr>
          <w:rFonts w:ascii="Calibri" w:eastAsia="Calibri" w:hAnsi="Calibri"/>
          <w:bCs/>
          <w:szCs w:val="22"/>
          <w:lang w:eastAsia="en-US"/>
        </w:rPr>
        <w:br w:type="page"/>
      </w:r>
    </w:p>
    <w:p w14:paraId="6204A61E" w14:textId="77777777" w:rsidR="0096198A" w:rsidRPr="0096198A" w:rsidRDefault="0096198A" w:rsidP="0096198A">
      <w:pPr>
        <w:jc w:val="both"/>
        <w:rPr>
          <w:b/>
          <w:bCs/>
        </w:rPr>
      </w:pPr>
      <w:r w:rsidRPr="0096198A">
        <w:rPr>
          <w:b/>
        </w:rPr>
        <w:lastRenderedPageBreak/>
        <w:t xml:space="preserve">Раздел </w:t>
      </w:r>
      <w:r w:rsidRPr="0096198A">
        <w:rPr>
          <w:b/>
          <w:lang w:val="en-US"/>
        </w:rPr>
        <w:t>II</w:t>
      </w:r>
      <w:r w:rsidRPr="0096198A">
        <w:rPr>
          <w:b/>
        </w:rPr>
        <w:t xml:space="preserve">. Расчет размера субсидии </w:t>
      </w:r>
    </w:p>
    <w:tbl>
      <w:tblPr>
        <w:tblStyle w:val="71"/>
        <w:tblW w:w="4952" w:type="pct"/>
        <w:tblInd w:w="-5" w:type="dxa"/>
        <w:tblCellMar>
          <w:left w:w="98" w:type="dxa"/>
        </w:tblCellMar>
        <w:tblLook w:val="04A0" w:firstRow="1" w:lastRow="0" w:firstColumn="1" w:lastColumn="0" w:noHBand="0" w:noVBand="1"/>
      </w:tblPr>
      <w:tblGrid>
        <w:gridCol w:w="519"/>
        <w:gridCol w:w="1652"/>
        <w:gridCol w:w="1587"/>
        <w:gridCol w:w="1587"/>
        <w:gridCol w:w="1062"/>
        <w:gridCol w:w="1580"/>
        <w:gridCol w:w="1362"/>
      </w:tblGrid>
      <w:tr w:rsidR="0096198A" w:rsidRPr="0096198A" w14:paraId="5A738245" w14:textId="77777777" w:rsidTr="00A842BA">
        <w:tc>
          <w:tcPr>
            <w:tcW w:w="545" w:type="dxa"/>
            <w:shd w:val="clear" w:color="auto" w:fill="auto"/>
          </w:tcPr>
          <w:p w14:paraId="6765AE3A" w14:textId="77777777" w:rsidR="0096198A" w:rsidRPr="0096198A" w:rsidRDefault="0096198A" w:rsidP="0096198A">
            <w:pPr>
              <w:jc w:val="center"/>
              <w:rPr>
                <w:rFonts w:eastAsia="Calibri"/>
                <w:lang w:eastAsia="en-US"/>
              </w:rPr>
            </w:pPr>
            <w:r w:rsidRPr="0096198A">
              <w:rPr>
                <w:rFonts w:eastAsia="Calibri"/>
                <w:lang w:eastAsia="en-US"/>
              </w:rPr>
              <w:t>№ п/п</w:t>
            </w:r>
          </w:p>
        </w:tc>
        <w:tc>
          <w:tcPr>
            <w:tcW w:w="1968" w:type="dxa"/>
            <w:shd w:val="clear" w:color="auto" w:fill="auto"/>
          </w:tcPr>
          <w:p w14:paraId="42D9E566" w14:textId="77777777" w:rsidR="0096198A" w:rsidRPr="0096198A" w:rsidRDefault="0096198A" w:rsidP="0096198A">
            <w:pPr>
              <w:spacing w:line="216" w:lineRule="auto"/>
              <w:jc w:val="center"/>
              <w:rPr>
                <w:rFonts w:eastAsia="Calibri"/>
                <w:lang w:eastAsia="en-US"/>
              </w:rPr>
            </w:pPr>
            <w:r w:rsidRPr="0096198A">
              <w:rPr>
                <w:rFonts w:eastAsia="Calibri"/>
                <w:lang w:eastAsia="en-US"/>
              </w:rPr>
              <w:t>Наименование расходов.</w:t>
            </w:r>
          </w:p>
          <w:p w14:paraId="3C425D56" w14:textId="77777777" w:rsidR="0096198A" w:rsidRPr="0096198A" w:rsidRDefault="0096198A" w:rsidP="0096198A">
            <w:pPr>
              <w:spacing w:line="216" w:lineRule="auto"/>
              <w:jc w:val="center"/>
              <w:rPr>
                <w:rFonts w:eastAsia="Calibri"/>
                <w:lang w:eastAsia="en-US"/>
              </w:rPr>
            </w:pPr>
            <w:r w:rsidRPr="0096198A">
              <w:rPr>
                <w:rFonts w:eastAsia="Calibri"/>
                <w:lang w:eastAsia="en-US"/>
              </w:rPr>
              <w:t>В составе должно быть указано:</w:t>
            </w:r>
          </w:p>
          <w:p w14:paraId="59037991" w14:textId="77777777" w:rsidR="0096198A" w:rsidRPr="0096198A" w:rsidRDefault="0096198A" w:rsidP="0096198A">
            <w:pPr>
              <w:spacing w:line="216" w:lineRule="auto"/>
              <w:jc w:val="center"/>
              <w:rPr>
                <w:rFonts w:eastAsia="Calibri"/>
                <w:lang w:eastAsia="en-US"/>
              </w:rPr>
            </w:pPr>
            <w:r w:rsidRPr="0096198A">
              <w:rPr>
                <w:rFonts w:eastAsia="Calibri"/>
                <w:lang w:eastAsia="en-US"/>
              </w:rPr>
              <w:t>- наименование оборудования;</w:t>
            </w:r>
          </w:p>
          <w:p w14:paraId="755B9AE5" w14:textId="77777777" w:rsidR="0096198A" w:rsidRPr="0096198A" w:rsidRDefault="0096198A" w:rsidP="0096198A">
            <w:pPr>
              <w:spacing w:line="216" w:lineRule="auto"/>
              <w:jc w:val="center"/>
              <w:rPr>
                <w:rFonts w:eastAsia="Calibri"/>
                <w:lang w:eastAsia="en-US"/>
              </w:rPr>
            </w:pPr>
            <w:r w:rsidRPr="0096198A">
              <w:rPr>
                <w:rFonts w:eastAsia="Calibri"/>
                <w:lang w:eastAsia="en-US"/>
              </w:rPr>
              <w:t>- марка,</w:t>
            </w:r>
          </w:p>
          <w:p w14:paraId="5652409F" w14:textId="77777777" w:rsidR="0096198A" w:rsidRPr="0096198A" w:rsidRDefault="0096198A" w:rsidP="0096198A">
            <w:pPr>
              <w:spacing w:line="216" w:lineRule="auto"/>
              <w:jc w:val="center"/>
              <w:rPr>
                <w:rFonts w:eastAsia="Calibri"/>
                <w:lang w:eastAsia="en-US"/>
              </w:rPr>
            </w:pPr>
            <w:r w:rsidRPr="0096198A">
              <w:rPr>
                <w:rFonts w:eastAsia="Calibri"/>
                <w:lang w:eastAsia="en-US"/>
              </w:rPr>
              <w:t>- серия.</w:t>
            </w:r>
          </w:p>
        </w:tc>
        <w:tc>
          <w:tcPr>
            <w:tcW w:w="1683" w:type="dxa"/>
            <w:shd w:val="clear" w:color="auto" w:fill="auto"/>
          </w:tcPr>
          <w:p w14:paraId="2C85F04D" w14:textId="77777777" w:rsidR="0096198A" w:rsidRPr="0096198A" w:rsidRDefault="0096198A" w:rsidP="0096198A">
            <w:pPr>
              <w:jc w:val="center"/>
              <w:rPr>
                <w:rFonts w:eastAsia="Calibri"/>
                <w:lang w:eastAsia="en-US"/>
              </w:rPr>
            </w:pPr>
            <w:r w:rsidRPr="0096198A">
              <w:rPr>
                <w:rFonts w:eastAsia="Calibri"/>
                <w:lang w:eastAsia="en-US"/>
              </w:rPr>
              <w:t>№, дата заключения договора на приобретение оборудования</w:t>
            </w:r>
          </w:p>
        </w:tc>
        <w:tc>
          <w:tcPr>
            <w:tcW w:w="1656" w:type="dxa"/>
            <w:shd w:val="clear" w:color="auto" w:fill="auto"/>
          </w:tcPr>
          <w:p w14:paraId="296079F7" w14:textId="77777777" w:rsidR="0096198A" w:rsidRPr="0096198A" w:rsidRDefault="0096198A" w:rsidP="0096198A">
            <w:pPr>
              <w:jc w:val="center"/>
              <w:rPr>
                <w:rFonts w:eastAsia="Calibri"/>
                <w:lang w:eastAsia="en-US"/>
              </w:rPr>
            </w:pPr>
            <w:r w:rsidRPr="0096198A">
              <w:rPr>
                <w:rFonts w:eastAsia="Calibri"/>
                <w:lang w:eastAsia="en-US"/>
              </w:rPr>
              <w:t xml:space="preserve">Стоимость оборудования (в соответствии с договором лизинга), </w:t>
            </w:r>
          </w:p>
          <w:p w14:paraId="7533B0D9" w14:textId="77777777" w:rsidR="0096198A" w:rsidRPr="0096198A" w:rsidRDefault="0096198A" w:rsidP="0096198A">
            <w:pPr>
              <w:jc w:val="center"/>
              <w:rPr>
                <w:rFonts w:eastAsia="Calibri"/>
                <w:lang w:eastAsia="en-US"/>
              </w:rPr>
            </w:pPr>
            <w:r w:rsidRPr="0096198A">
              <w:rPr>
                <w:rFonts w:eastAsia="Calibri"/>
                <w:lang w:eastAsia="en-US"/>
              </w:rPr>
              <w:t>в руб.</w:t>
            </w:r>
          </w:p>
        </w:tc>
        <w:tc>
          <w:tcPr>
            <w:tcW w:w="1112" w:type="dxa"/>
            <w:shd w:val="clear" w:color="auto" w:fill="auto"/>
          </w:tcPr>
          <w:p w14:paraId="5B1476E8" w14:textId="77777777" w:rsidR="0096198A" w:rsidRPr="0096198A" w:rsidRDefault="0096198A" w:rsidP="0096198A">
            <w:pPr>
              <w:jc w:val="center"/>
              <w:rPr>
                <w:rFonts w:eastAsia="Calibri"/>
                <w:lang w:eastAsia="en-US"/>
              </w:rPr>
            </w:pPr>
            <w:r w:rsidRPr="0096198A">
              <w:rPr>
                <w:rFonts w:eastAsia="Calibri"/>
                <w:lang w:eastAsia="en-US"/>
              </w:rPr>
              <w:t>Сумма первого взноса (аванса), в руб.</w:t>
            </w:r>
          </w:p>
        </w:tc>
        <w:tc>
          <w:tcPr>
            <w:tcW w:w="1681" w:type="dxa"/>
            <w:shd w:val="clear" w:color="auto" w:fill="auto"/>
          </w:tcPr>
          <w:p w14:paraId="3B2288B5" w14:textId="77777777" w:rsidR="0096198A" w:rsidRPr="0096198A" w:rsidRDefault="0096198A" w:rsidP="0096198A">
            <w:pPr>
              <w:jc w:val="center"/>
              <w:rPr>
                <w:rFonts w:eastAsia="Calibri"/>
                <w:lang w:eastAsia="en-US"/>
              </w:rPr>
            </w:pPr>
            <w:r w:rsidRPr="0096198A">
              <w:rPr>
                <w:rFonts w:eastAsia="Calibri"/>
                <w:lang w:eastAsia="en-US"/>
              </w:rPr>
              <w:t xml:space="preserve">Страна </w:t>
            </w:r>
            <w:proofErr w:type="spellStart"/>
            <w:proofErr w:type="gramStart"/>
            <w:r w:rsidRPr="0096198A">
              <w:rPr>
                <w:rFonts w:eastAsia="Calibri"/>
                <w:lang w:eastAsia="en-US"/>
              </w:rPr>
              <w:t>произво-дитель</w:t>
            </w:r>
            <w:proofErr w:type="spellEnd"/>
            <w:proofErr w:type="gramEnd"/>
            <w:r w:rsidRPr="0096198A">
              <w:rPr>
                <w:rFonts w:eastAsia="Calibri"/>
                <w:lang w:eastAsia="en-US"/>
              </w:rPr>
              <w:t>,</w:t>
            </w:r>
          </w:p>
          <w:p w14:paraId="36E36D35" w14:textId="77777777" w:rsidR="0096198A" w:rsidRPr="0096198A" w:rsidRDefault="0096198A" w:rsidP="0096198A">
            <w:pPr>
              <w:jc w:val="center"/>
              <w:rPr>
                <w:rFonts w:eastAsia="Calibri"/>
                <w:lang w:eastAsia="en-US"/>
              </w:rPr>
            </w:pPr>
            <w:r w:rsidRPr="0096198A">
              <w:rPr>
                <w:rFonts w:eastAsia="Calibri"/>
                <w:lang w:eastAsia="en-US"/>
              </w:rPr>
              <w:t xml:space="preserve">срок эксплуатации до приобретения </w:t>
            </w:r>
          </w:p>
        </w:tc>
        <w:tc>
          <w:tcPr>
            <w:tcW w:w="1667" w:type="dxa"/>
            <w:shd w:val="clear" w:color="auto" w:fill="auto"/>
          </w:tcPr>
          <w:p w14:paraId="4DE161D8" w14:textId="77777777" w:rsidR="0096198A" w:rsidRPr="0096198A" w:rsidRDefault="0096198A" w:rsidP="0096198A">
            <w:pPr>
              <w:jc w:val="center"/>
              <w:rPr>
                <w:rFonts w:eastAsia="Calibri"/>
                <w:lang w:eastAsia="en-US"/>
              </w:rPr>
            </w:pPr>
            <w:r w:rsidRPr="0096198A">
              <w:rPr>
                <w:rFonts w:eastAsia="Calibri"/>
                <w:lang w:eastAsia="en-US"/>
              </w:rPr>
              <w:t>№ и дата платежного поручения</w:t>
            </w:r>
          </w:p>
        </w:tc>
      </w:tr>
      <w:tr w:rsidR="0096198A" w:rsidRPr="0096198A" w14:paraId="0BE07E23" w14:textId="77777777" w:rsidTr="00A842BA">
        <w:tc>
          <w:tcPr>
            <w:tcW w:w="545" w:type="dxa"/>
            <w:shd w:val="clear" w:color="auto" w:fill="auto"/>
          </w:tcPr>
          <w:p w14:paraId="1C597300" w14:textId="77777777" w:rsidR="0096198A" w:rsidRPr="0096198A" w:rsidRDefault="0096198A" w:rsidP="0096198A">
            <w:pPr>
              <w:jc w:val="center"/>
              <w:rPr>
                <w:rFonts w:eastAsia="Calibri"/>
                <w:lang w:eastAsia="en-US"/>
              </w:rPr>
            </w:pPr>
            <w:r w:rsidRPr="0096198A">
              <w:rPr>
                <w:rFonts w:eastAsia="Calibri"/>
                <w:lang w:eastAsia="en-US"/>
              </w:rPr>
              <w:t>1</w:t>
            </w:r>
          </w:p>
        </w:tc>
        <w:tc>
          <w:tcPr>
            <w:tcW w:w="1968" w:type="dxa"/>
            <w:shd w:val="clear" w:color="auto" w:fill="auto"/>
          </w:tcPr>
          <w:p w14:paraId="2E9D89FD" w14:textId="77777777" w:rsidR="0096198A" w:rsidRPr="0096198A" w:rsidRDefault="0096198A" w:rsidP="0096198A">
            <w:pPr>
              <w:jc w:val="center"/>
              <w:rPr>
                <w:rFonts w:eastAsia="Calibri"/>
                <w:lang w:eastAsia="en-US"/>
              </w:rPr>
            </w:pPr>
            <w:r w:rsidRPr="0096198A">
              <w:rPr>
                <w:rFonts w:eastAsia="Calibri"/>
                <w:lang w:eastAsia="en-US"/>
              </w:rPr>
              <w:t>2</w:t>
            </w:r>
          </w:p>
        </w:tc>
        <w:tc>
          <w:tcPr>
            <w:tcW w:w="1683" w:type="dxa"/>
            <w:shd w:val="clear" w:color="auto" w:fill="auto"/>
          </w:tcPr>
          <w:p w14:paraId="6CC37138" w14:textId="77777777" w:rsidR="0096198A" w:rsidRPr="0096198A" w:rsidRDefault="0096198A" w:rsidP="0096198A">
            <w:pPr>
              <w:jc w:val="center"/>
              <w:rPr>
                <w:rFonts w:eastAsia="Calibri"/>
                <w:lang w:eastAsia="en-US"/>
              </w:rPr>
            </w:pPr>
            <w:r w:rsidRPr="0096198A">
              <w:rPr>
                <w:rFonts w:eastAsia="Calibri"/>
                <w:lang w:eastAsia="en-US"/>
              </w:rPr>
              <w:t>3</w:t>
            </w:r>
          </w:p>
        </w:tc>
        <w:tc>
          <w:tcPr>
            <w:tcW w:w="1656" w:type="dxa"/>
            <w:shd w:val="clear" w:color="auto" w:fill="auto"/>
          </w:tcPr>
          <w:p w14:paraId="20DB6808" w14:textId="77777777" w:rsidR="0096198A" w:rsidRPr="0096198A" w:rsidRDefault="0096198A" w:rsidP="0096198A">
            <w:pPr>
              <w:jc w:val="center"/>
              <w:rPr>
                <w:rFonts w:eastAsia="Calibri"/>
                <w:lang w:eastAsia="en-US"/>
              </w:rPr>
            </w:pPr>
            <w:r w:rsidRPr="0096198A">
              <w:rPr>
                <w:rFonts w:eastAsia="Calibri"/>
                <w:lang w:eastAsia="en-US"/>
              </w:rPr>
              <w:t>4</w:t>
            </w:r>
          </w:p>
        </w:tc>
        <w:tc>
          <w:tcPr>
            <w:tcW w:w="1112" w:type="dxa"/>
            <w:shd w:val="clear" w:color="auto" w:fill="auto"/>
          </w:tcPr>
          <w:p w14:paraId="1C32C9F5" w14:textId="77777777" w:rsidR="0096198A" w:rsidRPr="0096198A" w:rsidRDefault="0096198A" w:rsidP="0096198A">
            <w:pPr>
              <w:jc w:val="center"/>
              <w:rPr>
                <w:rFonts w:eastAsia="Calibri"/>
                <w:lang w:eastAsia="en-US"/>
              </w:rPr>
            </w:pPr>
            <w:r w:rsidRPr="0096198A">
              <w:rPr>
                <w:rFonts w:eastAsia="Calibri"/>
                <w:lang w:eastAsia="en-US"/>
              </w:rPr>
              <w:t>5</w:t>
            </w:r>
          </w:p>
        </w:tc>
        <w:tc>
          <w:tcPr>
            <w:tcW w:w="1681" w:type="dxa"/>
            <w:shd w:val="clear" w:color="auto" w:fill="auto"/>
          </w:tcPr>
          <w:p w14:paraId="637A87AE" w14:textId="77777777" w:rsidR="0096198A" w:rsidRPr="0096198A" w:rsidRDefault="0096198A" w:rsidP="0096198A">
            <w:pPr>
              <w:tabs>
                <w:tab w:val="left" w:pos="1104"/>
              </w:tabs>
              <w:jc w:val="center"/>
              <w:rPr>
                <w:rFonts w:eastAsia="Calibri"/>
                <w:lang w:eastAsia="en-US"/>
              </w:rPr>
            </w:pPr>
            <w:r w:rsidRPr="0096198A">
              <w:rPr>
                <w:rFonts w:eastAsia="Calibri"/>
                <w:lang w:eastAsia="en-US"/>
              </w:rPr>
              <w:t>6</w:t>
            </w:r>
          </w:p>
        </w:tc>
        <w:tc>
          <w:tcPr>
            <w:tcW w:w="1667" w:type="dxa"/>
            <w:shd w:val="clear" w:color="auto" w:fill="auto"/>
          </w:tcPr>
          <w:p w14:paraId="6EB40995" w14:textId="77777777" w:rsidR="0096198A" w:rsidRPr="0096198A" w:rsidRDefault="0096198A" w:rsidP="0096198A">
            <w:pPr>
              <w:tabs>
                <w:tab w:val="left" w:pos="1104"/>
              </w:tabs>
              <w:jc w:val="center"/>
              <w:rPr>
                <w:rFonts w:eastAsia="Calibri"/>
                <w:lang w:eastAsia="en-US"/>
              </w:rPr>
            </w:pPr>
            <w:r w:rsidRPr="0096198A">
              <w:rPr>
                <w:rFonts w:eastAsia="Calibri"/>
                <w:lang w:eastAsia="en-US"/>
              </w:rPr>
              <w:t>7</w:t>
            </w:r>
          </w:p>
        </w:tc>
      </w:tr>
      <w:tr w:rsidR="0096198A" w:rsidRPr="0096198A" w14:paraId="5D1C8E89" w14:textId="77777777" w:rsidTr="00A842BA">
        <w:tc>
          <w:tcPr>
            <w:tcW w:w="545" w:type="dxa"/>
            <w:shd w:val="clear" w:color="auto" w:fill="auto"/>
          </w:tcPr>
          <w:p w14:paraId="3E53B27F" w14:textId="77777777" w:rsidR="0096198A" w:rsidRPr="0096198A" w:rsidRDefault="0096198A" w:rsidP="0096198A">
            <w:pPr>
              <w:jc w:val="both"/>
              <w:rPr>
                <w:rFonts w:eastAsia="Calibri"/>
                <w:lang w:eastAsia="en-US"/>
              </w:rPr>
            </w:pPr>
          </w:p>
        </w:tc>
        <w:tc>
          <w:tcPr>
            <w:tcW w:w="1968" w:type="dxa"/>
            <w:shd w:val="clear" w:color="auto" w:fill="auto"/>
          </w:tcPr>
          <w:p w14:paraId="2BF38B4E" w14:textId="77777777" w:rsidR="0096198A" w:rsidRPr="0096198A" w:rsidRDefault="0096198A" w:rsidP="0096198A">
            <w:pPr>
              <w:jc w:val="both"/>
              <w:rPr>
                <w:rFonts w:eastAsia="Calibri"/>
                <w:lang w:eastAsia="en-US"/>
              </w:rPr>
            </w:pPr>
          </w:p>
          <w:p w14:paraId="3933E8A8" w14:textId="77777777" w:rsidR="0096198A" w:rsidRPr="0096198A" w:rsidRDefault="0096198A" w:rsidP="0096198A">
            <w:pPr>
              <w:jc w:val="both"/>
              <w:rPr>
                <w:rFonts w:eastAsia="Calibri"/>
                <w:lang w:eastAsia="en-US"/>
              </w:rPr>
            </w:pPr>
          </w:p>
        </w:tc>
        <w:tc>
          <w:tcPr>
            <w:tcW w:w="1683" w:type="dxa"/>
            <w:shd w:val="clear" w:color="auto" w:fill="auto"/>
          </w:tcPr>
          <w:p w14:paraId="17714D26" w14:textId="77777777" w:rsidR="0096198A" w:rsidRPr="0096198A" w:rsidRDefault="0096198A" w:rsidP="0096198A">
            <w:pPr>
              <w:jc w:val="both"/>
              <w:rPr>
                <w:rFonts w:eastAsia="Calibri"/>
                <w:lang w:eastAsia="en-US"/>
              </w:rPr>
            </w:pPr>
          </w:p>
        </w:tc>
        <w:tc>
          <w:tcPr>
            <w:tcW w:w="1656" w:type="dxa"/>
            <w:shd w:val="clear" w:color="auto" w:fill="auto"/>
          </w:tcPr>
          <w:p w14:paraId="70A975A8" w14:textId="77777777" w:rsidR="0096198A" w:rsidRPr="0096198A" w:rsidRDefault="0096198A" w:rsidP="0096198A">
            <w:pPr>
              <w:jc w:val="both"/>
              <w:rPr>
                <w:rFonts w:eastAsia="Calibri"/>
                <w:lang w:eastAsia="en-US"/>
              </w:rPr>
            </w:pPr>
          </w:p>
        </w:tc>
        <w:tc>
          <w:tcPr>
            <w:tcW w:w="1112" w:type="dxa"/>
            <w:shd w:val="clear" w:color="auto" w:fill="auto"/>
          </w:tcPr>
          <w:p w14:paraId="3013997B" w14:textId="77777777" w:rsidR="0096198A" w:rsidRPr="0096198A" w:rsidRDefault="0096198A" w:rsidP="0096198A">
            <w:pPr>
              <w:jc w:val="both"/>
              <w:rPr>
                <w:rFonts w:eastAsia="Calibri"/>
                <w:lang w:eastAsia="en-US"/>
              </w:rPr>
            </w:pPr>
          </w:p>
        </w:tc>
        <w:tc>
          <w:tcPr>
            <w:tcW w:w="1681" w:type="dxa"/>
            <w:shd w:val="clear" w:color="auto" w:fill="auto"/>
          </w:tcPr>
          <w:p w14:paraId="7AF3C970" w14:textId="77777777" w:rsidR="0096198A" w:rsidRPr="0096198A" w:rsidRDefault="0096198A" w:rsidP="0096198A">
            <w:pPr>
              <w:tabs>
                <w:tab w:val="left" w:pos="1104"/>
              </w:tabs>
              <w:rPr>
                <w:rFonts w:eastAsia="Calibri"/>
                <w:lang w:eastAsia="en-US"/>
              </w:rPr>
            </w:pPr>
          </w:p>
        </w:tc>
        <w:tc>
          <w:tcPr>
            <w:tcW w:w="1667" w:type="dxa"/>
            <w:shd w:val="clear" w:color="auto" w:fill="auto"/>
          </w:tcPr>
          <w:p w14:paraId="7583D202" w14:textId="77777777" w:rsidR="0096198A" w:rsidRPr="0096198A" w:rsidRDefault="0096198A" w:rsidP="0096198A">
            <w:pPr>
              <w:tabs>
                <w:tab w:val="left" w:pos="1104"/>
              </w:tabs>
              <w:rPr>
                <w:rFonts w:eastAsia="Calibri"/>
                <w:lang w:eastAsia="en-US"/>
              </w:rPr>
            </w:pPr>
          </w:p>
        </w:tc>
      </w:tr>
      <w:tr w:rsidR="0096198A" w:rsidRPr="0096198A" w14:paraId="098D637D" w14:textId="77777777" w:rsidTr="00A842BA">
        <w:tc>
          <w:tcPr>
            <w:tcW w:w="545" w:type="dxa"/>
            <w:shd w:val="clear" w:color="auto" w:fill="auto"/>
          </w:tcPr>
          <w:p w14:paraId="2B9508B2" w14:textId="77777777" w:rsidR="0096198A" w:rsidRPr="0096198A" w:rsidRDefault="0096198A" w:rsidP="0096198A">
            <w:pPr>
              <w:jc w:val="both"/>
              <w:rPr>
                <w:rFonts w:eastAsia="Calibri"/>
                <w:lang w:eastAsia="en-US"/>
              </w:rPr>
            </w:pPr>
          </w:p>
        </w:tc>
        <w:tc>
          <w:tcPr>
            <w:tcW w:w="1968" w:type="dxa"/>
            <w:shd w:val="clear" w:color="auto" w:fill="auto"/>
          </w:tcPr>
          <w:p w14:paraId="0F7B4FDC" w14:textId="77777777" w:rsidR="0096198A" w:rsidRPr="0096198A" w:rsidRDefault="0096198A" w:rsidP="0096198A">
            <w:pPr>
              <w:jc w:val="both"/>
              <w:rPr>
                <w:rFonts w:eastAsia="Calibri"/>
                <w:lang w:eastAsia="en-US"/>
              </w:rPr>
            </w:pPr>
            <w:r w:rsidRPr="0096198A">
              <w:rPr>
                <w:rFonts w:eastAsia="Calibri"/>
                <w:lang w:eastAsia="en-US"/>
              </w:rPr>
              <w:t>ИТОГО</w:t>
            </w:r>
          </w:p>
        </w:tc>
        <w:tc>
          <w:tcPr>
            <w:tcW w:w="1683" w:type="dxa"/>
            <w:shd w:val="clear" w:color="auto" w:fill="auto"/>
          </w:tcPr>
          <w:p w14:paraId="08B3716F" w14:textId="77777777" w:rsidR="0096198A" w:rsidRPr="0096198A" w:rsidRDefault="0096198A" w:rsidP="0096198A">
            <w:pPr>
              <w:jc w:val="both"/>
              <w:rPr>
                <w:rFonts w:eastAsia="Calibri"/>
                <w:lang w:eastAsia="en-US"/>
              </w:rPr>
            </w:pPr>
          </w:p>
        </w:tc>
        <w:tc>
          <w:tcPr>
            <w:tcW w:w="1656" w:type="dxa"/>
            <w:shd w:val="clear" w:color="auto" w:fill="auto"/>
          </w:tcPr>
          <w:p w14:paraId="67135FE0" w14:textId="77777777" w:rsidR="0096198A" w:rsidRPr="0096198A" w:rsidRDefault="0096198A" w:rsidP="0096198A">
            <w:pPr>
              <w:jc w:val="both"/>
              <w:rPr>
                <w:rFonts w:eastAsia="Calibri"/>
                <w:lang w:eastAsia="en-US"/>
              </w:rPr>
            </w:pPr>
          </w:p>
        </w:tc>
        <w:tc>
          <w:tcPr>
            <w:tcW w:w="1112" w:type="dxa"/>
            <w:shd w:val="clear" w:color="auto" w:fill="auto"/>
          </w:tcPr>
          <w:p w14:paraId="6D520930" w14:textId="77777777" w:rsidR="0096198A" w:rsidRPr="0096198A" w:rsidRDefault="0096198A" w:rsidP="0096198A">
            <w:pPr>
              <w:jc w:val="both"/>
              <w:rPr>
                <w:rFonts w:eastAsia="Calibri"/>
                <w:lang w:eastAsia="en-US"/>
              </w:rPr>
            </w:pPr>
          </w:p>
        </w:tc>
        <w:tc>
          <w:tcPr>
            <w:tcW w:w="1681" w:type="dxa"/>
            <w:shd w:val="clear" w:color="auto" w:fill="auto"/>
          </w:tcPr>
          <w:p w14:paraId="7F375717" w14:textId="77777777" w:rsidR="0096198A" w:rsidRPr="0096198A" w:rsidRDefault="0096198A" w:rsidP="0096198A">
            <w:pPr>
              <w:tabs>
                <w:tab w:val="left" w:pos="1104"/>
              </w:tabs>
              <w:rPr>
                <w:rFonts w:eastAsia="Calibri"/>
                <w:lang w:eastAsia="en-US"/>
              </w:rPr>
            </w:pPr>
          </w:p>
        </w:tc>
        <w:tc>
          <w:tcPr>
            <w:tcW w:w="1667" w:type="dxa"/>
            <w:shd w:val="clear" w:color="auto" w:fill="auto"/>
          </w:tcPr>
          <w:p w14:paraId="091519DA" w14:textId="77777777" w:rsidR="0096198A" w:rsidRPr="0096198A" w:rsidRDefault="0096198A" w:rsidP="0096198A">
            <w:pPr>
              <w:tabs>
                <w:tab w:val="left" w:pos="1104"/>
              </w:tabs>
              <w:rPr>
                <w:rFonts w:eastAsia="Calibri"/>
                <w:lang w:eastAsia="en-US"/>
              </w:rPr>
            </w:pPr>
          </w:p>
        </w:tc>
      </w:tr>
    </w:tbl>
    <w:p w14:paraId="102E7B18" w14:textId="77777777" w:rsidR="0096198A" w:rsidRPr="0096198A" w:rsidRDefault="0096198A" w:rsidP="0096198A">
      <w:pPr>
        <w:jc w:val="both"/>
        <w:rPr>
          <w:b/>
          <w:bCs/>
          <w:sz w:val="16"/>
          <w:szCs w:val="16"/>
        </w:rPr>
      </w:pPr>
    </w:p>
    <w:p w14:paraId="62350289" w14:textId="77777777" w:rsidR="0096198A" w:rsidRPr="0096198A" w:rsidRDefault="0096198A" w:rsidP="0096198A">
      <w:pPr>
        <w:ind w:firstLine="540"/>
        <w:jc w:val="both"/>
        <w:rPr>
          <w:rFonts w:eastAsia="Calibri"/>
          <w:lang w:eastAsia="en-US"/>
        </w:rPr>
      </w:pPr>
      <w:r w:rsidRPr="0096198A">
        <w:rPr>
          <w:rFonts w:eastAsia="Calibri"/>
          <w:lang w:eastAsia="en-US"/>
        </w:rPr>
        <w:t>Размер субсидии составляет: _________________________________ рублей.</w:t>
      </w:r>
    </w:p>
    <w:p w14:paraId="26AF322A" w14:textId="77777777" w:rsidR="0096198A" w:rsidRPr="0096198A" w:rsidRDefault="0096198A" w:rsidP="0096198A">
      <w:pPr>
        <w:spacing w:before="240"/>
        <w:ind w:firstLine="540"/>
        <w:jc w:val="both"/>
        <w:rPr>
          <w:rFonts w:eastAsia="Calibri"/>
          <w:lang w:eastAsia="en-US"/>
        </w:rPr>
      </w:pPr>
      <w:r w:rsidRPr="0096198A">
        <w:rPr>
          <w:rFonts w:eastAsia="Calibri"/>
          <w:lang w:eastAsia="en-US"/>
        </w:rPr>
        <w:t xml:space="preserve">Размер субсидии рассчитывается по формуле: «Итого» графы 5 </w:t>
      </w:r>
      <w:r w:rsidRPr="001E573F">
        <w:rPr>
          <w:rFonts w:eastAsia="Calibri"/>
          <w:lang w:eastAsia="en-US"/>
        </w:rPr>
        <w:t>x 70</w:t>
      </w:r>
      <w:r w:rsidRPr="0096198A">
        <w:rPr>
          <w:rFonts w:eastAsia="Calibri"/>
          <w:lang w:eastAsia="en-US"/>
        </w:rPr>
        <w:t xml:space="preserve"> процентов, но не более </w:t>
      </w:r>
      <w:r>
        <w:rPr>
          <w:rFonts w:eastAsia="Calibri"/>
          <w:lang w:eastAsia="en-US"/>
        </w:rPr>
        <w:t>1</w:t>
      </w:r>
      <w:r w:rsidR="001E573F">
        <w:rPr>
          <w:rFonts w:eastAsia="Calibri"/>
          <w:lang w:eastAsia="en-US"/>
        </w:rPr>
        <w:t>,0</w:t>
      </w:r>
      <w:r>
        <w:rPr>
          <w:rFonts w:eastAsia="Calibri"/>
          <w:lang w:eastAsia="en-US"/>
        </w:rPr>
        <w:t xml:space="preserve"> млн. </w:t>
      </w:r>
      <w:r w:rsidRPr="0096198A">
        <w:rPr>
          <w:rFonts w:eastAsia="Calibri"/>
          <w:lang w:eastAsia="en-US"/>
        </w:rPr>
        <w:t>руб. (</w:t>
      </w:r>
      <w:r>
        <w:rPr>
          <w:rFonts w:eastAsia="Calibri"/>
          <w:lang w:eastAsia="en-US"/>
        </w:rPr>
        <w:t>одного миллиона</w:t>
      </w:r>
      <w:r w:rsidRPr="0096198A">
        <w:rPr>
          <w:rFonts w:eastAsia="Calibri"/>
          <w:lang w:eastAsia="en-US"/>
        </w:rPr>
        <w:t xml:space="preserve"> рублей) </w:t>
      </w:r>
      <w:bookmarkStart w:id="11" w:name="_Hlk49330346"/>
      <w:r w:rsidRPr="0096198A">
        <w:rPr>
          <w:rFonts w:eastAsia="Calibri"/>
          <w:lang w:eastAsia="en-US"/>
        </w:rPr>
        <w:t>на одного субъекта малого и среднего предпринимательства.</w:t>
      </w:r>
    </w:p>
    <w:bookmarkEnd w:id="11"/>
    <w:p w14:paraId="2A243A6B" w14:textId="77777777" w:rsidR="0096198A" w:rsidRPr="0096198A" w:rsidRDefault="0096198A" w:rsidP="0096198A">
      <w:pPr>
        <w:spacing w:before="240"/>
        <w:ind w:firstLine="540"/>
        <w:jc w:val="both"/>
        <w:rPr>
          <w:rFonts w:eastAsia="Calibri"/>
          <w:lang w:eastAsia="en-US"/>
        </w:rPr>
      </w:pPr>
      <w:r w:rsidRPr="0096198A">
        <w:rPr>
          <w:rFonts w:eastAsia="Calibri"/>
          <w:lang w:eastAsia="en-US"/>
        </w:rPr>
        <w:t>В случае осуществления затрат (расходов) в иностранной валюте пересчет на рубли осуществляется по курсу Центрального Банка Российской Федерации на дату платежа.</w:t>
      </w:r>
    </w:p>
    <w:p w14:paraId="4AE1E773" w14:textId="77777777" w:rsidR="0096198A" w:rsidRPr="0096198A" w:rsidRDefault="0096198A" w:rsidP="0096198A">
      <w:pPr>
        <w:jc w:val="both"/>
        <w:rPr>
          <w:b/>
        </w:rPr>
      </w:pPr>
    </w:p>
    <w:p w14:paraId="5778F2AE" w14:textId="77777777" w:rsidR="0096198A" w:rsidRPr="0096198A" w:rsidRDefault="0096198A" w:rsidP="0096198A">
      <w:pPr>
        <w:jc w:val="both"/>
        <w:rPr>
          <w:b/>
        </w:rPr>
      </w:pPr>
      <w:r w:rsidRPr="0096198A">
        <w:rPr>
          <w:b/>
        </w:rPr>
        <w:t xml:space="preserve">Раздел </w:t>
      </w:r>
      <w:r w:rsidRPr="0096198A">
        <w:rPr>
          <w:b/>
          <w:lang w:val="en-US"/>
        </w:rPr>
        <w:t>III</w:t>
      </w:r>
      <w:r w:rsidRPr="0096198A">
        <w:rPr>
          <w:b/>
        </w:rPr>
        <w:t>. Гарантии</w:t>
      </w:r>
    </w:p>
    <w:p w14:paraId="5602D720" w14:textId="77777777" w:rsidR="0096198A" w:rsidRPr="000E6D59" w:rsidRDefault="0096198A" w:rsidP="0096198A">
      <w:pPr>
        <w:ind w:firstLine="567"/>
        <w:jc w:val="both"/>
        <w:rPr>
          <w:rFonts w:ascii="Calibri" w:eastAsia="Calibri" w:hAnsi="Calibri"/>
          <w:sz w:val="22"/>
          <w:szCs w:val="22"/>
          <w:lang w:eastAsia="en-US"/>
        </w:rPr>
      </w:pPr>
      <w:r w:rsidRPr="000E6D59">
        <w:rPr>
          <w:rFonts w:eastAsia="Calibri"/>
          <w:sz w:val="22"/>
          <w:szCs w:val="22"/>
          <w:lang w:eastAsia="en-US"/>
        </w:rPr>
        <w:t>1. Заявитель сообщает о намерении участвовать в конкурсном отборе на получении субсидии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209-ФЗ «О развитии малого и среднего предпринимательства в Российской Федерации» и муниципальной программой «Предпринимательство», утвержденной постановлением главы городского округа Истра от 02.07.2020 №329/7 «Об утверждении муниципальной программы «Предпринимательство» на 2020-2024 годы».</w:t>
      </w:r>
    </w:p>
    <w:p w14:paraId="4603BF44" w14:textId="77777777" w:rsidR="0096198A" w:rsidRPr="000E6D59" w:rsidRDefault="0096198A" w:rsidP="0096198A">
      <w:pPr>
        <w:ind w:firstLine="567"/>
        <w:jc w:val="both"/>
        <w:rPr>
          <w:rFonts w:eastAsia="Calibri"/>
          <w:sz w:val="22"/>
          <w:szCs w:val="22"/>
          <w:lang w:eastAsia="en-US"/>
        </w:rPr>
      </w:pPr>
      <w:r w:rsidRPr="000E6D59">
        <w:rPr>
          <w:rFonts w:eastAsia="Calibri"/>
          <w:sz w:val="22"/>
          <w:szCs w:val="22"/>
          <w:lang w:eastAsia="en-US"/>
        </w:rPr>
        <w:t xml:space="preserve">2. Заявитель дает свое согласие на осуществление главным распорядителем (распорядителем) бюджетных средств Администрации городского округа Истра и органу муниципального финансового контроля проверок (обследований), в том числе выездных, документов и (или) сведений, представленных для получения субсидии, и на запрос информации, уточняющей представленные в Заявлении сведения, в том числе у юридических и физических лиц, упомянутых в Заявлении. </w:t>
      </w:r>
    </w:p>
    <w:p w14:paraId="18CD68F9" w14:textId="77777777" w:rsidR="00973B2C" w:rsidRPr="006E7D22" w:rsidRDefault="00973B2C" w:rsidP="00973B2C">
      <w:pPr>
        <w:rPr>
          <w:sz w:val="18"/>
          <w:szCs w:val="18"/>
        </w:rPr>
      </w:pPr>
      <w:r w:rsidRPr="006E7D22">
        <w:rPr>
          <w:rFonts w:ascii="Calibri" w:eastAsia="Calibri" w:hAnsi="Calibri"/>
          <w:sz w:val="18"/>
          <w:szCs w:val="18"/>
          <w:lang w:eastAsia="en-US"/>
        </w:rPr>
        <w:br w:type="page"/>
      </w:r>
    </w:p>
    <w:tbl>
      <w:tblPr>
        <w:tblStyle w:val="ab"/>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111"/>
      </w:tblGrid>
      <w:tr w:rsidR="00C92E02" w:rsidRPr="006E7D22" w14:paraId="6D5EBA5E" w14:textId="77777777" w:rsidTr="006F7B8F">
        <w:tc>
          <w:tcPr>
            <w:tcW w:w="5245" w:type="dxa"/>
          </w:tcPr>
          <w:p w14:paraId="1B40E70F" w14:textId="77777777" w:rsidR="00C92E02" w:rsidRPr="006E7D22" w:rsidRDefault="00C92E02" w:rsidP="007575E6">
            <w:pPr>
              <w:widowControl w:val="0"/>
              <w:autoSpaceDE w:val="0"/>
              <w:autoSpaceDN w:val="0"/>
              <w:adjustRightInd w:val="0"/>
              <w:jc w:val="both"/>
            </w:pPr>
            <w:bookmarkStart w:id="12" w:name="_Hlk48756275"/>
          </w:p>
        </w:tc>
        <w:tc>
          <w:tcPr>
            <w:tcW w:w="4111" w:type="dxa"/>
          </w:tcPr>
          <w:p w14:paraId="23ECF2AF" w14:textId="77777777" w:rsidR="00A842BA" w:rsidRDefault="00A842BA" w:rsidP="00A842BA">
            <w:pPr>
              <w:widowControl w:val="0"/>
              <w:autoSpaceDE w:val="0"/>
              <w:autoSpaceDN w:val="0"/>
              <w:adjustRightInd w:val="0"/>
              <w:jc w:val="both"/>
            </w:pPr>
            <w:r>
              <w:t>Приложение № 3</w:t>
            </w:r>
          </w:p>
          <w:p w14:paraId="5426DAF2" w14:textId="77777777" w:rsidR="00A842BA" w:rsidRDefault="00A842BA" w:rsidP="00A842BA">
            <w:pPr>
              <w:widowControl w:val="0"/>
              <w:autoSpaceDE w:val="0"/>
              <w:autoSpaceDN w:val="0"/>
              <w:adjustRightInd w:val="0"/>
              <w:jc w:val="both"/>
            </w:pPr>
            <w:r>
              <w:t xml:space="preserve">к Порядку проведения </w:t>
            </w:r>
          </w:p>
          <w:p w14:paraId="71AA58AB" w14:textId="77777777" w:rsidR="00A842BA" w:rsidRDefault="00A842BA" w:rsidP="00A842BA">
            <w:pPr>
              <w:widowControl w:val="0"/>
              <w:autoSpaceDE w:val="0"/>
              <w:autoSpaceDN w:val="0"/>
              <w:adjustRightInd w:val="0"/>
              <w:jc w:val="both"/>
            </w:pPr>
            <w:r>
              <w:t xml:space="preserve">конкурсного отбора </w:t>
            </w:r>
          </w:p>
          <w:p w14:paraId="2F188166" w14:textId="77777777" w:rsidR="00C92E02" w:rsidRPr="006E7D22" w:rsidRDefault="00A842BA" w:rsidP="00A842BA">
            <w:pPr>
              <w:widowControl w:val="0"/>
              <w:autoSpaceDE w:val="0"/>
              <w:autoSpaceDN w:val="0"/>
              <w:adjustRightInd w:val="0"/>
              <w:jc w:val="right"/>
            </w:pPr>
            <w:r>
              <w:t>ФОРМА</w:t>
            </w:r>
          </w:p>
          <w:p w14:paraId="5A28E179" w14:textId="77777777" w:rsidR="00C92E02" w:rsidRPr="006E7D22" w:rsidRDefault="00C92E02" w:rsidP="007575E6">
            <w:pPr>
              <w:widowControl w:val="0"/>
              <w:autoSpaceDE w:val="0"/>
              <w:autoSpaceDN w:val="0"/>
              <w:adjustRightInd w:val="0"/>
              <w:jc w:val="both"/>
            </w:pPr>
          </w:p>
        </w:tc>
      </w:tr>
      <w:bookmarkEnd w:id="12"/>
      <w:tr w:rsidR="00C92E02" w:rsidRPr="006E7D22" w14:paraId="1FFB55E3" w14:textId="77777777" w:rsidTr="006F7B8F">
        <w:tc>
          <w:tcPr>
            <w:tcW w:w="5245" w:type="dxa"/>
          </w:tcPr>
          <w:p w14:paraId="66209910" w14:textId="77777777" w:rsidR="00C92E02" w:rsidRPr="006E7D22" w:rsidRDefault="00C92E02" w:rsidP="007575E6">
            <w:pPr>
              <w:widowControl w:val="0"/>
              <w:autoSpaceDE w:val="0"/>
              <w:autoSpaceDN w:val="0"/>
              <w:adjustRightInd w:val="0"/>
              <w:jc w:val="both"/>
            </w:pPr>
          </w:p>
        </w:tc>
        <w:tc>
          <w:tcPr>
            <w:tcW w:w="4111" w:type="dxa"/>
          </w:tcPr>
          <w:p w14:paraId="0B9CF0D4" w14:textId="77777777" w:rsidR="00C92E02" w:rsidRPr="006E7D22" w:rsidRDefault="00C92E02" w:rsidP="00C92E02">
            <w:pPr>
              <w:ind w:left="8"/>
              <w:rPr>
                <w:bCs/>
              </w:rPr>
            </w:pPr>
            <w:bookmarkStart w:id="13" w:name="_Hlk78295359"/>
            <w:r w:rsidRPr="006E7D22">
              <w:rPr>
                <w:bCs/>
              </w:rPr>
              <w:t>«В Администрацию городского округа Истра Московской области»</w:t>
            </w:r>
          </w:p>
          <w:bookmarkEnd w:id="13"/>
          <w:p w14:paraId="1ECFABB7" w14:textId="77777777" w:rsidR="00C92E02" w:rsidRPr="006E7D22" w:rsidRDefault="00C92E02" w:rsidP="007575E6">
            <w:pPr>
              <w:widowControl w:val="0"/>
              <w:autoSpaceDE w:val="0"/>
              <w:autoSpaceDN w:val="0"/>
              <w:adjustRightInd w:val="0"/>
              <w:jc w:val="both"/>
            </w:pPr>
          </w:p>
        </w:tc>
      </w:tr>
    </w:tbl>
    <w:p w14:paraId="081AA71B" w14:textId="77777777" w:rsidR="002C606F" w:rsidRPr="002C606F" w:rsidRDefault="002C606F" w:rsidP="002C606F">
      <w:pPr>
        <w:shd w:val="clear" w:color="auto" w:fill="FFFFFF"/>
        <w:jc w:val="center"/>
        <w:rPr>
          <w:b/>
          <w:bCs/>
        </w:rPr>
      </w:pPr>
      <w:r w:rsidRPr="002C606F">
        <w:rPr>
          <w:b/>
          <w:bCs/>
        </w:rPr>
        <w:t>Заявление на предоставление финансовой поддержки (</w:t>
      </w:r>
      <w:r w:rsidR="008168A4">
        <w:rPr>
          <w:b/>
          <w:bCs/>
        </w:rPr>
        <w:t>субсидий</w:t>
      </w:r>
      <w:r w:rsidRPr="002C606F">
        <w:rPr>
          <w:b/>
          <w:bCs/>
        </w:rPr>
        <w:t>)</w:t>
      </w:r>
    </w:p>
    <w:p w14:paraId="01896EC9" w14:textId="77777777" w:rsidR="002C606F" w:rsidRPr="002C606F" w:rsidRDefault="002C606F" w:rsidP="002C606F">
      <w:pPr>
        <w:tabs>
          <w:tab w:val="left" w:pos="851"/>
        </w:tabs>
        <w:jc w:val="center"/>
        <w:rPr>
          <w:u w:val="single"/>
        </w:rPr>
      </w:pPr>
      <w:r w:rsidRPr="002C606F">
        <w:rPr>
          <w:bCs/>
          <w:u w:val="single"/>
        </w:rPr>
        <w:t xml:space="preserve">Мероприятие </w:t>
      </w:r>
      <w:r w:rsidRPr="002C606F">
        <w:rPr>
          <w:u w:val="single"/>
        </w:rPr>
        <w:t>«Частичная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p w14:paraId="106BBC6F" w14:textId="77777777" w:rsidR="002C606F" w:rsidRPr="002C606F" w:rsidRDefault="002C606F" w:rsidP="002C606F">
      <w:pPr>
        <w:jc w:val="both"/>
        <w:rPr>
          <w:i/>
          <w:vertAlign w:val="superscript"/>
        </w:rPr>
      </w:pPr>
    </w:p>
    <w:p w14:paraId="1028B6A2" w14:textId="77777777" w:rsidR="002C606F" w:rsidRPr="002C606F" w:rsidRDefault="002C606F" w:rsidP="002C606F">
      <w:pPr>
        <w:jc w:val="both"/>
        <w:rPr>
          <w:b/>
          <w:bCs/>
        </w:rPr>
      </w:pPr>
      <w:r w:rsidRPr="002C606F">
        <w:rPr>
          <w:b/>
        </w:rPr>
        <w:t xml:space="preserve">Раздел </w:t>
      </w:r>
      <w:r w:rsidRPr="002C606F">
        <w:rPr>
          <w:b/>
          <w:lang w:val="en-US"/>
        </w:rPr>
        <w:t>I</w:t>
      </w:r>
      <w:r w:rsidRPr="002C606F">
        <w:rPr>
          <w:b/>
        </w:rPr>
        <w:t xml:space="preserve">. Сведения о Заявителе </w:t>
      </w:r>
    </w:p>
    <w:tbl>
      <w:tblPr>
        <w:tblStyle w:val="81"/>
        <w:tblpPr w:leftFromText="180" w:rightFromText="180" w:vertAnchor="text" w:horzAnchor="margin" w:tblpY="148"/>
        <w:tblW w:w="9209" w:type="dxa"/>
        <w:tblCellMar>
          <w:left w:w="83" w:type="dxa"/>
        </w:tblCellMar>
        <w:tblLook w:val="04A0" w:firstRow="1" w:lastRow="0" w:firstColumn="1" w:lastColumn="0" w:noHBand="0" w:noVBand="1"/>
      </w:tblPr>
      <w:tblGrid>
        <w:gridCol w:w="5470"/>
        <w:gridCol w:w="3739"/>
      </w:tblGrid>
      <w:tr w:rsidR="002C606F" w:rsidRPr="002C606F" w14:paraId="116F2331" w14:textId="77777777" w:rsidTr="00A842BA">
        <w:tc>
          <w:tcPr>
            <w:tcW w:w="5470" w:type="dxa"/>
            <w:shd w:val="clear" w:color="auto" w:fill="auto"/>
          </w:tcPr>
          <w:p w14:paraId="04F32EB3" w14:textId="77777777" w:rsidR="002C606F" w:rsidRPr="002C606F" w:rsidRDefault="002C606F" w:rsidP="002C606F">
            <w:pPr>
              <w:rPr>
                <w:rFonts w:eastAsia="Calibri"/>
                <w:sz w:val="28"/>
                <w:szCs w:val="28"/>
                <w:lang w:eastAsia="en-US"/>
              </w:rPr>
            </w:pPr>
            <w:r w:rsidRPr="002C606F">
              <w:rPr>
                <w:rFonts w:eastAsia="Calibri"/>
                <w:lang w:eastAsia="en-US"/>
              </w:rPr>
              <w:t>Полное наименование юридического лица (в том числе организационно правовая форма) / Индивидуальный предприниматель (фамилия, имя, отчество (при наличии)</w:t>
            </w:r>
          </w:p>
        </w:tc>
        <w:tc>
          <w:tcPr>
            <w:tcW w:w="3739" w:type="dxa"/>
            <w:shd w:val="clear" w:color="auto" w:fill="auto"/>
          </w:tcPr>
          <w:p w14:paraId="00532997" w14:textId="77777777" w:rsidR="002C606F" w:rsidRPr="002C606F" w:rsidRDefault="002C606F" w:rsidP="002C606F">
            <w:pPr>
              <w:jc w:val="both"/>
              <w:rPr>
                <w:rFonts w:eastAsia="Calibri"/>
                <w:b/>
                <w:i/>
                <w:sz w:val="28"/>
                <w:szCs w:val="28"/>
                <w:lang w:eastAsia="en-US"/>
              </w:rPr>
            </w:pPr>
          </w:p>
        </w:tc>
      </w:tr>
      <w:tr w:rsidR="002C606F" w:rsidRPr="002C606F" w14:paraId="42C35DAD" w14:textId="77777777" w:rsidTr="00A842BA">
        <w:tc>
          <w:tcPr>
            <w:tcW w:w="5470" w:type="dxa"/>
            <w:shd w:val="clear" w:color="auto" w:fill="auto"/>
          </w:tcPr>
          <w:p w14:paraId="6FA5D9C4" w14:textId="77777777" w:rsidR="002C606F" w:rsidRPr="002C606F" w:rsidRDefault="002C606F" w:rsidP="002C606F">
            <w:pPr>
              <w:rPr>
                <w:rFonts w:eastAsia="Calibri"/>
                <w:sz w:val="28"/>
                <w:szCs w:val="28"/>
                <w:lang w:eastAsia="en-US"/>
              </w:rPr>
            </w:pPr>
            <w:r w:rsidRPr="002C606F">
              <w:rPr>
                <w:rFonts w:eastAsia="Calibri"/>
                <w:lang w:eastAsia="en-US"/>
              </w:rPr>
              <w:t xml:space="preserve">Сокращенное наименование юридического лица/ИП </w:t>
            </w:r>
          </w:p>
        </w:tc>
        <w:tc>
          <w:tcPr>
            <w:tcW w:w="3739" w:type="dxa"/>
            <w:shd w:val="clear" w:color="auto" w:fill="auto"/>
          </w:tcPr>
          <w:p w14:paraId="48A0254A" w14:textId="77777777" w:rsidR="002C606F" w:rsidRPr="002C606F" w:rsidRDefault="002C606F" w:rsidP="002C606F">
            <w:pPr>
              <w:jc w:val="both"/>
              <w:rPr>
                <w:rFonts w:eastAsia="Calibri"/>
                <w:b/>
                <w:sz w:val="28"/>
                <w:szCs w:val="28"/>
                <w:lang w:eastAsia="en-US"/>
              </w:rPr>
            </w:pPr>
          </w:p>
        </w:tc>
      </w:tr>
      <w:tr w:rsidR="002C606F" w:rsidRPr="002C606F" w14:paraId="4DB8C143" w14:textId="77777777" w:rsidTr="00A842BA">
        <w:tc>
          <w:tcPr>
            <w:tcW w:w="5470" w:type="dxa"/>
            <w:shd w:val="clear" w:color="auto" w:fill="auto"/>
          </w:tcPr>
          <w:p w14:paraId="5BED8EDC" w14:textId="77777777" w:rsidR="002C606F" w:rsidRPr="002C606F" w:rsidRDefault="002C606F" w:rsidP="002C606F">
            <w:pPr>
              <w:jc w:val="both"/>
              <w:rPr>
                <w:rFonts w:eastAsia="Calibri"/>
                <w:sz w:val="28"/>
                <w:szCs w:val="28"/>
                <w:lang w:eastAsia="en-US"/>
              </w:rPr>
            </w:pPr>
            <w:r w:rsidRPr="002C606F">
              <w:rPr>
                <w:rFonts w:eastAsia="Calibri"/>
                <w:lang w:eastAsia="en-US"/>
              </w:rPr>
              <w:t xml:space="preserve">ОГРН/ОГРНИП </w:t>
            </w:r>
          </w:p>
        </w:tc>
        <w:tc>
          <w:tcPr>
            <w:tcW w:w="3739" w:type="dxa"/>
            <w:shd w:val="clear" w:color="auto" w:fill="auto"/>
          </w:tcPr>
          <w:p w14:paraId="438E8608" w14:textId="77777777" w:rsidR="002C606F" w:rsidRPr="002C606F" w:rsidRDefault="002C606F" w:rsidP="002C606F">
            <w:pPr>
              <w:jc w:val="both"/>
              <w:rPr>
                <w:rFonts w:eastAsia="Calibri"/>
                <w:b/>
                <w:sz w:val="28"/>
                <w:szCs w:val="28"/>
                <w:lang w:eastAsia="en-US"/>
              </w:rPr>
            </w:pPr>
          </w:p>
        </w:tc>
      </w:tr>
      <w:tr w:rsidR="002C606F" w:rsidRPr="002C606F" w14:paraId="2B0A5AF9" w14:textId="77777777" w:rsidTr="00A842BA">
        <w:tc>
          <w:tcPr>
            <w:tcW w:w="5470" w:type="dxa"/>
            <w:shd w:val="clear" w:color="auto" w:fill="auto"/>
          </w:tcPr>
          <w:p w14:paraId="43DB17CF" w14:textId="77777777" w:rsidR="002C606F" w:rsidRPr="002C606F" w:rsidRDefault="002C606F" w:rsidP="002C606F">
            <w:pPr>
              <w:jc w:val="both"/>
              <w:rPr>
                <w:rFonts w:eastAsia="Calibri"/>
                <w:sz w:val="28"/>
                <w:szCs w:val="28"/>
                <w:lang w:eastAsia="en-US"/>
              </w:rPr>
            </w:pPr>
            <w:r w:rsidRPr="002C606F">
              <w:rPr>
                <w:rFonts w:eastAsia="Calibri"/>
                <w:lang w:eastAsia="en-US"/>
              </w:rPr>
              <w:t xml:space="preserve">ИНН </w:t>
            </w:r>
          </w:p>
        </w:tc>
        <w:tc>
          <w:tcPr>
            <w:tcW w:w="3739" w:type="dxa"/>
            <w:shd w:val="clear" w:color="auto" w:fill="auto"/>
          </w:tcPr>
          <w:p w14:paraId="472D2C54" w14:textId="77777777" w:rsidR="002C606F" w:rsidRPr="002C606F" w:rsidRDefault="002C606F" w:rsidP="002C606F">
            <w:pPr>
              <w:jc w:val="both"/>
              <w:rPr>
                <w:rFonts w:eastAsia="Calibri"/>
                <w:b/>
                <w:sz w:val="28"/>
                <w:szCs w:val="28"/>
                <w:lang w:eastAsia="en-US"/>
              </w:rPr>
            </w:pPr>
          </w:p>
        </w:tc>
      </w:tr>
      <w:tr w:rsidR="002C606F" w:rsidRPr="002C606F" w14:paraId="67E0C255" w14:textId="77777777" w:rsidTr="00A842BA">
        <w:tc>
          <w:tcPr>
            <w:tcW w:w="5470" w:type="dxa"/>
            <w:shd w:val="clear" w:color="auto" w:fill="auto"/>
          </w:tcPr>
          <w:p w14:paraId="4750CEBC" w14:textId="77777777" w:rsidR="002C606F" w:rsidRPr="002C606F" w:rsidRDefault="002C606F" w:rsidP="002C606F">
            <w:pPr>
              <w:jc w:val="both"/>
              <w:rPr>
                <w:rFonts w:eastAsia="Calibri"/>
                <w:sz w:val="28"/>
                <w:szCs w:val="28"/>
                <w:lang w:eastAsia="en-US"/>
              </w:rPr>
            </w:pPr>
            <w:r w:rsidRPr="002C606F">
              <w:rPr>
                <w:rFonts w:eastAsia="Calibri"/>
                <w:lang w:eastAsia="en-US"/>
              </w:rPr>
              <w:t xml:space="preserve">КПП </w:t>
            </w:r>
          </w:p>
        </w:tc>
        <w:tc>
          <w:tcPr>
            <w:tcW w:w="3739" w:type="dxa"/>
            <w:shd w:val="clear" w:color="auto" w:fill="auto"/>
          </w:tcPr>
          <w:p w14:paraId="0217D8B1" w14:textId="77777777" w:rsidR="002C606F" w:rsidRPr="002C606F" w:rsidRDefault="002C606F" w:rsidP="002C606F">
            <w:pPr>
              <w:jc w:val="both"/>
              <w:rPr>
                <w:rFonts w:eastAsia="Calibri"/>
                <w:b/>
                <w:sz w:val="28"/>
                <w:szCs w:val="28"/>
                <w:lang w:eastAsia="en-US"/>
              </w:rPr>
            </w:pPr>
          </w:p>
        </w:tc>
      </w:tr>
      <w:tr w:rsidR="002C606F" w:rsidRPr="002C606F" w14:paraId="1FCCE199" w14:textId="77777777" w:rsidTr="00A842BA">
        <w:tc>
          <w:tcPr>
            <w:tcW w:w="5470" w:type="dxa"/>
            <w:shd w:val="clear" w:color="auto" w:fill="auto"/>
          </w:tcPr>
          <w:p w14:paraId="348C3463" w14:textId="77777777" w:rsidR="002C606F" w:rsidRPr="002C606F" w:rsidRDefault="002C606F" w:rsidP="002C606F">
            <w:pPr>
              <w:jc w:val="both"/>
              <w:rPr>
                <w:rFonts w:eastAsia="Calibri"/>
                <w:sz w:val="28"/>
                <w:szCs w:val="28"/>
                <w:lang w:eastAsia="en-US"/>
              </w:rPr>
            </w:pPr>
            <w:r w:rsidRPr="002C606F">
              <w:rPr>
                <w:rFonts w:eastAsia="Calibri"/>
                <w:lang w:eastAsia="en-US"/>
              </w:rPr>
              <w:t>Адрес места нахождения (места регистрации)/места жительства (для ИП)</w:t>
            </w:r>
          </w:p>
        </w:tc>
        <w:tc>
          <w:tcPr>
            <w:tcW w:w="3739" w:type="dxa"/>
            <w:shd w:val="clear" w:color="auto" w:fill="auto"/>
          </w:tcPr>
          <w:p w14:paraId="01C28DF7" w14:textId="77777777" w:rsidR="002C606F" w:rsidRPr="002C606F" w:rsidRDefault="002C606F" w:rsidP="002C606F">
            <w:pPr>
              <w:jc w:val="both"/>
              <w:rPr>
                <w:rFonts w:eastAsia="Calibri"/>
                <w:b/>
                <w:sz w:val="28"/>
                <w:szCs w:val="28"/>
                <w:lang w:eastAsia="en-US"/>
              </w:rPr>
            </w:pPr>
          </w:p>
        </w:tc>
      </w:tr>
      <w:tr w:rsidR="002C606F" w:rsidRPr="002C606F" w14:paraId="08D7B566" w14:textId="77777777" w:rsidTr="00A842BA">
        <w:tc>
          <w:tcPr>
            <w:tcW w:w="5470" w:type="dxa"/>
            <w:shd w:val="clear" w:color="auto" w:fill="auto"/>
          </w:tcPr>
          <w:p w14:paraId="11F76C26" w14:textId="77777777" w:rsidR="002C606F" w:rsidRPr="002C606F" w:rsidRDefault="002C606F" w:rsidP="002C606F">
            <w:pPr>
              <w:rPr>
                <w:rFonts w:eastAsia="Calibri"/>
                <w:sz w:val="28"/>
                <w:szCs w:val="28"/>
                <w:lang w:eastAsia="en-US"/>
              </w:rPr>
            </w:pPr>
            <w:r w:rsidRPr="002C606F">
              <w:rPr>
                <w:rFonts w:eastAsia="Calibri"/>
                <w:lang w:eastAsia="en-US"/>
              </w:rPr>
              <w:t xml:space="preserve">Адрес места ведения бизнеса </w:t>
            </w:r>
          </w:p>
        </w:tc>
        <w:tc>
          <w:tcPr>
            <w:tcW w:w="3739" w:type="dxa"/>
            <w:shd w:val="clear" w:color="auto" w:fill="auto"/>
          </w:tcPr>
          <w:p w14:paraId="5BFCB5CF" w14:textId="77777777" w:rsidR="002C606F" w:rsidRPr="002C606F" w:rsidRDefault="002C606F" w:rsidP="002C606F">
            <w:pPr>
              <w:jc w:val="both"/>
              <w:rPr>
                <w:rFonts w:eastAsia="Calibri"/>
                <w:b/>
                <w:sz w:val="28"/>
                <w:szCs w:val="28"/>
                <w:lang w:eastAsia="en-US"/>
              </w:rPr>
            </w:pPr>
          </w:p>
        </w:tc>
      </w:tr>
      <w:tr w:rsidR="002C606F" w:rsidRPr="002C606F" w14:paraId="56227990" w14:textId="77777777" w:rsidTr="00A842BA">
        <w:tc>
          <w:tcPr>
            <w:tcW w:w="9209" w:type="dxa"/>
            <w:gridSpan w:val="2"/>
            <w:shd w:val="clear" w:color="auto" w:fill="auto"/>
          </w:tcPr>
          <w:p w14:paraId="5656AC72" w14:textId="77777777" w:rsidR="002C606F" w:rsidRPr="002C606F" w:rsidRDefault="002C606F" w:rsidP="002C606F">
            <w:pPr>
              <w:jc w:val="center"/>
              <w:rPr>
                <w:rFonts w:eastAsia="Calibri"/>
                <w:b/>
                <w:sz w:val="28"/>
                <w:szCs w:val="28"/>
                <w:lang w:eastAsia="en-US"/>
              </w:rPr>
            </w:pPr>
            <w:r w:rsidRPr="002C606F">
              <w:rPr>
                <w:rFonts w:eastAsia="Calibri"/>
                <w:lang w:eastAsia="en-US"/>
              </w:rPr>
              <w:t>Реквизиты</w:t>
            </w:r>
          </w:p>
        </w:tc>
      </w:tr>
      <w:tr w:rsidR="002C606F" w:rsidRPr="002C606F" w14:paraId="5126F299" w14:textId="77777777" w:rsidTr="00A842BA">
        <w:tc>
          <w:tcPr>
            <w:tcW w:w="5470" w:type="dxa"/>
            <w:shd w:val="clear" w:color="auto" w:fill="auto"/>
          </w:tcPr>
          <w:p w14:paraId="039E7597" w14:textId="77777777" w:rsidR="002C606F" w:rsidRPr="002C606F" w:rsidRDefault="002C606F" w:rsidP="002C606F">
            <w:pPr>
              <w:rPr>
                <w:rFonts w:eastAsia="Calibri"/>
                <w:sz w:val="28"/>
                <w:szCs w:val="28"/>
                <w:lang w:eastAsia="en-US"/>
              </w:rPr>
            </w:pPr>
            <w:r w:rsidRPr="002C606F">
              <w:rPr>
                <w:rFonts w:eastAsia="Calibri"/>
                <w:lang w:eastAsia="en-US"/>
              </w:rPr>
              <w:t>Наименование банка</w:t>
            </w:r>
          </w:p>
        </w:tc>
        <w:tc>
          <w:tcPr>
            <w:tcW w:w="3739" w:type="dxa"/>
            <w:shd w:val="clear" w:color="auto" w:fill="auto"/>
          </w:tcPr>
          <w:p w14:paraId="7111C106" w14:textId="77777777" w:rsidR="002C606F" w:rsidRPr="002C606F" w:rsidRDefault="002C606F" w:rsidP="002C606F">
            <w:pPr>
              <w:jc w:val="both"/>
              <w:rPr>
                <w:rFonts w:eastAsia="Calibri"/>
                <w:b/>
                <w:sz w:val="28"/>
                <w:szCs w:val="28"/>
                <w:lang w:eastAsia="en-US"/>
              </w:rPr>
            </w:pPr>
          </w:p>
        </w:tc>
      </w:tr>
      <w:tr w:rsidR="002C606F" w:rsidRPr="002C606F" w14:paraId="53DB18FC" w14:textId="77777777" w:rsidTr="00A842BA">
        <w:trPr>
          <w:trHeight w:val="277"/>
        </w:trPr>
        <w:tc>
          <w:tcPr>
            <w:tcW w:w="5470" w:type="dxa"/>
            <w:shd w:val="clear" w:color="auto" w:fill="auto"/>
          </w:tcPr>
          <w:p w14:paraId="5E35B551" w14:textId="77777777" w:rsidR="002C606F" w:rsidRPr="002C606F" w:rsidRDefault="002C606F" w:rsidP="002C606F">
            <w:pPr>
              <w:rPr>
                <w:rFonts w:eastAsia="Calibri"/>
                <w:sz w:val="28"/>
                <w:szCs w:val="28"/>
                <w:lang w:eastAsia="en-US"/>
              </w:rPr>
            </w:pPr>
            <w:r w:rsidRPr="002C606F">
              <w:rPr>
                <w:rFonts w:eastAsia="Calibri"/>
                <w:lang w:eastAsia="en-US"/>
              </w:rPr>
              <w:t xml:space="preserve">Расчетный счет </w:t>
            </w:r>
          </w:p>
        </w:tc>
        <w:tc>
          <w:tcPr>
            <w:tcW w:w="3739" w:type="dxa"/>
            <w:shd w:val="clear" w:color="auto" w:fill="auto"/>
          </w:tcPr>
          <w:p w14:paraId="4D79C72E" w14:textId="77777777" w:rsidR="002C606F" w:rsidRPr="002C606F" w:rsidRDefault="002C606F" w:rsidP="002C606F">
            <w:pPr>
              <w:jc w:val="both"/>
              <w:rPr>
                <w:rFonts w:eastAsia="Calibri"/>
                <w:b/>
                <w:sz w:val="28"/>
                <w:szCs w:val="28"/>
                <w:lang w:eastAsia="en-US"/>
              </w:rPr>
            </w:pPr>
          </w:p>
        </w:tc>
      </w:tr>
      <w:tr w:rsidR="002C606F" w:rsidRPr="002C606F" w14:paraId="3B8A1D20" w14:textId="77777777" w:rsidTr="00A842BA">
        <w:tc>
          <w:tcPr>
            <w:tcW w:w="5470" w:type="dxa"/>
            <w:shd w:val="clear" w:color="auto" w:fill="auto"/>
          </w:tcPr>
          <w:p w14:paraId="175A5D42" w14:textId="77777777" w:rsidR="002C606F" w:rsidRPr="002C606F" w:rsidRDefault="002C606F" w:rsidP="002C606F">
            <w:pPr>
              <w:rPr>
                <w:rFonts w:eastAsia="Calibri"/>
                <w:sz w:val="28"/>
                <w:szCs w:val="28"/>
                <w:lang w:eastAsia="en-US"/>
              </w:rPr>
            </w:pPr>
            <w:r w:rsidRPr="002C606F">
              <w:rPr>
                <w:rFonts w:eastAsia="Calibri"/>
                <w:lang w:eastAsia="en-US"/>
              </w:rPr>
              <w:t>Кор / счет</w:t>
            </w:r>
          </w:p>
        </w:tc>
        <w:tc>
          <w:tcPr>
            <w:tcW w:w="3739" w:type="dxa"/>
            <w:shd w:val="clear" w:color="auto" w:fill="auto"/>
          </w:tcPr>
          <w:p w14:paraId="00B85B10" w14:textId="77777777" w:rsidR="002C606F" w:rsidRPr="002C606F" w:rsidRDefault="002C606F" w:rsidP="002C606F">
            <w:pPr>
              <w:jc w:val="both"/>
              <w:rPr>
                <w:rFonts w:eastAsia="Calibri"/>
                <w:b/>
                <w:sz w:val="28"/>
                <w:szCs w:val="28"/>
                <w:lang w:eastAsia="en-US"/>
              </w:rPr>
            </w:pPr>
          </w:p>
        </w:tc>
      </w:tr>
      <w:tr w:rsidR="002C606F" w:rsidRPr="002C606F" w14:paraId="32A4F30C" w14:textId="77777777" w:rsidTr="00A842BA">
        <w:tc>
          <w:tcPr>
            <w:tcW w:w="5470" w:type="dxa"/>
            <w:shd w:val="clear" w:color="auto" w:fill="auto"/>
          </w:tcPr>
          <w:p w14:paraId="3C8C23D3" w14:textId="77777777" w:rsidR="002C606F" w:rsidRPr="002C606F" w:rsidRDefault="002C606F" w:rsidP="002C606F">
            <w:pPr>
              <w:rPr>
                <w:rFonts w:eastAsia="Calibri"/>
                <w:sz w:val="28"/>
                <w:szCs w:val="28"/>
                <w:lang w:eastAsia="en-US"/>
              </w:rPr>
            </w:pPr>
            <w:r w:rsidRPr="002C606F">
              <w:rPr>
                <w:rFonts w:eastAsia="Calibri"/>
                <w:lang w:eastAsia="en-US"/>
              </w:rPr>
              <w:t>БИК</w:t>
            </w:r>
          </w:p>
        </w:tc>
        <w:tc>
          <w:tcPr>
            <w:tcW w:w="3739" w:type="dxa"/>
            <w:shd w:val="clear" w:color="auto" w:fill="auto"/>
          </w:tcPr>
          <w:p w14:paraId="67473ABB" w14:textId="77777777" w:rsidR="002C606F" w:rsidRPr="002C606F" w:rsidRDefault="002C606F" w:rsidP="002C606F">
            <w:pPr>
              <w:jc w:val="both"/>
              <w:rPr>
                <w:rFonts w:eastAsia="Calibri"/>
                <w:b/>
                <w:sz w:val="28"/>
                <w:szCs w:val="28"/>
                <w:lang w:eastAsia="en-US"/>
              </w:rPr>
            </w:pPr>
          </w:p>
        </w:tc>
      </w:tr>
      <w:tr w:rsidR="002C606F" w:rsidRPr="002C606F" w14:paraId="768BF810" w14:textId="77777777" w:rsidTr="00A842BA">
        <w:tc>
          <w:tcPr>
            <w:tcW w:w="5470" w:type="dxa"/>
            <w:shd w:val="clear" w:color="auto" w:fill="auto"/>
          </w:tcPr>
          <w:p w14:paraId="7D0CE866" w14:textId="77777777" w:rsidR="002C606F" w:rsidRPr="002C606F" w:rsidRDefault="002C606F" w:rsidP="002C606F">
            <w:pPr>
              <w:rPr>
                <w:rFonts w:eastAsia="Calibri"/>
                <w:sz w:val="28"/>
                <w:szCs w:val="28"/>
                <w:lang w:eastAsia="en-US"/>
              </w:rPr>
            </w:pPr>
            <w:r w:rsidRPr="002C606F">
              <w:rPr>
                <w:rFonts w:eastAsia="Calibri"/>
                <w:lang w:eastAsia="en-US"/>
              </w:rPr>
              <w:t>ИНН банка</w:t>
            </w:r>
          </w:p>
        </w:tc>
        <w:tc>
          <w:tcPr>
            <w:tcW w:w="3739" w:type="dxa"/>
            <w:shd w:val="clear" w:color="auto" w:fill="auto"/>
          </w:tcPr>
          <w:p w14:paraId="733C9779" w14:textId="77777777" w:rsidR="002C606F" w:rsidRPr="002C606F" w:rsidRDefault="002C606F" w:rsidP="002C606F">
            <w:pPr>
              <w:jc w:val="both"/>
              <w:rPr>
                <w:rFonts w:eastAsia="Calibri"/>
                <w:b/>
                <w:sz w:val="28"/>
                <w:szCs w:val="28"/>
                <w:lang w:eastAsia="en-US"/>
              </w:rPr>
            </w:pPr>
          </w:p>
        </w:tc>
      </w:tr>
      <w:tr w:rsidR="002C606F" w:rsidRPr="002C606F" w14:paraId="27803173" w14:textId="77777777" w:rsidTr="00A842BA">
        <w:tc>
          <w:tcPr>
            <w:tcW w:w="5470" w:type="dxa"/>
            <w:shd w:val="clear" w:color="auto" w:fill="auto"/>
          </w:tcPr>
          <w:p w14:paraId="72B8686F" w14:textId="77777777" w:rsidR="002C606F" w:rsidRPr="002C606F" w:rsidRDefault="002C606F" w:rsidP="002C606F">
            <w:pPr>
              <w:rPr>
                <w:rFonts w:eastAsia="Calibri"/>
                <w:sz w:val="28"/>
                <w:szCs w:val="28"/>
                <w:lang w:eastAsia="en-US"/>
              </w:rPr>
            </w:pPr>
            <w:r w:rsidRPr="002C606F">
              <w:rPr>
                <w:rFonts w:eastAsia="Calibri"/>
                <w:lang w:eastAsia="en-US"/>
              </w:rPr>
              <w:t>КПП банка</w:t>
            </w:r>
          </w:p>
        </w:tc>
        <w:tc>
          <w:tcPr>
            <w:tcW w:w="3739" w:type="dxa"/>
            <w:shd w:val="clear" w:color="auto" w:fill="auto"/>
          </w:tcPr>
          <w:p w14:paraId="278B5673" w14:textId="77777777" w:rsidR="002C606F" w:rsidRPr="002C606F" w:rsidRDefault="002C606F" w:rsidP="002C606F">
            <w:pPr>
              <w:jc w:val="both"/>
              <w:rPr>
                <w:rFonts w:eastAsia="Calibri"/>
                <w:b/>
                <w:sz w:val="28"/>
                <w:szCs w:val="28"/>
                <w:lang w:eastAsia="en-US"/>
              </w:rPr>
            </w:pPr>
          </w:p>
        </w:tc>
      </w:tr>
      <w:tr w:rsidR="002C606F" w:rsidRPr="002C606F" w14:paraId="22C73BCA" w14:textId="77777777" w:rsidTr="00A842BA">
        <w:tc>
          <w:tcPr>
            <w:tcW w:w="9209" w:type="dxa"/>
            <w:gridSpan w:val="2"/>
            <w:shd w:val="clear" w:color="auto" w:fill="auto"/>
          </w:tcPr>
          <w:p w14:paraId="7BF5E10A" w14:textId="77777777" w:rsidR="002C606F" w:rsidRPr="002C606F" w:rsidRDefault="002C606F" w:rsidP="002C606F">
            <w:pPr>
              <w:jc w:val="center"/>
              <w:rPr>
                <w:rFonts w:eastAsia="Calibri"/>
                <w:sz w:val="28"/>
                <w:szCs w:val="28"/>
                <w:lang w:eastAsia="en-US"/>
              </w:rPr>
            </w:pPr>
            <w:r w:rsidRPr="002C606F">
              <w:rPr>
                <w:rFonts w:eastAsia="Calibri"/>
                <w:lang w:eastAsia="en-US"/>
              </w:rPr>
              <w:t>Руководитель</w:t>
            </w:r>
          </w:p>
        </w:tc>
      </w:tr>
      <w:tr w:rsidR="002C606F" w:rsidRPr="002C606F" w14:paraId="1814A2D6" w14:textId="77777777" w:rsidTr="00A842BA">
        <w:tc>
          <w:tcPr>
            <w:tcW w:w="5470" w:type="dxa"/>
            <w:shd w:val="clear" w:color="auto" w:fill="auto"/>
          </w:tcPr>
          <w:p w14:paraId="504D714D" w14:textId="77777777" w:rsidR="002C606F" w:rsidRPr="002C606F" w:rsidRDefault="002C606F" w:rsidP="002C606F">
            <w:pPr>
              <w:rPr>
                <w:rFonts w:eastAsia="Calibri"/>
                <w:sz w:val="28"/>
                <w:szCs w:val="28"/>
                <w:lang w:eastAsia="en-US"/>
              </w:rPr>
            </w:pPr>
            <w:r w:rsidRPr="002C606F">
              <w:rPr>
                <w:rFonts w:eastAsia="Calibri"/>
                <w:lang w:eastAsia="en-US"/>
              </w:rPr>
              <w:t>Фамилия, имя, отчество</w:t>
            </w:r>
          </w:p>
        </w:tc>
        <w:tc>
          <w:tcPr>
            <w:tcW w:w="3739" w:type="dxa"/>
            <w:shd w:val="clear" w:color="auto" w:fill="auto"/>
          </w:tcPr>
          <w:p w14:paraId="4600644C" w14:textId="77777777" w:rsidR="002C606F" w:rsidRPr="002C606F" w:rsidRDefault="002C606F" w:rsidP="002C606F">
            <w:pPr>
              <w:jc w:val="center"/>
              <w:rPr>
                <w:rFonts w:eastAsia="Calibri"/>
                <w:sz w:val="28"/>
                <w:szCs w:val="28"/>
                <w:lang w:eastAsia="en-US"/>
              </w:rPr>
            </w:pPr>
          </w:p>
        </w:tc>
      </w:tr>
      <w:tr w:rsidR="002C606F" w:rsidRPr="002C606F" w14:paraId="232799E4" w14:textId="77777777" w:rsidTr="00A842BA">
        <w:tc>
          <w:tcPr>
            <w:tcW w:w="5470" w:type="dxa"/>
            <w:shd w:val="clear" w:color="auto" w:fill="auto"/>
          </w:tcPr>
          <w:p w14:paraId="6AB79C71" w14:textId="77777777" w:rsidR="002C606F" w:rsidRPr="002C606F" w:rsidRDefault="002C606F" w:rsidP="002C606F">
            <w:pPr>
              <w:rPr>
                <w:rFonts w:eastAsia="Calibri"/>
                <w:sz w:val="28"/>
                <w:szCs w:val="28"/>
                <w:lang w:eastAsia="en-US"/>
              </w:rPr>
            </w:pPr>
            <w:r w:rsidRPr="002C606F">
              <w:rPr>
                <w:rFonts w:eastAsia="Calibri"/>
                <w:lang w:eastAsia="en-US"/>
              </w:rPr>
              <w:t>Контактный телефон</w:t>
            </w:r>
          </w:p>
        </w:tc>
        <w:tc>
          <w:tcPr>
            <w:tcW w:w="3739" w:type="dxa"/>
            <w:shd w:val="clear" w:color="auto" w:fill="auto"/>
          </w:tcPr>
          <w:p w14:paraId="20F99DCE" w14:textId="77777777" w:rsidR="002C606F" w:rsidRPr="002C606F" w:rsidRDefault="002C606F" w:rsidP="002C606F">
            <w:pPr>
              <w:jc w:val="center"/>
              <w:rPr>
                <w:rFonts w:eastAsia="Calibri"/>
                <w:sz w:val="28"/>
                <w:szCs w:val="28"/>
                <w:lang w:eastAsia="en-US"/>
              </w:rPr>
            </w:pPr>
          </w:p>
        </w:tc>
      </w:tr>
    </w:tbl>
    <w:p w14:paraId="41478031" w14:textId="77777777" w:rsidR="002C606F" w:rsidRPr="002C606F" w:rsidRDefault="002C606F" w:rsidP="002C606F">
      <w:pPr>
        <w:jc w:val="both"/>
        <w:rPr>
          <w:b/>
          <w:sz w:val="28"/>
          <w:szCs w:val="28"/>
        </w:rPr>
      </w:pPr>
    </w:p>
    <w:tbl>
      <w:tblPr>
        <w:tblStyle w:val="81"/>
        <w:tblpPr w:leftFromText="180" w:rightFromText="180" w:vertAnchor="text" w:horzAnchor="margin" w:tblpY="29"/>
        <w:tblW w:w="9209" w:type="dxa"/>
        <w:tblCellMar>
          <w:left w:w="83" w:type="dxa"/>
        </w:tblCellMar>
        <w:tblLook w:val="04A0" w:firstRow="1" w:lastRow="0" w:firstColumn="1" w:lastColumn="0" w:noHBand="0" w:noVBand="1"/>
      </w:tblPr>
      <w:tblGrid>
        <w:gridCol w:w="5470"/>
        <w:gridCol w:w="3739"/>
      </w:tblGrid>
      <w:tr w:rsidR="002C606F" w:rsidRPr="002C606F" w14:paraId="7B8FD04F" w14:textId="77777777" w:rsidTr="00A842BA">
        <w:tc>
          <w:tcPr>
            <w:tcW w:w="9209" w:type="dxa"/>
            <w:gridSpan w:val="2"/>
            <w:shd w:val="clear" w:color="auto" w:fill="auto"/>
          </w:tcPr>
          <w:p w14:paraId="6F0DB2C3" w14:textId="77777777" w:rsidR="002C606F" w:rsidRPr="002C606F" w:rsidRDefault="002C606F" w:rsidP="002C606F">
            <w:pPr>
              <w:jc w:val="center"/>
              <w:rPr>
                <w:rFonts w:ascii="Calibri" w:eastAsia="Calibri" w:hAnsi="Calibri"/>
                <w:lang w:eastAsia="en-US"/>
              </w:rPr>
            </w:pPr>
            <w:r w:rsidRPr="002C606F">
              <w:rPr>
                <w:rFonts w:eastAsia="Calibri"/>
                <w:lang w:eastAsia="en-US"/>
              </w:rPr>
              <w:t>Контактное лицо</w:t>
            </w:r>
          </w:p>
        </w:tc>
      </w:tr>
      <w:tr w:rsidR="002C606F" w:rsidRPr="002C606F" w14:paraId="053139E3" w14:textId="77777777" w:rsidTr="00A842BA">
        <w:tc>
          <w:tcPr>
            <w:tcW w:w="5470" w:type="dxa"/>
            <w:shd w:val="clear" w:color="auto" w:fill="auto"/>
          </w:tcPr>
          <w:p w14:paraId="57374F13" w14:textId="77777777" w:rsidR="002C606F" w:rsidRPr="002C606F" w:rsidRDefault="002C606F" w:rsidP="002C606F">
            <w:pPr>
              <w:rPr>
                <w:rFonts w:eastAsia="Calibri"/>
                <w:sz w:val="28"/>
                <w:szCs w:val="28"/>
                <w:lang w:eastAsia="en-US"/>
              </w:rPr>
            </w:pPr>
            <w:r w:rsidRPr="002C606F">
              <w:rPr>
                <w:rFonts w:eastAsia="Calibri"/>
                <w:sz w:val="22"/>
                <w:szCs w:val="22"/>
                <w:lang w:eastAsia="en-US"/>
              </w:rPr>
              <w:t>Должность</w:t>
            </w:r>
          </w:p>
        </w:tc>
        <w:tc>
          <w:tcPr>
            <w:tcW w:w="3739" w:type="dxa"/>
            <w:shd w:val="clear" w:color="auto" w:fill="auto"/>
          </w:tcPr>
          <w:p w14:paraId="7FE166C9" w14:textId="77777777" w:rsidR="002C606F" w:rsidRPr="002C606F" w:rsidRDefault="002C606F" w:rsidP="002C606F">
            <w:pPr>
              <w:jc w:val="both"/>
              <w:rPr>
                <w:rFonts w:eastAsia="Calibri"/>
                <w:b/>
                <w:sz w:val="28"/>
                <w:szCs w:val="28"/>
                <w:lang w:eastAsia="en-US"/>
              </w:rPr>
            </w:pPr>
          </w:p>
        </w:tc>
      </w:tr>
      <w:tr w:rsidR="002C606F" w:rsidRPr="002C606F" w14:paraId="7AD397FA" w14:textId="77777777" w:rsidTr="00A842BA">
        <w:tc>
          <w:tcPr>
            <w:tcW w:w="5470" w:type="dxa"/>
            <w:shd w:val="clear" w:color="auto" w:fill="auto"/>
          </w:tcPr>
          <w:p w14:paraId="4C867F86" w14:textId="77777777" w:rsidR="002C606F" w:rsidRPr="002C606F" w:rsidRDefault="002C606F" w:rsidP="002C606F">
            <w:pPr>
              <w:rPr>
                <w:rFonts w:eastAsia="Calibri"/>
                <w:sz w:val="28"/>
                <w:szCs w:val="28"/>
                <w:lang w:eastAsia="en-US"/>
              </w:rPr>
            </w:pPr>
            <w:r w:rsidRPr="002C606F">
              <w:rPr>
                <w:rFonts w:eastAsia="Calibri"/>
                <w:sz w:val="22"/>
                <w:szCs w:val="22"/>
                <w:lang w:eastAsia="en-US"/>
              </w:rPr>
              <w:lastRenderedPageBreak/>
              <w:t>Фамилия, имя, отчество</w:t>
            </w:r>
          </w:p>
        </w:tc>
        <w:tc>
          <w:tcPr>
            <w:tcW w:w="3739" w:type="dxa"/>
            <w:shd w:val="clear" w:color="auto" w:fill="auto"/>
          </w:tcPr>
          <w:p w14:paraId="5ED70B26" w14:textId="77777777" w:rsidR="002C606F" w:rsidRPr="002C606F" w:rsidRDefault="002C606F" w:rsidP="002C606F">
            <w:pPr>
              <w:jc w:val="both"/>
              <w:rPr>
                <w:rFonts w:eastAsia="Calibri"/>
                <w:b/>
                <w:sz w:val="28"/>
                <w:szCs w:val="28"/>
                <w:lang w:eastAsia="en-US"/>
              </w:rPr>
            </w:pPr>
          </w:p>
        </w:tc>
      </w:tr>
      <w:tr w:rsidR="002C606F" w:rsidRPr="002C606F" w14:paraId="4DAE9CEA" w14:textId="77777777" w:rsidTr="00A842BA">
        <w:tc>
          <w:tcPr>
            <w:tcW w:w="5470" w:type="dxa"/>
            <w:shd w:val="clear" w:color="auto" w:fill="auto"/>
          </w:tcPr>
          <w:p w14:paraId="227A5698" w14:textId="77777777" w:rsidR="002C606F" w:rsidRPr="002C606F" w:rsidRDefault="002C606F" w:rsidP="002C606F">
            <w:pPr>
              <w:rPr>
                <w:rFonts w:eastAsia="Calibri"/>
                <w:sz w:val="28"/>
                <w:szCs w:val="28"/>
                <w:lang w:eastAsia="en-US"/>
              </w:rPr>
            </w:pPr>
            <w:r w:rsidRPr="002C606F">
              <w:rPr>
                <w:rFonts w:eastAsia="Calibri"/>
                <w:sz w:val="22"/>
                <w:szCs w:val="22"/>
                <w:lang w:eastAsia="en-US"/>
              </w:rPr>
              <w:t>Контактный телефон</w:t>
            </w:r>
          </w:p>
        </w:tc>
        <w:tc>
          <w:tcPr>
            <w:tcW w:w="3739" w:type="dxa"/>
            <w:shd w:val="clear" w:color="auto" w:fill="auto"/>
          </w:tcPr>
          <w:p w14:paraId="4A58D9F6" w14:textId="77777777" w:rsidR="002C606F" w:rsidRPr="002C606F" w:rsidRDefault="002C606F" w:rsidP="002C606F">
            <w:pPr>
              <w:jc w:val="both"/>
              <w:rPr>
                <w:rFonts w:eastAsia="Calibri"/>
                <w:b/>
                <w:sz w:val="28"/>
                <w:szCs w:val="28"/>
                <w:lang w:eastAsia="en-US"/>
              </w:rPr>
            </w:pPr>
          </w:p>
        </w:tc>
      </w:tr>
      <w:tr w:rsidR="002C606F" w:rsidRPr="002C606F" w14:paraId="23483DDB" w14:textId="77777777" w:rsidTr="00A842BA">
        <w:tc>
          <w:tcPr>
            <w:tcW w:w="5470" w:type="dxa"/>
            <w:shd w:val="clear" w:color="auto" w:fill="auto"/>
          </w:tcPr>
          <w:p w14:paraId="3EC6A216" w14:textId="77777777" w:rsidR="002C606F" w:rsidRPr="002C606F" w:rsidRDefault="002C606F" w:rsidP="002C606F">
            <w:pPr>
              <w:rPr>
                <w:rFonts w:eastAsia="Calibri"/>
                <w:sz w:val="28"/>
                <w:szCs w:val="28"/>
                <w:lang w:eastAsia="en-US"/>
              </w:rPr>
            </w:pPr>
            <w:r w:rsidRPr="002C606F">
              <w:rPr>
                <w:rFonts w:eastAsia="Calibri"/>
                <w:sz w:val="22"/>
                <w:szCs w:val="22"/>
                <w:lang w:eastAsia="en-US"/>
              </w:rPr>
              <w:t>Адрес электронной почты</w:t>
            </w:r>
          </w:p>
        </w:tc>
        <w:tc>
          <w:tcPr>
            <w:tcW w:w="3739" w:type="dxa"/>
            <w:shd w:val="clear" w:color="auto" w:fill="auto"/>
          </w:tcPr>
          <w:p w14:paraId="6545011A" w14:textId="77777777" w:rsidR="002C606F" w:rsidRPr="002C606F" w:rsidRDefault="002C606F" w:rsidP="002C606F">
            <w:pPr>
              <w:jc w:val="both"/>
              <w:rPr>
                <w:rFonts w:eastAsia="Calibri"/>
                <w:b/>
                <w:sz w:val="28"/>
                <w:szCs w:val="28"/>
                <w:lang w:eastAsia="en-US"/>
              </w:rPr>
            </w:pPr>
          </w:p>
        </w:tc>
      </w:tr>
    </w:tbl>
    <w:p w14:paraId="2579B441" w14:textId="77777777" w:rsidR="002C606F" w:rsidRPr="002C606F" w:rsidRDefault="002C606F" w:rsidP="002C606F">
      <w:pPr>
        <w:jc w:val="both"/>
        <w:rPr>
          <w:b/>
          <w:sz w:val="28"/>
          <w:szCs w:val="28"/>
        </w:rPr>
      </w:pPr>
    </w:p>
    <w:p w14:paraId="4904F635" w14:textId="77777777" w:rsidR="002C606F" w:rsidRPr="002C606F" w:rsidRDefault="002C606F" w:rsidP="002C606F">
      <w:pPr>
        <w:jc w:val="both"/>
        <w:rPr>
          <w:b/>
          <w:bCs/>
        </w:rPr>
      </w:pPr>
      <w:r w:rsidRPr="002C606F">
        <w:rPr>
          <w:b/>
        </w:rPr>
        <w:t xml:space="preserve">Раздел </w:t>
      </w:r>
      <w:r w:rsidRPr="002C606F">
        <w:rPr>
          <w:b/>
          <w:lang w:val="en-US"/>
        </w:rPr>
        <w:t>II</w:t>
      </w:r>
      <w:r w:rsidRPr="002C606F">
        <w:rPr>
          <w:b/>
        </w:rPr>
        <w:t xml:space="preserve">. Расчет размера субсидии </w:t>
      </w:r>
    </w:p>
    <w:p w14:paraId="5E662BDD" w14:textId="77777777" w:rsidR="002C606F" w:rsidRPr="002C606F" w:rsidRDefault="002C606F" w:rsidP="002C606F">
      <w:pPr>
        <w:spacing w:before="120" w:after="120"/>
        <w:jc w:val="both"/>
        <w:rPr>
          <w:rFonts w:eastAsia="Calibri"/>
          <w:sz w:val="28"/>
          <w:szCs w:val="28"/>
          <w:lang w:eastAsia="en-US"/>
        </w:rPr>
      </w:pPr>
      <w:r w:rsidRPr="002C606F">
        <w:rPr>
          <w:rFonts w:eastAsia="Calibri"/>
          <w:lang w:eastAsia="en-US"/>
        </w:rPr>
        <w:t>В зависимости от вида затрат:</w:t>
      </w:r>
    </w:p>
    <w:p w14:paraId="10ADAA9C" w14:textId="77777777" w:rsidR="002C606F" w:rsidRPr="002C606F" w:rsidRDefault="002C606F" w:rsidP="002C606F">
      <w:pPr>
        <w:tabs>
          <w:tab w:val="left" w:pos="993"/>
        </w:tabs>
        <w:spacing w:after="120"/>
        <w:jc w:val="both"/>
        <w:rPr>
          <w:rFonts w:eastAsia="Calibri"/>
          <w:sz w:val="28"/>
          <w:szCs w:val="28"/>
          <w:lang w:eastAsia="en-US"/>
        </w:rPr>
      </w:pPr>
      <w:r w:rsidRPr="002C606F">
        <w:rPr>
          <w:rFonts w:eastAsia="Calibri"/>
          <w:lang w:eastAsia="en-US"/>
        </w:rPr>
        <w:t>Вид затрат «Арендные платежи»</w:t>
      </w:r>
    </w:p>
    <w:tbl>
      <w:tblPr>
        <w:tblStyle w:val="81"/>
        <w:tblW w:w="4951" w:type="pct"/>
        <w:tblInd w:w="-5" w:type="dxa"/>
        <w:tblCellMar>
          <w:left w:w="98" w:type="dxa"/>
        </w:tblCellMar>
        <w:tblLook w:val="04A0" w:firstRow="1" w:lastRow="0" w:firstColumn="1" w:lastColumn="0" w:noHBand="0" w:noVBand="1"/>
      </w:tblPr>
      <w:tblGrid>
        <w:gridCol w:w="552"/>
        <w:gridCol w:w="2076"/>
        <w:gridCol w:w="1606"/>
        <w:gridCol w:w="1808"/>
        <w:gridCol w:w="1565"/>
        <w:gridCol w:w="1645"/>
      </w:tblGrid>
      <w:tr w:rsidR="002C606F" w:rsidRPr="002C606F" w14:paraId="1ADDE457" w14:textId="77777777" w:rsidTr="00A842BA">
        <w:tc>
          <w:tcPr>
            <w:tcW w:w="579" w:type="dxa"/>
            <w:shd w:val="clear" w:color="auto" w:fill="auto"/>
          </w:tcPr>
          <w:p w14:paraId="7176D6AB"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п/п</w:t>
            </w:r>
          </w:p>
        </w:tc>
        <w:tc>
          <w:tcPr>
            <w:tcW w:w="2347" w:type="dxa"/>
            <w:shd w:val="clear" w:color="auto" w:fill="auto"/>
          </w:tcPr>
          <w:p w14:paraId="77166091"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Наименование расходов.</w:t>
            </w:r>
          </w:p>
          <w:p w14:paraId="3083A405"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Арендные платежи</w:t>
            </w:r>
          </w:p>
          <w:p w14:paraId="45382BB5"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В составе должно быть указано:</w:t>
            </w:r>
          </w:p>
          <w:p w14:paraId="16F19B12"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адрес помещения (здания)</w:t>
            </w:r>
          </w:p>
          <w:p w14:paraId="4DD6AC9F"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период возмещения</w:t>
            </w:r>
          </w:p>
        </w:tc>
        <w:tc>
          <w:tcPr>
            <w:tcW w:w="1743" w:type="dxa"/>
            <w:shd w:val="clear" w:color="auto" w:fill="auto"/>
          </w:tcPr>
          <w:p w14:paraId="3FA93A9C"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дата договора аренды (субаренды)</w:t>
            </w:r>
          </w:p>
        </w:tc>
        <w:tc>
          <w:tcPr>
            <w:tcW w:w="1984" w:type="dxa"/>
            <w:shd w:val="clear" w:color="auto" w:fill="auto"/>
          </w:tcPr>
          <w:p w14:paraId="5A3A4D42"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Месяц, за который производится возмещение</w:t>
            </w:r>
          </w:p>
        </w:tc>
        <w:tc>
          <w:tcPr>
            <w:tcW w:w="1826" w:type="dxa"/>
            <w:shd w:val="clear" w:color="auto" w:fill="auto"/>
          </w:tcPr>
          <w:p w14:paraId="09B2CDF9"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Размер арендной платы </w:t>
            </w:r>
          </w:p>
          <w:p w14:paraId="2B9479A3"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в руб. </w:t>
            </w:r>
          </w:p>
        </w:tc>
        <w:tc>
          <w:tcPr>
            <w:tcW w:w="1830" w:type="dxa"/>
            <w:shd w:val="clear" w:color="auto" w:fill="auto"/>
          </w:tcPr>
          <w:p w14:paraId="7A0B342F"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и дата платежного поручения</w:t>
            </w:r>
          </w:p>
        </w:tc>
      </w:tr>
      <w:tr w:rsidR="002C606F" w:rsidRPr="002C606F" w14:paraId="4445C684" w14:textId="77777777" w:rsidTr="00A842BA">
        <w:tc>
          <w:tcPr>
            <w:tcW w:w="579" w:type="dxa"/>
            <w:shd w:val="clear" w:color="auto" w:fill="auto"/>
          </w:tcPr>
          <w:p w14:paraId="4D8D9B6C" w14:textId="77777777" w:rsidR="002C606F" w:rsidRPr="002C606F" w:rsidRDefault="002C606F" w:rsidP="002C606F">
            <w:pPr>
              <w:jc w:val="both"/>
              <w:rPr>
                <w:rFonts w:eastAsia="Calibri"/>
                <w:lang w:eastAsia="en-US"/>
              </w:rPr>
            </w:pPr>
          </w:p>
        </w:tc>
        <w:tc>
          <w:tcPr>
            <w:tcW w:w="2347" w:type="dxa"/>
            <w:shd w:val="clear" w:color="auto" w:fill="auto"/>
          </w:tcPr>
          <w:p w14:paraId="4C905274" w14:textId="77777777" w:rsidR="002C606F" w:rsidRPr="002C606F" w:rsidRDefault="002C606F" w:rsidP="002C606F">
            <w:pPr>
              <w:rPr>
                <w:rFonts w:eastAsia="Calibri"/>
                <w:lang w:eastAsia="en-US"/>
              </w:rPr>
            </w:pPr>
          </w:p>
          <w:p w14:paraId="57B80C46" w14:textId="77777777" w:rsidR="002C606F" w:rsidRPr="002C606F" w:rsidRDefault="002C606F" w:rsidP="002C606F">
            <w:pPr>
              <w:rPr>
                <w:rFonts w:eastAsia="Calibri"/>
                <w:lang w:eastAsia="en-US"/>
              </w:rPr>
            </w:pPr>
          </w:p>
        </w:tc>
        <w:tc>
          <w:tcPr>
            <w:tcW w:w="1743" w:type="dxa"/>
            <w:shd w:val="clear" w:color="auto" w:fill="auto"/>
          </w:tcPr>
          <w:p w14:paraId="4ABBB4FE" w14:textId="77777777" w:rsidR="002C606F" w:rsidRPr="002C606F" w:rsidRDefault="002C606F" w:rsidP="002C606F">
            <w:pPr>
              <w:jc w:val="both"/>
              <w:rPr>
                <w:rFonts w:eastAsia="Calibri"/>
                <w:lang w:eastAsia="en-US"/>
              </w:rPr>
            </w:pPr>
          </w:p>
        </w:tc>
        <w:tc>
          <w:tcPr>
            <w:tcW w:w="1984" w:type="dxa"/>
            <w:shd w:val="clear" w:color="auto" w:fill="auto"/>
          </w:tcPr>
          <w:p w14:paraId="1E1B4CC4" w14:textId="77777777" w:rsidR="002C606F" w:rsidRPr="002C606F" w:rsidRDefault="002C606F" w:rsidP="002C606F">
            <w:pPr>
              <w:jc w:val="both"/>
              <w:rPr>
                <w:rFonts w:eastAsia="Calibri"/>
                <w:lang w:eastAsia="en-US"/>
              </w:rPr>
            </w:pPr>
          </w:p>
        </w:tc>
        <w:tc>
          <w:tcPr>
            <w:tcW w:w="1826" w:type="dxa"/>
            <w:shd w:val="clear" w:color="auto" w:fill="auto"/>
          </w:tcPr>
          <w:p w14:paraId="185CC28A" w14:textId="77777777" w:rsidR="002C606F" w:rsidRPr="002C606F" w:rsidRDefault="002C606F" w:rsidP="002C606F">
            <w:pPr>
              <w:tabs>
                <w:tab w:val="left" w:pos="1104"/>
              </w:tabs>
              <w:rPr>
                <w:rFonts w:eastAsia="Calibri"/>
                <w:lang w:eastAsia="en-US"/>
              </w:rPr>
            </w:pPr>
          </w:p>
        </w:tc>
        <w:tc>
          <w:tcPr>
            <w:tcW w:w="1830" w:type="dxa"/>
            <w:shd w:val="clear" w:color="auto" w:fill="auto"/>
          </w:tcPr>
          <w:p w14:paraId="399FD89D" w14:textId="77777777" w:rsidR="002C606F" w:rsidRPr="002C606F" w:rsidRDefault="002C606F" w:rsidP="002C606F">
            <w:pPr>
              <w:tabs>
                <w:tab w:val="left" w:pos="1104"/>
              </w:tabs>
              <w:rPr>
                <w:rFonts w:eastAsia="Calibri"/>
                <w:lang w:eastAsia="en-US"/>
              </w:rPr>
            </w:pPr>
          </w:p>
        </w:tc>
      </w:tr>
      <w:tr w:rsidR="002C606F" w:rsidRPr="002C606F" w14:paraId="7B97999E" w14:textId="77777777" w:rsidTr="00A842BA">
        <w:tc>
          <w:tcPr>
            <w:tcW w:w="579" w:type="dxa"/>
            <w:shd w:val="clear" w:color="auto" w:fill="auto"/>
          </w:tcPr>
          <w:p w14:paraId="43DD9ABB" w14:textId="77777777" w:rsidR="002C606F" w:rsidRPr="002C606F" w:rsidRDefault="002C606F" w:rsidP="002C606F">
            <w:pPr>
              <w:jc w:val="both"/>
              <w:rPr>
                <w:rFonts w:eastAsia="Calibri"/>
                <w:lang w:eastAsia="en-US"/>
              </w:rPr>
            </w:pPr>
          </w:p>
        </w:tc>
        <w:tc>
          <w:tcPr>
            <w:tcW w:w="2347" w:type="dxa"/>
            <w:shd w:val="clear" w:color="auto" w:fill="auto"/>
          </w:tcPr>
          <w:p w14:paraId="2785DD8A" w14:textId="77777777" w:rsidR="002C606F" w:rsidRPr="002C606F" w:rsidRDefault="002C606F" w:rsidP="002C606F">
            <w:pPr>
              <w:jc w:val="both"/>
              <w:rPr>
                <w:rFonts w:eastAsia="Calibri"/>
                <w:lang w:eastAsia="en-US"/>
              </w:rPr>
            </w:pPr>
          </w:p>
        </w:tc>
        <w:tc>
          <w:tcPr>
            <w:tcW w:w="1743" w:type="dxa"/>
            <w:shd w:val="clear" w:color="auto" w:fill="auto"/>
          </w:tcPr>
          <w:p w14:paraId="5590B64C" w14:textId="77777777" w:rsidR="002C606F" w:rsidRPr="002C606F" w:rsidRDefault="002C606F" w:rsidP="002C606F">
            <w:pPr>
              <w:jc w:val="both"/>
              <w:rPr>
                <w:rFonts w:eastAsia="Calibri"/>
                <w:lang w:eastAsia="en-US"/>
              </w:rPr>
            </w:pPr>
          </w:p>
        </w:tc>
        <w:tc>
          <w:tcPr>
            <w:tcW w:w="1984" w:type="dxa"/>
            <w:shd w:val="clear" w:color="auto" w:fill="auto"/>
          </w:tcPr>
          <w:p w14:paraId="2BAE602C" w14:textId="77777777" w:rsidR="002C606F" w:rsidRPr="002C606F" w:rsidRDefault="002C606F" w:rsidP="002C606F">
            <w:pPr>
              <w:jc w:val="both"/>
              <w:rPr>
                <w:rFonts w:eastAsia="Calibri"/>
                <w:lang w:eastAsia="en-US"/>
              </w:rPr>
            </w:pPr>
          </w:p>
        </w:tc>
        <w:tc>
          <w:tcPr>
            <w:tcW w:w="1826" w:type="dxa"/>
            <w:shd w:val="clear" w:color="auto" w:fill="auto"/>
          </w:tcPr>
          <w:p w14:paraId="5BAC344D" w14:textId="77777777" w:rsidR="002C606F" w:rsidRPr="002C606F" w:rsidRDefault="002C606F" w:rsidP="002C606F">
            <w:pPr>
              <w:tabs>
                <w:tab w:val="left" w:pos="1104"/>
              </w:tabs>
              <w:rPr>
                <w:rFonts w:eastAsia="Calibri"/>
                <w:lang w:eastAsia="en-US"/>
              </w:rPr>
            </w:pPr>
          </w:p>
        </w:tc>
        <w:tc>
          <w:tcPr>
            <w:tcW w:w="1830" w:type="dxa"/>
            <w:shd w:val="clear" w:color="auto" w:fill="auto"/>
          </w:tcPr>
          <w:p w14:paraId="785F5047" w14:textId="77777777" w:rsidR="002C606F" w:rsidRPr="002C606F" w:rsidRDefault="002C606F" w:rsidP="002C606F">
            <w:pPr>
              <w:tabs>
                <w:tab w:val="left" w:pos="1104"/>
              </w:tabs>
              <w:rPr>
                <w:rFonts w:eastAsia="Calibri"/>
                <w:lang w:eastAsia="en-US"/>
              </w:rPr>
            </w:pPr>
          </w:p>
        </w:tc>
      </w:tr>
      <w:tr w:rsidR="002C606F" w:rsidRPr="002C606F" w14:paraId="09A7F0C1" w14:textId="77777777" w:rsidTr="00A842BA">
        <w:tc>
          <w:tcPr>
            <w:tcW w:w="579" w:type="dxa"/>
            <w:shd w:val="clear" w:color="auto" w:fill="auto"/>
          </w:tcPr>
          <w:p w14:paraId="01ED3CE9" w14:textId="77777777" w:rsidR="002C606F" w:rsidRPr="002C606F" w:rsidRDefault="002C606F" w:rsidP="002C606F">
            <w:pPr>
              <w:jc w:val="both"/>
              <w:rPr>
                <w:rFonts w:eastAsia="Calibri"/>
                <w:lang w:eastAsia="en-US"/>
              </w:rPr>
            </w:pPr>
          </w:p>
        </w:tc>
        <w:tc>
          <w:tcPr>
            <w:tcW w:w="2347" w:type="dxa"/>
            <w:shd w:val="clear" w:color="auto" w:fill="auto"/>
          </w:tcPr>
          <w:p w14:paraId="05466986" w14:textId="77777777" w:rsidR="002C606F" w:rsidRPr="002C606F" w:rsidRDefault="002C606F" w:rsidP="002C606F">
            <w:pPr>
              <w:jc w:val="both"/>
              <w:rPr>
                <w:rFonts w:eastAsia="Calibri"/>
                <w:lang w:eastAsia="en-US"/>
              </w:rPr>
            </w:pPr>
            <w:r w:rsidRPr="002C606F">
              <w:rPr>
                <w:rFonts w:eastAsia="Calibri"/>
                <w:lang w:eastAsia="en-US"/>
              </w:rPr>
              <w:t>ИТОГО</w:t>
            </w:r>
          </w:p>
        </w:tc>
        <w:tc>
          <w:tcPr>
            <w:tcW w:w="1743" w:type="dxa"/>
            <w:shd w:val="clear" w:color="auto" w:fill="auto"/>
          </w:tcPr>
          <w:p w14:paraId="794AF9F8" w14:textId="77777777" w:rsidR="002C606F" w:rsidRPr="002C606F" w:rsidRDefault="002C606F" w:rsidP="002C606F">
            <w:pPr>
              <w:jc w:val="both"/>
              <w:rPr>
                <w:rFonts w:eastAsia="Calibri"/>
                <w:lang w:eastAsia="en-US"/>
              </w:rPr>
            </w:pPr>
          </w:p>
        </w:tc>
        <w:tc>
          <w:tcPr>
            <w:tcW w:w="1984" w:type="dxa"/>
            <w:shd w:val="clear" w:color="auto" w:fill="auto"/>
          </w:tcPr>
          <w:p w14:paraId="4C648A15" w14:textId="77777777" w:rsidR="002C606F" w:rsidRPr="002C606F" w:rsidRDefault="002C606F" w:rsidP="002C606F">
            <w:pPr>
              <w:jc w:val="both"/>
              <w:rPr>
                <w:rFonts w:eastAsia="Calibri"/>
                <w:lang w:eastAsia="en-US"/>
              </w:rPr>
            </w:pPr>
          </w:p>
        </w:tc>
        <w:tc>
          <w:tcPr>
            <w:tcW w:w="1826" w:type="dxa"/>
            <w:shd w:val="clear" w:color="auto" w:fill="auto"/>
          </w:tcPr>
          <w:p w14:paraId="48122105" w14:textId="77777777" w:rsidR="002C606F" w:rsidRPr="002C606F" w:rsidRDefault="002C606F" w:rsidP="002C606F">
            <w:pPr>
              <w:tabs>
                <w:tab w:val="left" w:pos="1104"/>
              </w:tabs>
              <w:rPr>
                <w:rFonts w:eastAsia="Calibri"/>
                <w:lang w:eastAsia="en-US"/>
              </w:rPr>
            </w:pPr>
          </w:p>
        </w:tc>
        <w:tc>
          <w:tcPr>
            <w:tcW w:w="1830" w:type="dxa"/>
            <w:shd w:val="clear" w:color="auto" w:fill="auto"/>
          </w:tcPr>
          <w:p w14:paraId="7A898B0A" w14:textId="77777777" w:rsidR="002C606F" w:rsidRPr="002C606F" w:rsidRDefault="002C606F" w:rsidP="002C606F">
            <w:pPr>
              <w:tabs>
                <w:tab w:val="left" w:pos="1104"/>
              </w:tabs>
              <w:rPr>
                <w:rFonts w:eastAsia="Calibri"/>
                <w:lang w:eastAsia="en-US"/>
              </w:rPr>
            </w:pPr>
          </w:p>
        </w:tc>
      </w:tr>
    </w:tbl>
    <w:p w14:paraId="0ACBC1CE" w14:textId="77777777" w:rsidR="002C606F" w:rsidRPr="002C606F" w:rsidRDefault="002C606F" w:rsidP="002C606F">
      <w:pPr>
        <w:tabs>
          <w:tab w:val="left" w:pos="993"/>
        </w:tabs>
        <w:spacing w:after="120"/>
        <w:jc w:val="both"/>
        <w:rPr>
          <w:rFonts w:eastAsia="Calibri"/>
          <w:sz w:val="28"/>
          <w:szCs w:val="28"/>
          <w:lang w:eastAsia="en-US"/>
        </w:rPr>
      </w:pPr>
      <w:r w:rsidRPr="002C606F">
        <w:rPr>
          <w:rFonts w:eastAsia="Calibri"/>
          <w:lang w:eastAsia="en-US"/>
        </w:rPr>
        <w:t>Вид затрат «Оплата коммунальных услуг»</w:t>
      </w:r>
    </w:p>
    <w:tbl>
      <w:tblPr>
        <w:tblStyle w:val="81"/>
        <w:tblW w:w="4951" w:type="pct"/>
        <w:tblInd w:w="-5" w:type="dxa"/>
        <w:tblCellMar>
          <w:left w:w="98" w:type="dxa"/>
        </w:tblCellMar>
        <w:tblLook w:val="04A0" w:firstRow="1" w:lastRow="0" w:firstColumn="1" w:lastColumn="0" w:noHBand="0" w:noVBand="1"/>
      </w:tblPr>
      <w:tblGrid>
        <w:gridCol w:w="549"/>
        <w:gridCol w:w="2066"/>
        <w:gridCol w:w="1697"/>
        <w:gridCol w:w="1802"/>
        <w:gridCol w:w="1501"/>
        <w:gridCol w:w="1637"/>
      </w:tblGrid>
      <w:tr w:rsidR="002C606F" w:rsidRPr="002C606F" w14:paraId="7407263D" w14:textId="77777777" w:rsidTr="00A842BA">
        <w:tc>
          <w:tcPr>
            <w:tcW w:w="577" w:type="dxa"/>
            <w:shd w:val="clear" w:color="auto" w:fill="auto"/>
          </w:tcPr>
          <w:p w14:paraId="45D6BD53"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п/п</w:t>
            </w:r>
          </w:p>
        </w:tc>
        <w:tc>
          <w:tcPr>
            <w:tcW w:w="2348" w:type="dxa"/>
            <w:shd w:val="clear" w:color="auto" w:fill="auto"/>
          </w:tcPr>
          <w:p w14:paraId="5A29E98D"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Наименование расходов.</w:t>
            </w:r>
          </w:p>
          <w:p w14:paraId="14F19C3E"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Наименование платежей</w:t>
            </w:r>
          </w:p>
          <w:p w14:paraId="1403BE15"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В составе должно быть указано:</w:t>
            </w:r>
          </w:p>
          <w:p w14:paraId="6E9FF103"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адрес помещения (здания)</w:t>
            </w:r>
          </w:p>
          <w:p w14:paraId="08EDE193"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период возмещения</w:t>
            </w:r>
          </w:p>
          <w:p w14:paraId="28F38405" w14:textId="77777777" w:rsidR="002C606F" w:rsidRPr="002C606F" w:rsidRDefault="002C606F" w:rsidP="002C606F">
            <w:pPr>
              <w:jc w:val="center"/>
              <w:rPr>
                <w:rFonts w:eastAsia="Calibri"/>
                <w:sz w:val="22"/>
                <w:szCs w:val="22"/>
                <w:lang w:eastAsia="en-US"/>
              </w:rPr>
            </w:pPr>
          </w:p>
        </w:tc>
        <w:tc>
          <w:tcPr>
            <w:tcW w:w="1746" w:type="dxa"/>
            <w:shd w:val="clear" w:color="auto" w:fill="auto"/>
          </w:tcPr>
          <w:p w14:paraId="211C6F76"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дата договора с поставщиком коммунальных услуг</w:t>
            </w:r>
          </w:p>
        </w:tc>
        <w:tc>
          <w:tcPr>
            <w:tcW w:w="1984" w:type="dxa"/>
            <w:shd w:val="clear" w:color="auto" w:fill="auto"/>
          </w:tcPr>
          <w:p w14:paraId="5AECCBD2"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Месяц, за который производится возмещение</w:t>
            </w:r>
          </w:p>
        </w:tc>
        <w:tc>
          <w:tcPr>
            <w:tcW w:w="1825" w:type="dxa"/>
            <w:shd w:val="clear" w:color="auto" w:fill="auto"/>
          </w:tcPr>
          <w:p w14:paraId="49541BD8"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Размер оплаты, </w:t>
            </w:r>
          </w:p>
          <w:p w14:paraId="3ABCFE2B"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в руб. </w:t>
            </w:r>
          </w:p>
        </w:tc>
        <w:tc>
          <w:tcPr>
            <w:tcW w:w="1829" w:type="dxa"/>
            <w:shd w:val="clear" w:color="auto" w:fill="auto"/>
          </w:tcPr>
          <w:p w14:paraId="7F6F8325"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и дата платежного поручения</w:t>
            </w:r>
          </w:p>
        </w:tc>
      </w:tr>
      <w:tr w:rsidR="002C606F" w:rsidRPr="002C606F" w14:paraId="2EBAFFB8" w14:textId="77777777" w:rsidTr="00A842BA">
        <w:tc>
          <w:tcPr>
            <w:tcW w:w="577" w:type="dxa"/>
            <w:shd w:val="clear" w:color="auto" w:fill="auto"/>
          </w:tcPr>
          <w:p w14:paraId="5152DF7B" w14:textId="77777777" w:rsidR="002C606F" w:rsidRPr="002C606F" w:rsidRDefault="002C606F" w:rsidP="002C606F">
            <w:pPr>
              <w:jc w:val="both"/>
              <w:rPr>
                <w:rFonts w:eastAsia="Calibri"/>
                <w:lang w:eastAsia="en-US"/>
              </w:rPr>
            </w:pPr>
          </w:p>
        </w:tc>
        <w:tc>
          <w:tcPr>
            <w:tcW w:w="2348" w:type="dxa"/>
            <w:shd w:val="clear" w:color="auto" w:fill="auto"/>
          </w:tcPr>
          <w:p w14:paraId="73544C1F" w14:textId="77777777" w:rsidR="002C606F" w:rsidRPr="002C606F" w:rsidRDefault="002C606F" w:rsidP="002C606F">
            <w:pPr>
              <w:rPr>
                <w:rFonts w:eastAsia="Calibri"/>
                <w:lang w:eastAsia="en-US"/>
              </w:rPr>
            </w:pPr>
          </w:p>
        </w:tc>
        <w:tc>
          <w:tcPr>
            <w:tcW w:w="1746" w:type="dxa"/>
            <w:shd w:val="clear" w:color="auto" w:fill="auto"/>
          </w:tcPr>
          <w:p w14:paraId="03F92452" w14:textId="77777777" w:rsidR="002C606F" w:rsidRPr="002C606F" w:rsidRDefault="002C606F" w:rsidP="002C606F">
            <w:pPr>
              <w:jc w:val="both"/>
              <w:rPr>
                <w:rFonts w:eastAsia="Calibri"/>
                <w:lang w:eastAsia="en-US"/>
              </w:rPr>
            </w:pPr>
          </w:p>
        </w:tc>
        <w:tc>
          <w:tcPr>
            <w:tcW w:w="1984" w:type="dxa"/>
            <w:shd w:val="clear" w:color="auto" w:fill="auto"/>
          </w:tcPr>
          <w:p w14:paraId="07F3165D" w14:textId="77777777" w:rsidR="002C606F" w:rsidRPr="002C606F" w:rsidRDefault="002C606F" w:rsidP="002C606F">
            <w:pPr>
              <w:jc w:val="both"/>
              <w:rPr>
                <w:rFonts w:eastAsia="Calibri"/>
                <w:lang w:eastAsia="en-US"/>
              </w:rPr>
            </w:pPr>
          </w:p>
        </w:tc>
        <w:tc>
          <w:tcPr>
            <w:tcW w:w="1825" w:type="dxa"/>
            <w:shd w:val="clear" w:color="auto" w:fill="auto"/>
          </w:tcPr>
          <w:p w14:paraId="13ADA695" w14:textId="77777777" w:rsidR="002C606F" w:rsidRPr="002C606F" w:rsidRDefault="002C606F" w:rsidP="002C606F">
            <w:pPr>
              <w:tabs>
                <w:tab w:val="left" w:pos="1104"/>
              </w:tabs>
              <w:rPr>
                <w:rFonts w:eastAsia="Calibri"/>
                <w:lang w:eastAsia="en-US"/>
              </w:rPr>
            </w:pPr>
          </w:p>
        </w:tc>
        <w:tc>
          <w:tcPr>
            <w:tcW w:w="1829" w:type="dxa"/>
            <w:shd w:val="clear" w:color="auto" w:fill="auto"/>
          </w:tcPr>
          <w:p w14:paraId="07DC6FD5" w14:textId="77777777" w:rsidR="002C606F" w:rsidRPr="002C606F" w:rsidRDefault="002C606F" w:rsidP="002C606F">
            <w:pPr>
              <w:tabs>
                <w:tab w:val="left" w:pos="1104"/>
              </w:tabs>
              <w:rPr>
                <w:rFonts w:eastAsia="Calibri"/>
                <w:lang w:eastAsia="en-US"/>
              </w:rPr>
            </w:pPr>
          </w:p>
        </w:tc>
      </w:tr>
      <w:tr w:rsidR="002C606F" w:rsidRPr="002C606F" w14:paraId="2208E05A" w14:textId="77777777" w:rsidTr="00A842BA">
        <w:tc>
          <w:tcPr>
            <w:tcW w:w="577" w:type="dxa"/>
            <w:shd w:val="clear" w:color="auto" w:fill="auto"/>
          </w:tcPr>
          <w:p w14:paraId="56F0F84E" w14:textId="77777777" w:rsidR="002C606F" w:rsidRPr="002C606F" w:rsidRDefault="002C606F" w:rsidP="002C606F">
            <w:pPr>
              <w:jc w:val="both"/>
              <w:rPr>
                <w:rFonts w:eastAsia="Calibri"/>
                <w:lang w:eastAsia="en-US"/>
              </w:rPr>
            </w:pPr>
          </w:p>
        </w:tc>
        <w:tc>
          <w:tcPr>
            <w:tcW w:w="2348" w:type="dxa"/>
            <w:shd w:val="clear" w:color="auto" w:fill="auto"/>
          </w:tcPr>
          <w:p w14:paraId="7572A698" w14:textId="77777777" w:rsidR="002C606F" w:rsidRPr="002C606F" w:rsidRDefault="002C606F" w:rsidP="002C606F">
            <w:pPr>
              <w:jc w:val="both"/>
              <w:rPr>
                <w:rFonts w:eastAsia="Calibri"/>
                <w:lang w:eastAsia="en-US"/>
              </w:rPr>
            </w:pPr>
          </w:p>
        </w:tc>
        <w:tc>
          <w:tcPr>
            <w:tcW w:w="1746" w:type="dxa"/>
            <w:shd w:val="clear" w:color="auto" w:fill="auto"/>
          </w:tcPr>
          <w:p w14:paraId="4A6E0264" w14:textId="77777777" w:rsidR="002C606F" w:rsidRPr="002C606F" w:rsidRDefault="002C606F" w:rsidP="002C606F">
            <w:pPr>
              <w:jc w:val="both"/>
              <w:rPr>
                <w:rFonts w:eastAsia="Calibri"/>
                <w:lang w:eastAsia="en-US"/>
              </w:rPr>
            </w:pPr>
          </w:p>
        </w:tc>
        <w:tc>
          <w:tcPr>
            <w:tcW w:w="1984" w:type="dxa"/>
            <w:shd w:val="clear" w:color="auto" w:fill="auto"/>
          </w:tcPr>
          <w:p w14:paraId="795E82D4" w14:textId="77777777" w:rsidR="002C606F" w:rsidRPr="002C606F" w:rsidRDefault="002C606F" w:rsidP="002C606F">
            <w:pPr>
              <w:jc w:val="both"/>
              <w:rPr>
                <w:rFonts w:eastAsia="Calibri"/>
                <w:lang w:eastAsia="en-US"/>
              </w:rPr>
            </w:pPr>
          </w:p>
        </w:tc>
        <w:tc>
          <w:tcPr>
            <w:tcW w:w="1825" w:type="dxa"/>
            <w:shd w:val="clear" w:color="auto" w:fill="auto"/>
          </w:tcPr>
          <w:p w14:paraId="39CDEA50" w14:textId="77777777" w:rsidR="002C606F" w:rsidRPr="002C606F" w:rsidRDefault="002C606F" w:rsidP="002C606F">
            <w:pPr>
              <w:tabs>
                <w:tab w:val="left" w:pos="1104"/>
              </w:tabs>
              <w:rPr>
                <w:rFonts w:eastAsia="Calibri"/>
                <w:lang w:eastAsia="en-US"/>
              </w:rPr>
            </w:pPr>
          </w:p>
        </w:tc>
        <w:tc>
          <w:tcPr>
            <w:tcW w:w="1829" w:type="dxa"/>
            <w:shd w:val="clear" w:color="auto" w:fill="auto"/>
          </w:tcPr>
          <w:p w14:paraId="2BA2DD19" w14:textId="77777777" w:rsidR="002C606F" w:rsidRPr="002C606F" w:rsidRDefault="002C606F" w:rsidP="002C606F">
            <w:pPr>
              <w:tabs>
                <w:tab w:val="left" w:pos="1104"/>
              </w:tabs>
              <w:rPr>
                <w:rFonts w:eastAsia="Calibri"/>
                <w:lang w:eastAsia="en-US"/>
              </w:rPr>
            </w:pPr>
          </w:p>
        </w:tc>
      </w:tr>
      <w:tr w:rsidR="002C606F" w:rsidRPr="002C606F" w14:paraId="58A62E4F" w14:textId="77777777" w:rsidTr="00A842BA">
        <w:tc>
          <w:tcPr>
            <w:tcW w:w="577" w:type="dxa"/>
            <w:shd w:val="clear" w:color="auto" w:fill="auto"/>
          </w:tcPr>
          <w:p w14:paraId="49938F1F" w14:textId="77777777" w:rsidR="002C606F" w:rsidRPr="002C606F" w:rsidRDefault="002C606F" w:rsidP="002C606F">
            <w:pPr>
              <w:jc w:val="both"/>
              <w:rPr>
                <w:rFonts w:eastAsia="Calibri"/>
                <w:lang w:eastAsia="en-US"/>
              </w:rPr>
            </w:pPr>
          </w:p>
        </w:tc>
        <w:tc>
          <w:tcPr>
            <w:tcW w:w="2348" w:type="dxa"/>
            <w:shd w:val="clear" w:color="auto" w:fill="auto"/>
          </w:tcPr>
          <w:p w14:paraId="3CE67B78" w14:textId="77777777" w:rsidR="002C606F" w:rsidRPr="002C606F" w:rsidRDefault="002C606F" w:rsidP="002C606F">
            <w:pPr>
              <w:jc w:val="both"/>
              <w:rPr>
                <w:rFonts w:eastAsia="Calibri"/>
                <w:lang w:eastAsia="en-US"/>
              </w:rPr>
            </w:pPr>
            <w:r w:rsidRPr="002C606F">
              <w:rPr>
                <w:rFonts w:eastAsia="Calibri"/>
                <w:lang w:eastAsia="en-US"/>
              </w:rPr>
              <w:t>ИТОГО</w:t>
            </w:r>
          </w:p>
        </w:tc>
        <w:tc>
          <w:tcPr>
            <w:tcW w:w="1746" w:type="dxa"/>
            <w:shd w:val="clear" w:color="auto" w:fill="auto"/>
          </w:tcPr>
          <w:p w14:paraId="711B70F3" w14:textId="77777777" w:rsidR="002C606F" w:rsidRPr="002C606F" w:rsidRDefault="002C606F" w:rsidP="002C606F">
            <w:pPr>
              <w:jc w:val="both"/>
              <w:rPr>
                <w:rFonts w:eastAsia="Calibri"/>
                <w:lang w:eastAsia="en-US"/>
              </w:rPr>
            </w:pPr>
          </w:p>
        </w:tc>
        <w:tc>
          <w:tcPr>
            <w:tcW w:w="1984" w:type="dxa"/>
            <w:shd w:val="clear" w:color="auto" w:fill="auto"/>
          </w:tcPr>
          <w:p w14:paraId="44C9099F" w14:textId="77777777" w:rsidR="002C606F" w:rsidRPr="002C606F" w:rsidRDefault="002C606F" w:rsidP="002C606F">
            <w:pPr>
              <w:jc w:val="both"/>
              <w:rPr>
                <w:rFonts w:eastAsia="Calibri"/>
                <w:lang w:eastAsia="en-US"/>
              </w:rPr>
            </w:pPr>
          </w:p>
        </w:tc>
        <w:tc>
          <w:tcPr>
            <w:tcW w:w="1825" w:type="dxa"/>
            <w:shd w:val="clear" w:color="auto" w:fill="auto"/>
          </w:tcPr>
          <w:p w14:paraId="6F82EF9A" w14:textId="77777777" w:rsidR="002C606F" w:rsidRPr="002C606F" w:rsidRDefault="002C606F" w:rsidP="002C606F">
            <w:pPr>
              <w:tabs>
                <w:tab w:val="left" w:pos="1104"/>
              </w:tabs>
              <w:rPr>
                <w:rFonts w:eastAsia="Calibri"/>
                <w:lang w:eastAsia="en-US"/>
              </w:rPr>
            </w:pPr>
          </w:p>
        </w:tc>
        <w:tc>
          <w:tcPr>
            <w:tcW w:w="1829" w:type="dxa"/>
            <w:shd w:val="clear" w:color="auto" w:fill="auto"/>
          </w:tcPr>
          <w:p w14:paraId="0D2ED4CB" w14:textId="77777777" w:rsidR="002C606F" w:rsidRPr="002C606F" w:rsidRDefault="002C606F" w:rsidP="002C606F">
            <w:pPr>
              <w:tabs>
                <w:tab w:val="left" w:pos="1104"/>
              </w:tabs>
              <w:rPr>
                <w:rFonts w:eastAsia="Calibri"/>
                <w:lang w:eastAsia="en-US"/>
              </w:rPr>
            </w:pPr>
          </w:p>
        </w:tc>
      </w:tr>
    </w:tbl>
    <w:p w14:paraId="7A4B803C" w14:textId="77777777" w:rsidR="002C606F" w:rsidRPr="002C606F" w:rsidRDefault="002C606F" w:rsidP="002C606F">
      <w:pPr>
        <w:tabs>
          <w:tab w:val="left" w:pos="993"/>
        </w:tabs>
        <w:spacing w:after="120"/>
        <w:jc w:val="both"/>
        <w:rPr>
          <w:rFonts w:eastAsia="Calibri"/>
          <w:sz w:val="28"/>
          <w:szCs w:val="28"/>
          <w:lang w:eastAsia="en-US"/>
        </w:rPr>
      </w:pPr>
      <w:r w:rsidRPr="002C606F">
        <w:rPr>
          <w:rFonts w:eastAsia="Calibri"/>
          <w:lang w:eastAsia="en-US"/>
        </w:rPr>
        <w:t>Вид затрат «Выкуп помещения»</w:t>
      </w:r>
    </w:p>
    <w:tbl>
      <w:tblPr>
        <w:tblStyle w:val="81"/>
        <w:tblW w:w="4951" w:type="pct"/>
        <w:tblInd w:w="-5" w:type="dxa"/>
        <w:tblCellMar>
          <w:left w:w="98" w:type="dxa"/>
        </w:tblCellMar>
        <w:tblLook w:val="04A0" w:firstRow="1" w:lastRow="0" w:firstColumn="1" w:lastColumn="0" w:noHBand="0" w:noVBand="1"/>
      </w:tblPr>
      <w:tblGrid>
        <w:gridCol w:w="548"/>
        <w:gridCol w:w="2044"/>
        <w:gridCol w:w="1529"/>
        <w:gridCol w:w="1821"/>
        <w:gridCol w:w="1685"/>
        <w:gridCol w:w="1625"/>
      </w:tblGrid>
      <w:tr w:rsidR="002C606F" w:rsidRPr="002C606F" w14:paraId="3DFE7E7E" w14:textId="77777777" w:rsidTr="00A842BA">
        <w:tc>
          <w:tcPr>
            <w:tcW w:w="580" w:type="dxa"/>
            <w:shd w:val="clear" w:color="auto" w:fill="auto"/>
          </w:tcPr>
          <w:p w14:paraId="3D838172"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п/п</w:t>
            </w:r>
          </w:p>
        </w:tc>
        <w:tc>
          <w:tcPr>
            <w:tcW w:w="2358" w:type="dxa"/>
            <w:shd w:val="clear" w:color="auto" w:fill="auto"/>
          </w:tcPr>
          <w:p w14:paraId="7909D1CB"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Наименование расходов.</w:t>
            </w:r>
          </w:p>
          <w:p w14:paraId="08C261B8"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Адрес выкупаемого помещения, его площадь</w:t>
            </w:r>
          </w:p>
          <w:p w14:paraId="242B84D2" w14:textId="77777777" w:rsidR="002C606F" w:rsidRPr="002C606F" w:rsidRDefault="002C606F" w:rsidP="002C606F">
            <w:pPr>
              <w:jc w:val="center"/>
              <w:rPr>
                <w:rFonts w:eastAsia="Calibri"/>
                <w:sz w:val="22"/>
                <w:szCs w:val="22"/>
                <w:lang w:eastAsia="en-US"/>
              </w:rPr>
            </w:pPr>
          </w:p>
        </w:tc>
        <w:tc>
          <w:tcPr>
            <w:tcW w:w="1701" w:type="dxa"/>
            <w:shd w:val="clear" w:color="auto" w:fill="auto"/>
          </w:tcPr>
          <w:p w14:paraId="34932FE0"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дата договора выкуп помещения</w:t>
            </w:r>
          </w:p>
        </w:tc>
        <w:tc>
          <w:tcPr>
            <w:tcW w:w="1985" w:type="dxa"/>
            <w:shd w:val="clear" w:color="auto" w:fill="auto"/>
          </w:tcPr>
          <w:p w14:paraId="0DA07813"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Серия, номер и дата выдачи свидетельства о собственности</w:t>
            </w:r>
          </w:p>
        </w:tc>
        <w:tc>
          <w:tcPr>
            <w:tcW w:w="1843" w:type="dxa"/>
            <w:shd w:val="clear" w:color="auto" w:fill="auto"/>
          </w:tcPr>
          <w:p w14:paraId="602B2041"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Стоимость помещения (в соответствии с договором), </w:t>
            </w:r>
          </w:p>
          <w:p w14:paraId="71815605"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в руб. </w:t>
            </w:r>
          </w:p>
        </w:tc>
        <w:tc>
          <w:tcPr>
            <w:tcW w:w="1842" w:type="dxa"/>
            <w:shd w:val="clear" w:color="auto" w:fill="auto"/>
          </w:tcPr>
          <w:p w14:paraId="09CDFA0D"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и дата платежного поручения</w:t>
            </w:r>
          </w:p>
        </w:tc>
      </w:tr>
      <w:tr w:rsidR="002C606F" w:rsidRPr="002C606F" w14:paraId="5C8C8421" w14:textId="77777777" w:rsidTr="00A842BA">
        <w:tc>
          <w:tcPr>
            <w:tcW w:w="580" w:type="dxa"/>
            <w:shd w:val="clear" w:color="auto" w:fill="auto"/>
          </w:tcPr>
          <w:p w14:paraId="67478355" w14:textId="77777777" w:rsidR="002C606F" w:rsidRPr="002C606F" w:rsidRDefault="002C606F" w:rsidP="002C606F">
            <w:pPr>
              <w:jc w:val="both"/>
              <w:rPr>
                <w:rFonts w:eastAsia="Calibri"/>
                <w:lang w:eastAsia="en-US"/>
              </w:rPr>
            </w:pPr>
          </w:p>
        </w:tc>
        <w:tc>
          <w:tcPr>
            <w:tcW w:w="2358" w:type="dxa"/>
            <w:shd w:val="clear" w:color="auto" w:fill="auto"/>
          </w:tcPr>
          <w:p w14:paraId="3D8652BC" w14:textId="77777777" w:rsidR="002C606F" w:rsidRPr="002C606F" w:rsidRDefault="002C606F" w:rsidP="002C606F">
            <w:pPr>
              <w:jc w:val="both"/>
              <w:rPr>
                <w:rFonts w:eastAsia="Calibri"/>
                <w:lang w:eastAsia="en-US"/>
              </w:rPr>
            </w:pPr>
          </w:p>
        </w:tc>
        <w:tc>
          <w:tcPr>
            <w:tcW w:w="1701" w:type="dxa"/>
            <w:shd w:val="clear" w:color="auto" w:fill="auto"/>
          </w:tcPr>
          <w:p w14:paraId="6520BDA0" w14:textId="77777777" w:rsidR="002C606F" w:rsidRPr="002C606F" w:rsidRDefault="002C606F" w:rsidP="002C606F">
            <w:pPr>
              <w:jc w:val="both"/>
              <w:rPr>
                <w:rFonts w:eastAsia="Calibri"/>
                <w:lang w:eastAsia="en-US"/>
              </w:rPr>
            </w:pPr>
          </w:p>
        </w:tc>
        <w:tc>
          <w:tcPr>
            <w:tcW w:w="1985" w:type="dxa"/>
            <w:shd w:val="clear" w:color="auto" w:fill="auto"/>
          </w:tcPr>
          <w:p w14:paraId="3417A055" w14:textId="77777777" w:rsidR="002C606F" w:rsidRPr="002C606F" w:rsidRDefault="002C606F" w:rsidP="002C606F">
            <w:pPr>
              <w:jc w:val="both"/>
              <w:rPr>
                <w:rFonts w:eastAsia="Calibri"/>
                <w:lang w:eastAsia="en-US"/>
              </w:rPr>
            </w:pPr>
          </w:p>
        </w:tc>
        <w:tc>
          <w:tcPr>
            <w:tcW w:w="1843" w:type="dxa"/>
            <w:shd w:val="clear" w:color="auto" w:fill="auto"/>
          </w:tcPr>
          <w:p w14:paraId="096EA45D" w14:textId="77777777" w:rsidR="002C606F" w:rsidRPr="002C606F" w:rsidRDefault="002C606F" w:rsidP="002C606F">
            <w:pPr>
              <w:tabs>
                <w:tab w:val="left" w:pos="1104"/>
              </w:tabs>
              <w:rPr>
                <w:rFonts w:eastAsia="Calibri"/>
                <w:lang w:eastAsia="en-US"/>
              </w:rPr>
            </w:pPr>
          </w:p>
        </w:tc>
        <w:tc>
          <w:tcPr>
            <w:tcW w:w="1842" w:type="dxa"/>
            <w:shd w:val="clear" w:color="auto" w:fill="auto"/>
          </w:tcPr>
          <w:p w14:paraId="74A44233" w14:textId="77777777" w:rsidR="002C606F" w:rsidRPr="002C606F" w:rsidRDefault="002C606F" w:rsidP="002C606F">
            <w:pPr>
              <w:tabs>
                <w:tab w:val="left" w:pos="1104"/>
              </w:tabs>
              <w:rPr>
                <w:rFonts w:eastAsia="Calibri"/>
                <w:lang w:eastAsia="en-US"/>
              </w:rPr>
            </w:pPr>
          </w:p>
        </w:tc>
      </w:tr>
      <w:tr w:rsidR="002C606F" w:rsidRPr="002C606F" w14:paraId="13846C40" w14:textId="77777777" w:rsidTr="00A842BA">
        <w:tc>
          <w:tcPr>
            <w:tcW w:w="580" w:type="dxa"/>
            <w:shd w:val="clear" w:color="auto" w:fill="auto"/>
          </w:tcPr>
          <w:p w14:paraId="15B5CB85" w14:textId="77777777" w:rsidR="002C606F" w:rsidRPr="002C606F" w:rsidRDefault="002C606F" w:rsidP="002C606F">
            <w:pPr>
              <w:jc w:val="both"/>
              <w:rPr>
                <w:rFonts w:eastAsia="Calibri"/>
                <w:lang w:eastAsia="en-US"/>
              </w:rPr>
            </w:pPr>
          </w:p>
        </w:tc>
        <w:tc>
          <w:tcPr>
            <w:tcW w:w="2358" w:type="dxa"/>
            <w:shd w:val="clear" w:color="auto" w:fill="auto"/>
          </w:tcPr>
          <w:p w14:paraId="7A4D6582" w14:textId="77777777" w:rsidR="002C606F" w:rsidRPr="002C606F" w:rsidRDefault="002C606F" w:rsidP="002C606F">
            <w:pPr>
              <w:jc w:val="both"/>
              <w:rPr>
                <w:rFonts w:eastAsia="Calibri"/>
                <w:lang w:eastAsia="en-US"/>
              </w:rPr>
            </w:pPr>
          </w:p>
        </w:tc>
        <w:tc>
          <w:tcPr>
            <w:tcW w:w="1701" w:type="dxa"/>
            <w:shd w:val="clear" w:color="auto" w:fill="auto"/>
          </w:tcPr>
          <w:p w14:paraId="063C3546" w14:textId="77777777" w:rsidR="002C606F" w:rsidRPr="002C606F" w:rsidRDefault="002C606F" w:rsidP="002C606F">
            <w:pPr>
              <w:jc w:val="both"/>
              <w:rPr>
                <w:rFonts w:eastAsia="Calibri"/>
                <w:lang w:eastAsia="en-US"/>
              </w:rPr>
            </w:pPr>
          </w:p>
        </w:tc>
        <w:tc>
          <w:tcPr>
            <w:tcW w:w="1985" w:type="dxa"/>
            <w:shd w:val="clear" w:color="auto" w:fill="auto"/>
          </w:tcPr>
          <w:p w14:paraId="4ED47A72" w14:textId="77777777" w:rsidR="002C606F" w:rsidRPr="002C606F" w:rsidRDefault="002C606F" w:rsidP="002C606F">
            <w:pPr>
              <w:jc w:val="both"/>
              <w:rPr>
                <w:rFonts w:eastAsia="Calibri"/>
                <w:lang w:eastAsia="en-US"/>
              </w:rPr>
            </w:pPr>
          </w:p>
        </w:tc>
        <w:tc>
          <w:tcPr>
            <w:tcW w:w="1843" w:type="dxa"/>
            <w:shd w:val="clear" w:color="auto" w:fill="auto"/>
          </w:tcPr>
          <w:p w14:paraId="486A5436" w14:textId="77777777" w:rsidR="002C606F" w:rsidRPr="002C606F" w:rsidRDefault="002C606F" w:rsidP="002C606F">
            <w:pPr>
              <w:tabs>
                <w:tab w:val="left" w:pos="1104"/>
              </w:tabs>
              <w:rPr>
                <w:rFonts w:eastAsia="Calibri"/>
                <w:lang w:eastAsia="en-US"/>
              </w:rPr>
            </w:pPr>
          </w:p>
        </w:tc>
        <w:tc>
          <w:tcPr>
            <w:tcW w:w="1842" w:type="dxa"/>
            <w:shd w:val="clear" w:color="auto" w:fill="auto"/>
          </w:tcPr>
          <w:p w14:paraId="322D6B91" w14:textId="77777777" w:rsidR="002C606F" w:rsidRPr="002C606F" w:rsidRDefault="002C606F" w:rsidP="002C606F">
            <w:pPr>
              <w:tabs>
                <w:tab w:val="left" w:pos="1104"/>
              </w:tabs>
              <w:rPr>
                <w:rFonts w:eastAsia="Calibri"/>
                <w:lang w:eastAsia="en-US"/>
              </w:rPr>
            </w:pPr>
          </w:p>
        </w:tc>
      </w:tr>
      <w:tr w:rsidR="002C606F" w:rsidRPr="002C606F" w14:paraId="4BCF2DE5" w14:textId="77777777" w:rsidTr="00A842BA">
        <w:tc>
          <w:tcPr>
            <w:tcW w:w="580" w:type="dxa"/>
            <w:shd w:val="clear" w:color="auto" w:fill="auto"/>
          </w:tcPr>
          <w:p w14:paraId="5A398D2B" w14:textId="77777777" w:rsidR="002C606F" w:rsidRPr="002C606F" w:rsidRDefault="002C606F" w:rsidP="002C606F">
            <w:pPr>
              <w:jc w:val="both"/>
              <w:rPr>
                <w:rFonts w:eastAsia="Calibri"/>
                <w:lang w:eastAsia="en-US"/>
              </w:rPr>
            </w:pPr>
          </w:p>
        </w:tc>
        <w:tc>
          <w:tcPr>
            <w:tcW w:w="2358" w:type="dxa"/>
            <w:shd w:val="clear" w:color="auto" w:fill="auto"/>
          </w:tcPr>
          <w:p w14:paraId="6CE9941E" w14:textId="77777777" w:rsidR="002C606F" w:rsidRPr="002C606F" w:rsidRDefault="002C606F" w:rsidP="002C606F">
            <w:pPr>
              <w:jc w:val="both"/>
              <w:rPr>
                <w:rFonts w:eastAsia="Calibri"/>
                <w:lang w:eastAsia="en-US"/>
              </w:rPr>
            </w:pPr>
            <w:r w:rsidRPr="002C606F">
              <w:rPr>
                <w:rFonts w:eastAsia="Calibri"/>
                <w:lang w:eastAsia="en-US"/>
              </w:rPr>
              <w:t>ИТОГО</w:t>
            </w:r>
          </w:p>
        </w:tc>
        <w:tc>
          <w:tcPr>
            <w:tcW w:w="1701" w:type="dxa"/>
            <w:shd w:val="clear" w:color="auto" w:fill="auto"/>
          </w:tcPr>
          <w:p w14:paraId="57E43982" w14:textId="77777777" w:rsidR="002C606F" w:rsidRPr="002C606F" w:rsidRDefault="002C606F" w:rsidP="002C606F">
            <w:pPr>
              <w:jc w:val="both"/>
              <w:rPr>
                <w:rFonts w:eastAsia="Calibri"/>
                <w:lang w:eastAsia="en-US"/>
              </w:rPr>
            </w:pPr>
          </w:p>
        </w:tc>
        <w:tc>
          <w:tcPr>
            <w:tcW w:w="1985" w:type="dxa"/>
            <w:shd w:val="clear" w:color="auto" w:fill="auto"/>
          </w:tcPr>
          <w:p w14:paraId="697F1EBE" w14:textId="77777777" w:rsidR="002C606F" w:rsidRPr="002C606F" w:rsidRDefault="002C606F" w:rsidP="002C606F">
            <w:pPr>
              <w:jc w:val="both"/>
              <w:rPr>
                <w:rFonts w:eastAsia="Calibri"/>
                <w:lang w:eastAsia="en-US"/>
              </w:rPr>
            </w:pPr>
          </w:p>
        </w:tc>
        <w:tc>
          <w:tcPr>
            <w:tcW w:w="1843" w:type="dxa"/>
            <w:shd w:val="clear" w:color="auto" w:fill="auto"/>
          </w:tcPr>
          <w:p w14:paraId="4CCB5C27" w14:textId="77777777" w:rsidR="002C606F" w:rsidRPr="002C606F" w:rsidRDefault="002C606F" w:rsidP="002C606F">
            <w:pPr>
              <w:tabs>
                <w:tab w:val="left" w:pos="1104"/>
              </w:tabs>
              <w:rPr>
                <w:rFonts w:eastAsia="Calibri"/>
                <w:lang w:eastAsia="en-US"/>
              </w:rPr>
            </w:pPr>
          </w:p>
        </w:tc>
        <w:tc>
          <w:tcPr>
            <w:tcW w:w="1842" w:type="dxa"/>
            <w:shd w:val="clear" w:color="auto" w:fill="auto"/>
          </w:tcPr>
          <w:p w14:paraId="309B2B0C" w14:textId="77777777" w:rsidR="002C606F" w:rsidRPr="002C606F" w:rsidRDefault="002C606F" w:rsidP="002C606F">
            <w:pPr>
              <w:tabs>
                <w:tab w:val="left" w:pos="1104"/>
              </w:tabs>
              <w:rPr>
                <w:rFonts w:eastAsia="Calibri"/>
                <w:lang w:eastAsia="en-US"/>
              </w:rPr>
            </w:pPr>
          </w:p>
        </w:tc>
      </w:tr>
    </w:tbl>
    <w:p w14:paraId="66208F6B" w14:textId="77777777" w:rsidR="002C606F" w:rsidRPr="002C606F" w:rsidRDefault="002C606F" w:rsidP="002C606F">
      <w:pPr>
        <w:tabs>
          <w:tab w:val="left" w:pos="993"/>
        </w:tabs>
        <w:spacing w:after="120"/>
        <w:jc w:val="both"/>
        <w:rPr>
          <w:rFonts w:eastAsia="Calibri"/>
          <w:sz w:val="28"/>
          <w:szCs w:val="28"/>
          <w:lang w:eastAsia="en-US"/>
        </w:rPr>
      </w:pPr>
      <w:r w:rsidRPr="002C606F">
        <w:rPr>
          <w:rFonts w:eastAsia="Calibri"/>
          <w:lang w:eastAsia="en-US"/>
        </w:rPr>
        <w:t>Виды затрат «Текущий ремонт», «Капитальный ремонт», «Реконструкция помещений»</w:t>
      </w:r>
    </w:p>
    <w:tbl>
      <w:tblPr>
        <w:tblStyle w:val="81"/>
        <w:tblW w:w="4951" w:type="pct"/>
        <w:tblInd w:w="-5" w:type="dxa"/>
        <w:tblCellMar>
          <w:left w:w="98" w:type="dxa"/>
        </w:tblCellMar>
        <w:tblLook w:val="04A0" w:firstRow="1" w:lastRow="0" w:firstColumn="1" w:lastColumn="0" w:noHBand="0" w:noVBand="1"/>
      </w:tblPr>
      <w:tblGrid>
        <w:gridCol w:w="533"/>
        <w:gridCol w:w="2006"/>
        <w:gridCol w:w="1517"/>
        <w:gridCol w:w="1702"/>
        <w:gridCol w:w="1659"/>
        <w:gridCol w:w="1835"/>
      </w:tblGrid>
      <w:tr w:rsidR="002C606F" w:rsidRPr="002C606F" w14:paraId="6DD4FEB9" w14:textId="77777777" w:rsidTr="00A842BA">
        <w:tc>
          <w:tcPr>
            <w:tcW w:w="580" w:type="dxa"/>
            <w:shd w:val="clear" w:color="auto" w:fill="auto"/>
          </w:tcPr>
          <w:p w14:paraId="0A2AE4ED"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 </w:t>
            </w:r>
            <w:proofErr w:type="spellStart"/>
            <w:r w:rsidRPr="002C606F">
              <w:rPr>
                <w:rFonts w:eastAsia="Calibri"/>
                <w:sz w:val="22"/>
                <w:szCs w:val="22"/>
                <w:lang w:eastAsia="en-US"/>
              </w:rPr>
              <w:t>пп</w:t>
            </w:r>
            <w:proofErr w:type="spellEnd"/>
          </w:p>
        </w:tc>
        <w:tc>
          <w:tcPr>
            <w:tcW w:w="2217" w:type="dxa"/>
            <w:shd w:val="clear" w:color="auto" w:fill="auto"/>
          </w:tcPr>
          <w:p w14:paraId="2A9CFE8A"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Наименование расходов</w:t>
            </w:r>
          </w:p>
        </w:tc>
        <w:tc>
          <w:tcPr>
            <w:tcW w:w="1748" w:type="dxa"/>
            <w:shd w:val="clear" w:color="auto" w:fill="auto"/>
          </w:tcPr>
          <w:p w14:paraId="63DDAE93"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 дата договора </w:t>
            </w:r>
          </w:p>
        </w:tc>
        <w:tc>
          <w:tcPr>
            <w:tcW w:w="1991" w:type="dxa"/>
            <w:shd w:val="clear" w:color="auto" w:fill="auto"/>
          </w:tcPr>
          <w:p w14:paraId="4A7F3151"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Сумма по договору, в руб. </w:t>
            </w:r>
          </w:p>
        </w:tc>
        <w:tc>
          <w:tcPr>
            <w:tcW w:w="1834" w:type="dxa"/>
            <w:shd w:val="clear" w:color="auto" w:fill="auto"/>
          </w:tcPr>
          <w:p w14:paraId="0C93CA31"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и дата платежного поручения</w:t>
            </w:r>
          </w:p>
        </w:tc>
        <w:tc>
          <w:tcPr>
            <w:tcW w:w="1939" w:type="dxa"/>
            <w:shd w:val="clear" w:color="auto" w:fill="auto"/>
          </w:tcPr>
          <w:p w14:paraId="1CC08482"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Информация о наличных расчетах</w:t>
            </w:r>
          </w:p>
          <w:p w14:paraId="20A82660"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lastRenderedPageBreak/>
              <w:t>(№ и дата чека/товарного чека)</w:t>
            </w:r>
          </w:p>
        </w:tc>
      </w:tr>
      <w:tr w:rsidR="002C606F" w:rsidRPr="002C606F" w14:paraId="544E42CE" w14:textId="77777777" w:rsidTr="00A842BA">
        <w:tc>
          <w:tcPr>
            <w:tcW w:w="580" w:type="dxa"/>
            <w:shd w:val="clear" w:color="auto" w:fill="auto"/>
          </w:tcPr>
          <w:p w14:paraId="1F3CF4D9" w14:textId="77777777" w:rsidR="002C606F" w:rsidRPr="002C606F" w:rsidRDefault="002C606F" w:rsidP="002C606F">
            <w:pPr>
              <w:jc w:val="both"/>
              <w:rPr>
                <w:rFonts w:eastAsia="Calibri"/>
                <w:lang w:eastAsia="en-US"/>
              </w:rPr>
            </w:pPr>
          </w:p>
        </w:tc>
        <w:tc>
          <w:tcPr>
            <w:tcW w:w="2217" w:type="dxa"/>
            <w:shd w:val="clear" w:color="auto" w:fill="auto"/>
          </w:tcPr>
          <w:p w14:paraId="0089E335" w14:textId="77777777" w:rsidR="002C606F" w:rsidRPr="002C606F" w:rsidRDefault="002C606F" w:rsidP="002C606F">
            <w:pPr>
              <w:jc w:val="both"/>
              <w:rPr>
                <w:rFonts w:eastAsia="Calibri"/>
                <w:lang w:eastAsia="en-US"/>
              </w:rPr>
            </w:pPr>
          </w:p>
        </w:tc>
        <w:tc>
          <w:tcPr>
            <w:tcW w:w="1748" w:type="dxa"/>
            <w:shd w:val="clear" w:color="auto" w:fill="auto"/>
          </w:tcPr>
          <w:p w14:paraId="44DE0879" w14:textId="77777777" w:rsidR="002C606F" w:rsidRPr="002C606F" w:rsidRDefault="002C606F" w:rsidP="002C606F">
            <w:pPr>
              <w:jc w:val="both"/>
              <w:rPr>
                <w:rFonts w:eastAsia="Calibri"/>
                <w:lang w:eastAsia="en-US"/>
              </w:rPr>
            </w:pPr>
          </w:p>
        </w:tc>
        <w:tc>
          <w:tcPr>
            <w:tcW w:w="1991" w:type="dxa"/>
            <w:shd w:val="clear" w:color="auto" w:fill="auto"/>
          </w:tcPr>
          <w:p w14:paraId="14F7E7D9" w14:textId="77777777" w:rsidR="002C606F" w:rsidRPr="002C606F" w:rsidRDefault="002C606F" w:rsidP="002C606F">
            <w:pPr>
              <w:jc w:val="both"/>
              <w:rPr>
                <w:rFonts w:eastAsia="Calibri"/>
                <w:lang w:eastAsia="en-US"/>
              </w:rPr>
            </w:pPr>
          </w:p>
        </w:tc>
        <w:tc>
          <w:tcPr>
            <w:tcW w:w="1834" w:type="dxa"/>
            <w:shd w:val="clear" w:color="auto" w:fill="auto"/>
          </w:tcPr>
          <w:p w14:paraId="05861F44" w14:textId="77777777" w:rsidR="002C606F" w:rsidRPr="002C606F" w:rsidRDefault="002C606F" w:rsidP="002C606F">
            <w:pPr>
              <w:tabs>
                <w:tab w:val="left" w:pos="1104"/>
              </w:tabs>
              <w:rPr>
                <w:rFonts w:eastAsia="Calibri"/>
                <w:lang w:eastAsia="en-US"/>
              </w:rPr>
            </w:pPr>
          </w:p>
        </w:tc>
        <w:tc>
          <w:tcPr>
            <w:tcW w:w="1939" w:type="dxa"/>
            <w:shd w:val="clear" w:color="auto" w:fill="auto"/>
          </w:tcPr>
          <w:p w14:paraId="056A265C" w14:textId="77777777" w:rsidR="002C606F" w:rsidRPr="002C606F" w:rsidRDefault="002C606F" w:rsidP="002C606F">
            <w:pPr>
              <w:tabs>
                <w:tab w:val="left" w:pos="1104"/>
              </w:tabs>
              <w:rPr>
                <w:rFonts w:eastAsia="Calibri"/>
                <w:lang w:eastAsia="en-US"/>
              </w:rPr>
            </w:pPr>
          </w:p>
        </w:tc>
      </w:tr>
      <w:tr w:rsidR="002C606F" w:rsidRPr="002C606F" w14:paraId="0BDC5895" w14:textId="77777777" w:rsidTr="00A842BA">
        <w:tc>
          <w:tcPr>
            <w:tcW w:w="580" w:type="dxa"/>
            <w:shd w:val="clear" w:color="auto" w:fill="auto"/>
          </w:tcPr>
          <w:p w14:paraId="5965B931" w14:textId="77777777" w:rsidR="002C606F" w:rsidRPr="002C606F" w:rsidRDefault="002C606F" w:rsidP="002C606F">
            <w:pPr>
              <w:jc w:val="both"/>
              <w:rPr>
                <w:rFonts w:eastAsia="Calibri"/>
                <w:lang w:eastAsia="en-US"/>
              </w:rPr>
            </w:pPr>
          </w:p>
        </w:tc>
        <w:tc>
          <w:tcPr>
            <w:tcW w:w="2217" w:type="dxa"/>
            <w:shd w:val="clear" w:color="auto" w:fill="auto"/>
          </w:tcPr>
          <w:p w14:paraId="2E7E7D45" w14:textId="77777777" w:rsidR="002C606F" w:rsidRPr="002C606F" w:rsidRDefault="002C606F" w:rsidP="002C606F">
            <w:pPr>
              <w:jc w:val="both"/>
              <w:rPr>
                <w:rFonts w:eastAsia="Calibri"/>
                <w:lang w:eastAsia="en-US"/>
              </w:rPr>
            </w:pPr>
          </w:p>
        </w:tc>
        <w:tc>
          <w:tcPr>
            <w:tcW w:w="1748" w:type="dxa"/>
            <w:shd w:val="clear" w:color="auto" w:fill="auto"/>
          </w:tcPr>
          <w:p w14:paraId="45988C32" w14:textId="77777777" w:rsidR="002C606F" w:rsidRPr="002C606F" w:rsidRDefault="002C606F" w:rsidP="002C606F">
            <w:pPr>
              <w:jc w:val="both"/>
              <w:rPr>
                <w:rFonts w:eastAsia="Calibri"/>
                <w:lang w:eastAsia="en-US"/>
              </w:rPr>
            </w:pPr>
          </w:p>
        </w:tc>
        <w:tc>
          <w:tcPr>
            <w:tcW w:w="1991" w:type="dxa"/>
            <w:shd w:val="clear" w:color="auto" w:fill="auto"/>
          </w:tcPr>
          <w:p w14:paraId="084722A0" w14:textId="77777777" w:rsidR="002C606F" w:rsidRPr="002C606F" w:rsidRDefault="002C606F" w:rsidP="002C606F">
            <w:pPr>
              <w:jc w:val="both"/>
              <w:rPr>
                <w:rFonts w:eastAsia="Calibri"/>
                <w:lang w:eastAsia="en-US"/>
              </w:rPr>
            </w:pPr>
          </w:p>
        </w:tc>
        <w:tc>
          <w:tcPr>
            <w:tcW w:w="1834" w:type="dxa"/>
            <w:shd w:val="clear" w:color="auto" w:fill="auto"/>
          </w:tcPr>
          <w:p w14:paraId="2C07FA0A" w14:textId="77777777" w:rsidR="002C606F" w:rsidRPr="002C606F" w:rsidRDefault="002C606F" w:rsidP="002C606F">
            <w:pPr>
              <w:tabs>
                <w:tab w:val="left" w:pos="1104"/>
              </w:tabs>
              <w:rPr>
                <w:rFonts w:eastAsia="Calibri"/>
                <w:lang w:eastAsia="en-US"/>
              </w:rPr>
            </w:pPr>
          </w:p>
        </w:tc>
        <w:tc>
          <w:tcPr>
            <w:tcW w:w="1939" w:type="dxa"/>
            <w:shd w:val="clear" w:color="auto" w:fill="auto"/>
          </w:tcPr>
          <w:p w14:paraId="49102806" w14:textId="77777777" w:rsidR="002C606F" w:rsidRPr="002C606F" w:rsidRDefault="002C606F" w:rsidP="002C606F">
            <w:pPr>
              <w:tabs>
                <w:tab w:val="left" w:pos="1104"/>
              </w:tabs>
              <w:rPr>
                <w:rFonts w:eastAsia="Calibri"/>
                <w:lang w:eastAsia="en-US"/>
              </w:rPr>
            </w:pPr>
          </w:p>
        </w:tc>
      </w:tr>
      <w:tr w:rsidR="002C606F" w:rsidRPr="002C606F" w14:paraId="6943E8D2" w14:textId="77777777" w:rsidTr="00A842BA">
        <w:tc>
          <w:tcPr>
            <w:tcW w:w="580" w:type="dxa"/>
            <w:shd w:val="clear" w:color="auto" w:fill="auto"/>
          </w:tcPr>
          <w:p w14:paraId="1F3EFCE9" w14:textId="77777777" w:rsidR="002C606F" w:rsidRPr="002C606F" w:rsidRDefault="002C606F" w:rsidP="002C606F">
            <w:pPr>
              <w:jc w:val="both"/>
              <w:rPr>
                <w:rFonts w:eastAsia="Calibri"/>
                <w:lang w:eastAsia="en-US"/>
              </w:rPr>
            </w:pPr>
          </w:p>
        </w:tc>
        <w:tc>
          <w:tcPr>
            <w:tcW w:w="2217" w:type="dxa"/>
            <w:shd w:val="clear" w:color="auto" w:fill="auto"/>
          </w:tcPr>
          <w:p w14:paraId="4E7933A3" w14:textId="77777777" w:rsidR="002C606F" w:rsidRPr="002C606F" w:rsidRDefault="002C606F" w:rsidP="002C606F">
            <w:pPr>
              <w:jc w:val="both"/>
              <w:rPr>
                <w:rFonts w:eastAsia="Calibri"/>
                <w:lang w:eastAsia="en-US"/>
              </w:rPr>
            </w:pPr>
            <w:r w:rsidRPr="002C606F">
              <w:rPr>
                <w:rFonts w:eastAsia="Calibri"/>
                <w:lang w:eastAsia="en-US"/>
              </w:rPr>
              <w:t>ИТОГО</w:t>
            </w:r>
          </w:p>
        </w:tc>
        <w:tc>
          <w:tcPr>
            <w:tcW w:w="1748" w:type="dxa"/>
            <w:shd w:val="clear" w:color="auto" w:fill="auto"/>
          </w:tcPr>
          <w:p w14:paraId="1ABEC883" w14:textId="77777777" w:rsidR="002C606F" w:rsidRPr="002C606F" w:rsidRDefault="002C606F" w:rsidP="002C606F">
            <w:pPr>
              <w:jc w:val="both"/>
              <w:rPr>
                <w:rFonts w:eastAsia="Calibri"/>
                <w:lang w:eastAsia="en-US"/>
              </w:rPr>
            </w:pPr>
          </w:p>
        </w:tc>
        <w:tc>
          <w:tcPr>
            <w:tcW w:w="1991" w:type="dxa"/>
            <w:shd w:val="clear" w:color="auto" w:fill="auto"/>
          </w:tcPr>
          <w:p w14:paraId="241F0A54" w14:textId="77777777" w:rsidR="002C606F" w:rsidRPr="002C606F" w:rsidRDefault="002C606F" w:rsidP="002C606F">
            <w:pPr>
              <w:jc w:val="both"/>
              <w:rPr>
                <w:rFonts w:eastAsia="Calibri"/>
                <w:lang w:eastAsia="en-US"/>
              </w:rPr>
            </w:pPr>
          </w:p>
        </w:tc>
        <w:tc>
          <w:tcPr>
            <w:tcW w:w="1834" w:type="dxa"/>
            <w:shd w:val="clear" w:color="auto" w:fill="auto"/>
          </w:tcPr>
          <w:p w14:paraId="55DC0FF5" w14:textId="77777777" w:rsidR="002C606F" w:rsidRPr="002C606F" w:rsidRDefault="002C606F" w:rsidP="002C606F">
            <w:pPr>
              <w:tabs>
                <w:tab w:val="left" w:pos="1104"/>
              </w:tabs>
              <w:rPr>
                <w:rFonts w:eastAsia="Calibri"/>
                <w:lang w:eastAsia="en-US"/>
              </w:rPr>
            </w:pPr>
          </w:p>
        </w:tc>
        <w:tc>
          <w:tcPr>
            <w:tcW w:w="1939" w:type="dxa"/>
            <w:shd w:val="clear" w:color="auto" w:fill="auto"/>
          </w:tcPr>
          <w:p w14:paraId="765D02DE" w14:textId="77777777" w:rsidR="002C606F" w:rsidRPr="002C606F" w:rsidRDefault="002C606F" w:rsidP="002C606F">
            <w:pPr>
              <w:tabs>
                <w:tab w:val="left" w:pos="1104"/>
              </w:tabs>
              <w:rPr>
                <w:rFonts w:eastAsia="Calibri"/>
                <w:lang w:eastAsia="en-US"/>
              </w:rPr>
            </w:pPr>
          </w:p>
        </w:tc>
      </w:tr>
    </w:tbl>
    <w:p w14:paraId="6D47A8F6" w14:textId="77777777" w:rsidR="002C606F" w:rsidRPr="002C606F" w:rsidRDefault="002C606F" w:rsidP="002C606F">
      <w:pPr>
        <w:tabs>
          <w:tab w:val="left" w:pos="993"/>
        </w:tabs>
        <w:spacing w:after="120"/>
        <w:jc w:val="both"/>
        <w:rPr>
          <w:rFonts w:eastAsia="Calibri"/>
          <w:sz w:val="28"/>
          <w:szCs w:val="28"/>
          <w:lang w:eastAsia="en-US"/>
        </w:rPr>
      </w:pPr>
      <w:r w:rsidRPr="002C606F">
        <w:rPr>
          <w:rFonts w:eastAsia="Calibri"/>
          <w:lang w:eastAsia="en-US"/>
        </w:rPr>
        <w:t>Иные компенсируемые виды затрат</w:t>
      </w:r>
    </w:p>
    <w:tbl>
      <w:tblPr>
        <w:tblStyle w:val="81"/>
        <w:tblW w:w="4899" w:type="pct"/>
        <w:tblInd w:w="103" w:type="dxa"/>
        <w:tblCellMar>
          <w:left w:w="98" w:type="dxa"/>
        </w:tblCellMar>
        <w:tblLook w:val="04A0" w:firstRow="1" w:lastRow="0" w:firstColumn="1" w:lastColumn="0" w:noHBand="0" w:noVBand="1"/>
      </w:tblPr>
      <w:tblGrid>
        <w:gridCol w:w="528"/>
        <w:gridCol w:w="1934"/>
        <w:gridCol w:w="1553"/>
        <w:gridCol w:w="1680"/>
        <w:gridCol w:w="1641"/>
        <w:gridCol w:w="1819"/>
      </w:tblGrid>
      <w:tr w:rsidR="002C606F" w:rsidRPr="002C606F" w14:paraId="4D78616C" w14:textId="77777777" w:rsidTr="00D362E8">
        <w:tc>
          <w:tcPr>
            <w:tcW w:w="528" w:type="dxa"/>
            <w:shd w:val="clear" w:color="auto" w:fill="auto"/>
          </w:tcPr>
          <w:p w14:paraId="7129DC0D"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п/п</w:t>
            </w:r>
          </w:p>
        </w:tc>
        <w:tc>
          <w:tcPr>
            <w:tcW w:w="1934" w:type="dxa"/>
            <w:shd w:val="clear" w:color="auto" w:fill="auto"/>
          </w:tcPr>
          <w:p w14:paraId="6DEBD422"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Наименование расходов</w:t>
            </w:r>
          </w:p>
        </w:tc>
        <w:tc>
          <w:tcPr>
            <w:tcW w:w="1553" w:type="dxa"/>
            <w:shd w:val="clear" w:color="auto" w:fill="auto"/>
          </w:tcPr>
          <w:p w14:paraId="0B360E79"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xml:space="preserve">№, дата договора </w:t>
            </w:r>
          </w:p>
        </w:tc>
        <w:tc>
          <w:tcPr>
            <w:tcW w:w="1680" w:type="dxa"/>
            <w:shd w:val="clear" w:color="auto" w:fill="auto"/>
          </w:tcPr>
          <w:p w14:paraId="33D5DDA6"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Сумма по договору, в руб.</w:t>
            </w:r>
          </w:p>
        </w:tc>
        <w:tc>
          <w:tcPr>
            <w:tcW w:w="1641" w:type="dxa"/>
            <w:shd w:val="clear" w:color="auto" w:fill="auto"/>
          </w:tcPr>
          <w:p w14:paraId="2EA4EACB"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и дата платежного поручения</w:t>
            </w:r>
          </w:p>
        </w:tc>
        <w:tc>
          <w:tcPr>
            <w:tcW w:w="1819" w:type="dxa"/>
            <w:shd w:val="clear" w:color="auto" w:fill="auto"/>
          </w:tcPr>
          <w:p w14:paraId="07D03E26"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Информация о наличных расчетах</w:t>
            </w:r>
          </w:p>
          <w:p w14:paraId="5AECE775" w14:textId="77777777" w:rsidR="002C606F" w:rsidRPr="002C606F" w:rsidRDefault="002C606F" w:rsidP="002C606F">
            <w:pPr>
              <w:jc w:val="center"/>
              <w:rPr>
                <w:rFonts w:eastAsia="Calibri"/>
                <w:sz w:val="22"/>
                <w:szCs w:val="22"/>
                <w:lang w:eastAsia="en-US"/>
              </w:rPr>
            </w:pPr>
            <w:r w:rsidRPr="002C606F">
              <w:rPr>
                <w:rFonts w:eastAsia="Calibri"/>
                <w:sz w:val="22"/>
                <w:szCs w:val="22"/>
                <w:lang w:eastAsia="en-US"/>
              </w:rPr>
              <w:t>(№ и дата чека/товарного чека)</w:t>
            </w:r>
          </w:p>
        </w:tc>
      </w:tr>
      <w:tr w:rsidR="002C606F" w:rsidRPr="002C606F" w14:paraId="2D15B505" w14:textId="77777777" w:rsidTr="00D362E8">
        <w:tc>
          <w:tcPr>
            <w:tcW w:w="528" w:type="dxa"/>
            <w:shd w:val="clear" w:color="auto" w:fill="auto"/>
          </w:tcPr>
          <w:p w14:paraId="1E3E57FC" w14:textId="77777777" w:rsidR="002C606F" w:rsidRPr="002C606F" w:rsidRDefault="002C606F" w:rsidP="002C606F">
            <w:pPr>
              <w:jc w:val="both"/>
              <w:rPr>
                <w:rFonts w:eastAsia="Calibri"/>
                <w:lang w:eastAsia="en-US"/>
              </w:rPr>
            </w:pPr>
          </w:p>
        </w:tc>
        <w:tc>
          <w:tcPr>
            <w:tcW w:w="1934" w:type="dxa"/>
            <w:shd w:val="clear" w:color="auto" w:fill="auto"/>
          </w:tcPr>
          <w:p w14:paraId="58C219AA" w14:textId="77777777" w:rsidR="002C606F" w:rsidRPr="002C606F" w:rsidRDefault="002C606F" w:rsidP="002C606F">
            <w:pPr>
              <w:jc w:val="both"/>
              <w:rPr>
                <w:rFonts w:eastAsia="Calibri"/>
                <w:lang w:eastAsia="en-US"/>
              </w:rPr>
            </w:pPr>
          </w:p>
        </w:tc>
        <w:tc>
          <w:tcPr>
            <w:tcW w:w="1553" w:type="dxa"/>
            <w:shd w:val="clear" w:color="auto" w:fill="auto"/>
          </w:tcPr>
          <w:p w14:paraId="295F74A9" w14:textId="77777777" w:rsidR="002C606F" w:rsidRPr="002C606F" w:rsidRDefault="002C606F" w:rsidP="002C606F">
            <w:pPr>
              <w:jc w:val="both"/>
              <w:rPr>
                <w:rFonts w:eastAsia="Calibri"/>
                <w:lang w:eastAsia="en-US"/>
              </w:rPr>
            </w:pPr>
          </w:p>
        </w:tc>
        <w:tc>
          <w:tcPr>
            <w:tcW w:w="1680" w:type="dxa"/>
            <w:shd w:val="clear" w:color="auto" w:fill="auto"/>
          </w:tcPr>
          <w:p w14:paraId="4E0B526F" w14:textId="77777777" w:rsidR="002C606F" w:rsidRPr="002C606F" w:rsidRDefault="002C606F" w:rsidP="002C606F">
            <w:pPr>
              <w:jc w:val="both"/>
              <w:rPr>
                <w:rFonts w:eastAsia="Calibri"/>
                <w:lang w:eastAsia="en-US"/>
              </w:rPr>
            </w:pPr>
          </w:p>
        </w:tc>
        <w:tc>
          <w:tcPr>
            <w:tcW w:w="1641" w:type="dxa"/>
            <w:shd w:val="clear" w:color="auto" w:fill="auto"/>
          </w:tcPr>
          <w:p w14:paraId="23663A67" w14:textId="77777777" w:rsidR="002C606F" w:rsidRPr="002C606F" w:rsidRDefault="002C606F" w:rsidP="002C606F">
            <w:pPr>
              <w:tabs>
                <w:tab w:val="left" w:pos="1104"/>
              </w:tabs>
              <w:rPr>
                <w:rFonts w:eastAsia="Calibri"/>
                <w:lang w:eastAsia="en-US"/>
              </w:rPr>
            </w:pPr>
          </w:p>
        </w:tc>
        <w:tc>
          <w:tcPr>
            <w:tcW w:w="1819" w:type="dxa"/>
            <w:shd w:val="clear" w:color="auto" w:fill="auto"/>
          </w:tcPr>
          <w:p w14:paraId="23DB3F3C" w14:textId="77777777" w:rsidR="002C606F" w:rsidRPr="002C606F" w:rsidRDefault="002C606F" w:rsidP="002C606F">
            <w:pPr>
              <w:tabs>
                <w:tab w:val="left" w:pos="1104"/>
              </w:tabs>
              <w:rPr>
                <w:rFonts w:eastAsia="Calibri"/>
                <w:lang w:eastAsia="en-US"/>
              </w:rPr>
            </w:pPr>
          </w:p>
        </w:tc>
      </w:tr>
      <w:tr w:rsidR="002C606F" w:rsidRPr="002C606F" w14:paraId="3039208C" w14:textId="77777777" w:rsidTr="00D362E8">
        <w:tc>
          <w:tcPr>
            <w:tcW w:w="528" w:type="dxa"/>
            <w:shd w:val="clear" w:color="auto" w:fill="auto"/>
          </w:tcPr>
          <w:p w14:paraId="34CE3A96" w14:textId="77777777" w:rsidR="002C606F" w:rsidRPr="002C606F" w:rsidRDefault="002C606F" w:rsidP="002C606F">
            <w:pPr>
              <w:jc w:val="both"/>
              <w:rPr>
                <w:rFonts w:eastAsia="Calibri"/>
                <w:lang w:eastAsia="en-US"/>
              </w:rPr>
            </w:pPr>
          </w:p>
        </w:tc>
        <w:tc>
          <w:tcPr>
            <w:tcW w:w="1934" w:type="dxa"/>
            <w:shd w:val="clear" w:color="auto" w:fill="auto"/>
          </w:tcPr>
          <w:p w14:paraId="66AA680D" w14:textId="77777777" w:rsidR="002C606F" w:rsidRPr="002C606F" w:rsidRDefault="002C606F" w:rsidP="002C606F">
            <w:pPr>
              <w:jc w:val="both"/>
              <w:rPr>
                <w:rFonts w:eastAsia="Calibri"/>
                <w:lang w:eastAsia="en-US"/>
              </w:rPr>
            </w:pPr>
            <w:r w:rsidRPr="002C606F">
              <w:rPr>
                <w:rFonts w:eastAsia="Calibri"/>
                <w:lang w:eastAsia="en-US"/>
              </w:rPr>
              <w:t>ИТОГО</w:t>
            </w:r>
          </w:p>
        </w:tc>
        <w:tc>
          <w:tcPr>
            <w:tcW w:w="1553" w:type="dxa"/>
            <w:shd w:val="clear" w:color="auto" w:fill="auto"/>
          </w:tcPr>
          <w:p w14:paraId="3266B994" w14:textId="77777777" w:rsidR="002C606F" w:rsidRPr="002C606F" w:rsidRDefault="002C606F" w:rsidP="002C606F">
            <w:pPr>
              <w:jc w:val="both"/>
              <w:rPr>
                <w:rFonts w:eastAsia="Calibri"/>
                <w:lang w:eastAsia="en-US"/>
              </w:rPr>
            </w:pPr>
          </w:p>
        </w:tc>
        <w:tc>
          <w:tcPr>
            <w:tcW w:w="1680" w:type="dxa"/>
            <w:shd w:val="clear" w:color="auto" w:fill="auto"/>
          </w:tcPr>
          <w:p w14:paraId="29EA2A19" w14:textId="77777777" w:rsidR="002C606F" w:rsidRPr="002C606F" w:rsidRDefault="002C606F" w:rsidP="002C606F">
            <w:pPr>
              <w:jc w:val="both"/>
              <w:rPr>
                <w:rFonts w:eastAsia="Calibri"/>
                <w:lang w:eastAsia="en-US"/>
              </w:rPr>
            </w:pPr>
          </w:p>
        </w:tc>
        <w:tc>
          <w:tcPr>
            <w:tcW w:w="1641" w:type="dxa"/>
            <w:shd w:val="clear" w:color="auto" w:fill="auto"/>
          </w:tcPr>
          <w:p w14:paraId="175DD7ED" w14:textId="77777777" w:rsidR="002C606F" w:rsidRPr="002C606F" w:rsidRDefault="002C606F" w:rsidP="002C606F">
            <w:pPr>
              <w:tabs>
                <w:tab w:val="left" w:pos="1104"/>
              </w:tabs>
              <w:rPr>
                <w:rFonts w:eastAsia="Calibri"/>
                <w:lang w:eastAsia="en-US"/>
              </w:rPr>
            </w:pPr>
          </w:p>
        </w:tc>
        <w:tc>
          <w:tcPr>
            <w:tcW w:w="1819" w:type="dxa"/>
            <w:shd w:val="clear" w:color="auto" w:fill="auto"/>
          </w:tcPr>
          <w:p w14:paraId="06316695" w14:textId="77777777" w:rsidR="002C606F" w:rsidRPr="002C606F" w:rsidRDefault="002C606F" w:rsidP="002C606F">
            <w:pPr>
              <w:tabs>
                <w:tab w:val="left" w:pos="1104"/>
              </w:tabs>
              <w:rPr>
                <w:rFonts w:eastAsia="Calibri"/>
                <w:lang w:eastAsia="en-US"/>
              </w:rPr>
            </w:pPr>
          </w:p>
        </w:tc>
      </w:tr>
    </w:tbl>
    <w:p w14:paraId="1AA25A1A" w14:textId="77777777" w:rsidR="002C606F" w:rsidRPr="002C606F" w:rsidRDefault="002C606F" w:rsidP="002C606F">
      <w:pPr>
        <w:jc w:val="both"/>
        <w:rPr>
          <w:rFonts w:eastAsia="Calibri"/>
          <w:lang w:eastAsia="en-US"/>
        </w:rPr>
      </w:pPr>
      <w:r w:rsidRPr="002C606F">
        <w:rPr>
          <w:rFonts w:eastAsia="Calibri"/>
          <w:lang w:eastAsia="en-US"/>
        </w:rPr>
        <w:t>Сводный перечень расходов</w:t>
      </w:r>
    </w:p>
    <w:tbl>
      <w:tblPr>
        <w:tblStyle w:val="81"/>
        <w:tblW w:w="9106" w:type="dxa"/>
        <w:tblInd w:w="103" w:type="dxa"/>
        <w:tblCellMar>
          <w:left w:w="98" w:type="dxa"/>
        </w:tblCellMar>
        <w:tblLook w:val="04A0" w:firstRow="1" w:lastRow="0" w:firstColumn="1" w:lastColumn="0" w:noHBand="0" w:noVBand="1"/>
      </w:tblPr>
      <w:tblGrid>
        <w:gridCol w:w="671"/>
        <w:gridCol w:w="7266"/>
        <w:gridCol w:w="1169"/>
      </w:tblGrid>
      <w:tr w:rsidR="002C606F" w:rsidRPr="002C606F" w14:paraId="3250AAEF" w14:textId="77777777" w:rsidTr="00A842BA">
        <w:tc>
          <w:tcPr>
            <w:tcW w:w="671" w:type="dxa"/>
            <w:shd w:val="clear" w:color="auto" w:fill="auto"/>
          </w:tcPr>
          <w:p w14:paraId="6167569C" w14:textId="77777777" w:rsidR="002C606F" w:rsidRPr="002C606F" w:rsidRDefault="002C606F" w:rsidP="002C606F">
            <w:pPr>
              <w:jc w:val="both"/>
              <w:rPr>
                <w:sz w:val="22"/>
                <w:szCs w:val="22"/>
              </w:rPr>
            </w:pPr>
            <w:r w:rsidRPr="002C606F">
              <w:rPr>
                <w:sz w:val="22"/>
                <w:szCs w:val="22"/>
              </w:rPr>
              <w:t>№</w:t>
            </w:r>
          </w:p>
          <w:p w14:paraId="54727D3B" w14:textId="77777777" w:rsidR="002C606F" w:rsidRPr="002C606F" w:rsidRDefault="002C606F" w:rsidP="002C606F">
            <w:pPr>
              <w:jc w:val="both"/>
              <w:rPr>
                <w:sz w:val="22"/>
                <w:szCs w:val="22"/>
              </w:rPr>
            </w:pPr>
            <w:r w:rsidRPr="002C606F">
              <w:rPr>
                <w:sz w:val="22"/>
                <w:szCs w:val="22"/>
              </w:rPr>
              <w:t>п/п</w:t>
            </w:r>
          </w:p>
        </w:tc>
        <w:tc>
          <w:tcPr>
            <w:tcW w:w="7266" w:type="dxa"/>
            <w:shd w:val="clear" w:color="auto" w:fill="auto"/>
          </w:tcPr>
          <w:p w14:paraId="473B231D" w14:textId="77777777" w:rsidR="002C606F" w:rsidRPr="002C606F" w:rsidRDefault="002C606F" w:rsidP="002C606F">
            <w:pPr>
              <w:jc w:val="center"/>
              <w:rPr>
                <w:sz w:val="22"/>
                <w:szCs w:val="22"/>
              </w:rPr>
            </w:pPr>
            <w:r w:rsidRPr="002C606F">
              <w:rPr>
                <w:sz w:val="22"/>
                <w:szCs w:val="22"/>
              </w:rPr>
              <w:t>Наименование расходов</w:t>
            </w:r>
          </w:p>
        </w:tc>
        <w:tc>
          <w:tcPr>
            <w:tcW w:w="1169" w:type="dxa"/>
            <w:shd w:val="clear" w:color="auto" w:fill="auto"/>
          </w:tcPr>
          <w:p w14:paraId="42BEF1D7" w14:textId="77777777" w:rsidR="002C606F" w:rsidRPr="002C606F" w:rsidRDefault="002C606F" w:rsidP="002C606F">
            <w:pPr>
              <w:jc w:val="center"/>
              <w:rPr>
                <w:sz w:val="22"/>
                <w:szCs w:val="22"/>
              </w:rPr>
            </w:pPr>
            <w:r w:rsidRPr="002C606F">
              <w:rPr>
                <w:sz w:val="22"/>
                <w:szCs w:val="22"/>
              </w:rPr>
              <w:t>Сумма, руб.</w:t>
            </w:r>
          </w:p>
        </w:tc>
      </w:tr>
      <w:tr w:rsidR="002C606F" w:rsidRPr="002C606F" w14:paraId="4FE00B4F" w14:textId="77777777" w:rsidTr="00A842BA">
        <w:tc>
          <w:tcPr>
            <w:tcW w:w="671" w:type="dxa"/>
            <w:shd w:val="clear" w:color="auto" w:fill="auto"/>
          </w:tcPr>
          <w:p w14:paraId="5BBA66E4" w14:textId="77777777" w:rsidR="002C606F" w:rsidRPr="002C606F" w:rsidRDefault="002C606F" w:rsidP="002C606F">
            <w:pPr>
              <w:jc w:val="both"/>
              <w:rPr>
                <w:sz w:val="22"/>
                <w:szCs w:val="22"/>
              </w:rPr>
            </w:pPr>
            <w:r w:rsidRPr="002C606F">
              <w:rPr>
                <w:sz w:val="22"/>
                <w:szCs w:val="22"/>
              </w:rPr>
              <w:t>1</w:t>
            </w:r>
          </w:p>
        </w:tc>
        <w:tc>
          <w:tcPr>
            <w:tcW w:w="7266" w:type="dxa"/>
            <w:shd w:val="clear" w:color="auto" w:fill="auto"/>
          </w:tcPr>
          <w:p w14:paraId="190A3164" w14:textId="77777777" w:rsidR="002C606F" w:rsidRPr="002C606F" w:rsidRDefault="002C606F" w:rsidP="002C606F">
            <w:pPr>
              <w:jc w:val="both"/>
              <w:rPr>
                <w:sz w:val="22"/>
                <w:szCs w:val="22"/>
              </w:rPr>
            </w:pPr>
            <w:r w:rsidRPr="002C606F">
              <w:rPr>
                <w:sz w:val="22"/>
                <w:szCs w:val="22"/>
              </w:rPr>
              <w:t>Арендные платежи</w:t>
            </w:r>
          </w:p>
        </w:tc>
        <w:tc>
          <w:tcPr>
            <w:tcW w:w="1169" w:type="dxa"/>
            <w:shd w:val="clear" w:color="auto" w:fill="auto"/>
          </w:tcPr>
          <w:p w14:paraId="371586C5" w14:textId="77777777" w:rsidR="002C606F" w:rsidRPr="002C606F" w:rsidRDefault="002C606F" w:rsidP="002C606F">
            <w:pPr>
              <w:jc w:val="both"/>
              <w:rPr>
                <w:sz w:val="22"/>
                <w:szCs w:val="22"/>
              </w:rPr>
            </w:pPr>
          </w:p>
        </w:tc>
      </w:tr>
      <w:tr w:rsidR="002C606F" w:rsidRPr="002C606F" w14:paraId="630C8A45" w14:textId="77777777" w:rsidTr="00A842BA">
        <w:tc>
          <w:tcPr>
            <w:tcW w:w="671" w:type="dxa"/>
            <w:shd w:val="clear" w:color="auto" w:fill="auto"/>
          </w:tcPr>
          <w:p w14:paraId="611EA413" w14:textId="77777777" w:rsidR="002C606F" w:rsidRPr="002C606F" w:rsidRDefault="002C606F" w:rsidP="002C606F">
            <w:pPr>
              <w:jc w:val="both"/>
              <w:rPr>
                <w:sz w:val="22"/>
                <w:szCs w:val="22"/>
              </w:rPr>
            </w:pPr>
            <w:r w:rsidRPr="002C606F">
              <w:rPr>
                <w:sz w:val="22"/>
                <w:szCs w:val="22"/>
              </w:rPr>
              <w:t>2</w:t>
            </w:r>
          </w:p>
        </w:tc>
        <w:tc>
          <w:tcPr>
            <w:tcW w:w="7266" w:type="dxa"/>
            <w:shd w:val="clear" w:color="auto" w:fill="auto"/>
          </w:tcPr>
          <w:p w14:paraId="6F894697" w14:textId="77777777" w:rsidR="002C606F" w:rsidRPr="002C606F" w:rsidRDefault="002C606F" w:rsidP="002C606F">
            <w:pPr>
              <w:jc w:val="both"/>
              <w:rPr>
                <w:sz w:val="22"/>
                <w:szCs w:val="22"/>
              </w:rPr>
            </w:pPr>
            <w:r w:rsidRPr="002C606F">
              <w:rPr>
                <w:sz w:val="22"/>
                <w:szCs w:val="22"/>
              </w:rPr>
              <w:t>Оплата коммунальных услуг</w:t>
            </w:r>
          </w:p>
        </w:tc>
        <w:tc>
          <w:tcPr>
            <w:tcW w:w="1169" w:type="dxa"/>
            <w:shd w:val="clear" w:color="auto" w:fill="auto"/>
          </w:tcPr>
          <w:p w14:paraId="0065F8F5" w14:textId="77777777" w:rsidR="002C606F" w:rsidRPr="002C606F" w:rsidRDefault="002C606F" w:rsidP="002C606F">
            <w:pPr>
              <w:jc w:val="both"/>
              <w:rPr>
                <w:sz w:val="22"/>
                <w:szCs w:val="22"/>
              </w:rPr>
            </w:pPr>
          </w:p>
        </w:tc>
      </w:tr>
      <w:tr w:rsidR="002C606F" w:rsidRPr="002C606F" w14:paraId="01141B60" w14:textId="77777777" w:rsidTr="00A842BA">
        <w:tc>
          <w:tcPr>
            <w:tcW w:w="671" w:type="dxa"/>
            <w:shd w:val="clear" w:color="auto" w:fill="auto"/>
          </w:tcPr>
          <w:p w14:paraId="73216CE7" w14:textId="77777777" w:rsidR="002C606F" w:rsidRPr="002C606F" w:rsidRDefault="002C606F" w:rsidP="002C606F">
            <w:pPr>
              <w:jc w:val="both"/>
              <w:rPr>
                <w:sz w:val="22"/>
                <w:szCs w:val="22"/>
              </w:rPr>
            </w:pPr>
            <w:r w:rsidRPr="002C606F">
              <w:rPr>
                <w:sz w:val="22"/>
                <w:szCs w:val="22"/>
              </w:rPr>
              <w:t>3</w:t>
            </w:r>
          </w:p>
        </w:tc>
        <w:tc>
          <w:tcPr>
            <w:tcW w:w="7266" w:type="dxa"/>
            <w:shd w:val="clear" w:color="auto" w:fill="auto"/>
          </w:tcPr>
          <w:p w14:paraId="645BE176" w14:textId="77777777" w:rsidR="002C606F" w:rsidRPr="002C606F" w:rsidRDefault="002C606F" w:rsidP="002C606F">
            <w:pPr>
              <w:jc w:val="both"/>
              <w:rPr>
                <w:sz w:val="22"/>
                <w:szCs w:val="22"/>
              </w:rPr>
            </w:pPr>
            <w:r w:rsidRPr="002C606F">
              <w:rPr>
                <w:sz w:val="22"/>
                <w:szCs w:val="22"/>
              </w:rPr>
              <w:t xml:space="preserve">Выкуп помещения </w:t>
            </w:r>
          </w:p>
        </w:tc>
        <w:tc>
          <w:tcPr>
            <w:tcW w:w="1169" w:type="dxa"/>
            <w:shd w:val="clear" w:color="auto" w:fill="auto"/>
          </w:tcPr>
          <w:p w14:paraId="33E55C56" w14:textId="77777777" w:rsidR="002C606F" w:rsidRPr="002C606F" w:rsidRDefault="002C606F" w:rsidP="002C606F">
            <w:pPr>
              <w:jc w:val="both"/>
              <w:rPr>
                <w:sz w:val="22"/>
                <w:szCs w:val="22"/>
              </w:rPr>
            </w:pPr>
          </w:p>
        </w:tc>
      </w:tr>
      <w:tr w:rsidR="002C606F" w:rsidRPr="002C606F" w14:paraId="08320367" w14:textId="77777777" w:rsidTr="00A842BA">
        <w:tc>
          <w:tcPr>
            <w:tcW w:w="671" w:type="dxa"/>
            <w:shd w:val="clear" w:color="auto" w:fill="auto"/>
          </w:tcPr>
          <w:p w14:paraId="7B6AD3F7" w14:textId="77777777" w:rsidR="002C606F" w:rsidRPr="002C606F" w:rsidRDefault="002C606F" w:rsidP="002C606F">
            <w:pPr>
              <w:jc w:val="both"/>
              <w:rPr>
                <w:i/>
                <w:sz w:val="22"/>
                <w:szCs w:val="22"/>
              </w:rPr>
            </w:pPr>
            <w:r w:rsidRPr="002C606F">
              <w:rPr>
                <w:i/>
                <w:sz w:val="22"/>
                <w:szCs w:val="22"/>
              </w:rPr>
              <w:t>4</w:t>
            </w:r>
          </w:p>
        </w:tc>
        <w:tc>
          <w:tcPr>
            <w:tcW w:w="7266" w:type="dxa"/>
            <w:shd w:val="clear" w:color="auto" w:fill="auto"/>
          </w:tcPr>
          <w:p w14:paraId="4C529D5F" w14:textId="77777777" w:rsidR="002C606F" w:rsidRPr="002C606F" w:rsidRDefault="002C606F" w:rsidP="002C606F">
            <w:pPr>
              <w:jc w:val="both"/>
              <w:rPr>
                <w:sz w:val="22"/>
                <w:szCs w:val="22"/>
              </w:rPr>
            </w:pPr>
            <w:r w:rsidRPr="002C606F">
              <w:rPr>
                <w:sz w:val="22"/>
                <w:szCs w:val="22"/>
              </w:rPr>
              <w:t>Текущий ремонт</w:t>
            </w:r>
          </w:p>
        </w:tc>
        <w:tc>
          <w:tcPr>
            <w:tcW w:w="1169" w:type="dxa"/>
            <w:shd w:val="clear" w:color="auto" w:fill="auto"/>
          </w:tcPr>
          <w:p w14:paraId="186C2772" w14:textId="77777777" w:rsidR="002C606F" w:rsidRPr="002C606F" w:rsidRDefault="002C606F" w:rsidP="002C606F">
            <w:pPr>
              <w:jc w:val="both"/>
              <w:rPr>
                <w:i/>
                <w:sz w:val="22"/>
                <w:szCs w:val="22"/>
              </w:rPr>
            </w:pPr>
          </w:p>
        </w:tc>
      </w:tr>
      <w:tr w:rsidR="002C606F" w:rsidRPr="002C606F" w14:paraId="14CB643A" w14:textId="77777777" w:rsidTr="00A842BA">
        <w:tc>
          <w:tcPr>
            <w:tcW w:w="671" w:type="dxa"/>
            <w:shd w:val="clear" w:color="auto" w:fill="auto"/>
          </w:tcPr>
          <w:p w14:paraId="01B948BC" w14:textId="77777777" w:rsidR="002C606F" w:rsidRPr="002C606F" w:rsidRDefault="002C606F" w:rsidP="002C606F">
            <w:pPr>
              <w:jc w:val="both"/>
              <w:rPr>
                <w:sz w:val="22"/>
                <w:szCs w:val="22"/>
              </w:rPr>
            </w:pPr>
            <w:r w:rsidRPr="002C606F">
              <w:rPr>
                <w:sz w:val="22"/>
                <w:szCs w:val="22"/>
              </w:rPr>
              <w:t>5</w:t>
            </w:r>
          </w:p>
        </w:tc>
        <w:tc>
          <w:tcPr>
            <w:tcW w:w="7266" w:type="dxa"/>
            <w:shd w:val="clear" w:color="auto" w:fill="auto"/>
          </w:tcPr>
          <w:p w14:paraId="3C27FE42" w14:textId="77777777" w:rsidR="002C606F" w:rsidRPr="002C606F" w:rsidRDefault="002C606F" w:rsidP="002C606F">
            <w:pPr>
              <w:jc w:val="both"/>
              <w:rPr>
                <w:sz w:val="22"/>
                <w:szCs w:val="22"/>
              </w:rPr>
            </w:pPr>
            <w:r w:rsidRPr="002C606F">
              <w:rPr>
                <w:sz w:val="22"/>
                <w:szCs w:val="22"/>
              </w:rPr>
              <w:t>Капитальный ремонт</w:t>
            </w:r>
          </w:p>
        </w:tc>
        <w:tc>
          <w:tcPr>
            <w:tcW w:w="1169" w:type="dxa"/>
            <w:shd w:val="clear" w:color="auto" w:fill="auto"/>
          </w:tcPr>
          <w:p w14:paraId="6551F907" w14:textId="77777777" w:rsidR="002C606F" w:rsidRPr="002C606F" w:rsidRDefault="002C606F" w:rsidP="002C606F">
            <w:pPr>
              <w:jc w:val="both"/>
              <w:rPr>
                <w:sz w:val="22"/>
                <w:szCs w:val="22"/>
              </w:rPr>
            </w:pPr>
          </w:p>
        </w:tc>
      </w:tr>
      <w:tr w:rsidR="002C606F" w:rsidRPr="002C606F" w14:paraId="47819D3F" w14:textId="77777777" w:rsidTr="00A842BA">
        <w:tc>
          <w:tcPr>
            <w:tcW w:w="671" w:type="dxa"/>
            <w:shd w:val="clear" w:color="auto" w:fill="auto"/>
          </w:tcPr>
          <w:p w14:paraId="59D0C103" w14:textId="77777777" w:rsidR="002C606F" w:rsidRPr="002C606F" w:rsidRDefault="002C606F" w:rsidP="002C606F">
            <w:pPr>
              <w:jc w:val="both"/>
              <w:rPr>
                <w:sz w:val="22"/>
                <w:szCs w:val="22"/>
              </w:rPr>
            </w:pPr>
            <w:r w:rsidRPr="002C606F">
              <w:rPr>
                <w:sz w:val="22"/>
                <w:szCs w:val="22"/>
              </w:rPr>
              <w:t>6</w:t>
            </w:r>
          </w:p>
        </w:tc>
        <w:tc>
          <w:tcPr>
            <w:tcW w:w="7266" w:type="dxa"/>
            <w:shd w:val="clear" w:color="auto" w:fill="auto"/>
          </w:tcPr>
          <w:p w14:paraId="388975EB" w14:textId="77777777" w:rsidR="002C606F" w:rsidRPr="002C606F" w:rsidRDefault="002C606F" w:rsidP="002C606F">
            <w:pPr>
              <w:jc w:val="both"/>
              <w:rPr>
                <w:sz w:val="22"/>
                <w:szCs w:val="22"/>
              </w:rPr>
            </w:pPr>
            <w:r w:rsidRPr="002C606F">
              <w:rPr>
                <w:sz w:val="22"/>
                <w:szCs w:val="22"/>
              </w:rPr>
              <w:t>Реконструкция помещений</w:t>
            </w:r>
          </w:p>
        </w:tc>
        <w:tc>
          <w:tcPr>
            <w:tcW w:w="1169" w:type="dxa"/>
            <w:shd w:val="clear" w:color="auto" w:fill="auto"/>
          </w:tcPr>
          <w:p w14:paraId="0C7D8C72" w14:textId="77777777" w:rsidR="002C606F" w:rsidRPr="002C606F" w:rsidRDefault="002C606F" w:rsidP="002C606F">
            <w:pPr>
              <w:jc w:val="both"/>
              <w:rPr>
                <w:sz w:val="22"/>
                <w:szCs w:val="22"/>
              </w:rPr>
            </w:pPr>
          </w:p>
        </w:tc>
      </w:tr>
      <w:tr w:rsidR="002C606F" w:rsidRPr="002C606F" w14:paraId="74EDD933" w14:textId="77777777" w:rsidTr="00A842BA">
        <w:tc>
          <w:tcPr>
            <w:tcW w:w="671" w:type="dxa"/>
            <w:shd w:val="clear" w:color="auto" w:fill="auto"/>
          </w:tcPr>
          <w:p w14:paraId="527A5DB1" w14:textId="77777777" w:rsidR="002C606F" w:rsidRPr="002C606F" w:rsidRDefault="002C606F" w:rsidP="002C606F">
            <w:pPr>
              <w:jc w:val="both"/>
              <w:rPr>
                <w:sz w:val="22"/>
                <w:szCs w:val="22"/>
              </w:rPr>
            </w:pPr>
            <w:r w:rsidRPr="002C606F">
              <w:rPr>
                <w:sz w:val="22"/>
                <w:szCs w:val="22"/>
              </w:rPr>
              <w:t>7</w:t>
            </w:r>
          </w:p>
        </w:tc>
        <w:tc>
          <w:tcPr>
            <w:tcW w:w="7266" w:type="dxa"/>
            <w:shd w:val="clear" w:color="auto" w:fill="auto"/>
          </w:tcPr>
          <w:p w14:paraId="3B69270B" w14:textId="77777777" w:rsidR="002C606F" w:rsidRPr="002C606F" w:rsidRDefault="002C606F" w:rsidP="002C606F">
            <w:pPr>
              <w:jc w:val="both"/>
              <w:rPr>
                <w:sz w:val="22"/>
                <w:szCs w:val="22"/>
              </w:rPr>
            </w:pPr>
            <w:r w:rsidRPr="002C606F">
              <w:rPr>
                <w:sz w:val="22"/>
                <w:szCs w:val="22"/>
              </w:rPr>
              <w:t>Приобретение основных средств (за исключением легковых автотранспортных средств)</w:t>
            </w:r>
          </w:p>
        </w:tc>
        <w:tc>
          <w:tcPr>
            <w:tcW w:w="1169" w:type="dxa"/>
            <w:shd w:val="clear" w:color="auto" w:fill="auto"/>
          </w:tcPr>
          <w:p w14:paraId="4C0B9F5F" w14:textId="77777777" w:rsidR="002C606F" w:rsidRPr="002C606F" w:rsidRDefault="002C606F" w:rsidP="002C606F">
            <w:pPr>
              <w:jc w:val="both"/>
              <w:rPr>
                <w:sz w:val="22"/>
                <w:szCs w:val="22"/>
              </w:rPr>
            </w:pPr>
          </w:p>
        </w:tc>
      </w:tr>
      <w:tr w:rsidR="002C606F" w:rsidRPr="002C606F" w14:paraId="03F44871" w14:textId="77777777" w:rsidTr="00A842BA">
        <w:tc>
          <w:tcPr>
            <w:tcW w:w="671" w:type="dxa"/>
            <w:shd w:val="clear" w:color="auto" w:fill="auto"/>
          </w:tcPr>
          <w:p w14:paraId="63B263A0" w14:textId="77777777" w:rsidR="002C606F" w:rsidRPr="002C606F" w:rsidRDefault="002C606F" w:rsidP="002C606F">
            <w:pPr>
              <w:jc w:val="both"/>
              <w:rPr>
                <w:sz w:val="22"/>
                <w:szCs w:val="22"/>
              </w:rPr>
            </w:pPr>
            <w:r w:rsidRPr="002C606F">
              <w:rPr>
                <w:sz w:val="22"/>
                <w:szCs w:val="22"/>
              </w:rPr>
              <w:t>8</w:t>
            </w:r>
          </w:p>
        </w:tc>
        <w:tc>
          <w:tcPr>
            <w:tcW w:w="7266" w:type="dxa"/>
            <w:shd w:val="clear" w:color="auto" w:fill="auto"/>
          </w:tcPr>
          <w:p w14:paraId="4DA4D2C2" w14:textId="77777777" w:rsidR="002C606F" w:rsidRPr="002C606F" w:rsidRDefault="002C606F" w:rsidP="002C606F">
            <w:pPr>
              <w:jc w:val="both"/>
              <w:rPr>
                <w:sz w:val="22"/>
                <w:szCs w:val="22"/>
              </w:rPr>
            </w:pPr>
            <w:r w:rsidRPr="002C606F">
              <w:rPr>
                <w:sz w:val="22"/>
                <w:szCs w:val="22"/>
              </w:rPr>
              <w:t>Приобретение сырья, расходных материалов и инструментов</w:t>
            </w:r>
          </w:p>
        </w:tc>
        <w:tc>
          <w:tcPr>
            <w:tcW w:w="1169" w:type="dxa"/>
            <w:shd w:val="clear" w:color="auto" w:fill="auto"/>
          </w:tcPr>
          <w:p w14:paraId="473629F4" w14:textId="77777777" w:rsidR="002C606F" w:rsidRPr="002C606F" w:rsidRDefault="002C606F" w:rsidP="002C606F">
            <w:pPr>
              <w:jc w:val="both"/>
              <w:rPr>
                <w:sz w:val="22"/>
                <w:szCs w:val="22"/>
              </w:rPr>
            </w:pPr>
          </w:p>
        </w:tc>
      </w:tr>
      <w:tr w:rsidR="002C606F" w:rsidRPr="002C606F" w14:paraId="6C949A6E" w14:textId="77777777" w:rsidTr="00A842BA">
        <w:tc>
          <w:tcPr>
            <w:tcW w:w="671" w:type="dxa"/>
            <w:shd w:val="clear" w:color="auto" w:fill="auto"/>
          </w:tcPr>
          <w:p w14:paraId="4D8BBF83" w14:textId="77777777" w:rsidR="002C606F" w:rsidRPr="002C606F" w:rsidRDefault="002C606F" w:rsidP="002C606F">
            <w:pPr>
              <w:jc w:val="both"/>
              <w:rPr>
                <w:sz w:val="22"/>
                <w:szCs w:val="22"/>
              </w:rPr>
            </w:pPr>
            <w:r w:rsidRPr="002C606F">
              <w:rPr>
                <w:sz w:val="22"/>
                <w:szCs w:val="22"/>
              </w:rPr>
              <w:t>9</w:t>
            </w:r>
          </w:p>
        </w:tc>
        <w:tc>
          <w:tcPr>
            <w:tcW w:w="7266" w:type="dxa"/>
            <w:shd w:val="clear" w:color="auto" w:fill="auto"/>
          </w:tcPr>
          <w:p w14:paraId="053EE1BB" w14:textId="77777777" w:rsidR="002C606F" w:rsidRPr="002C606F" w:rsidRDefault="002C606F" w:rsidP="002C606F">
            <w:pPr>
              <w:jc w:val="both"/>
              <w:rPr>
                <w:sz w:val="22"/>
                <w:szCs w:val="22"/>
              </w:rPr>
            </w:pPr>
            <w:r w:rsidRPr="002C606F">
              <w:rPr>
                <w:sz w:val="22"/>
                <w:szCs w:val="22"/>
              </w:rPr>
              <w:t xml:space="preserve">Участие в региональных, межрегиональных и международных выставочных и </w:t>
            </w:r>
            <w:proofErr w:type="spellStart"/>
            <w:r w:rsidRPr="002C606F">
              <w:rPr>
                <w:sz w:val="22"/>
                <w:szCs w:val="22"/>
              </w:rPr>
              <w:t>выставочно</w:t>
            </w:r>
            <w:proofErr w:type="spellEnd"/>
            <w:r w:rsidRPr="002C606F">
              <w:rPr>
                <w:sz w:val="22"/>
                <w:szCs w:val="22"/>
              </w:rPr>
              <w:t>-ярмарочных мероприятиях</w:t>
            </w:r>
          </w:p>
        </w:tc>
        <w:tc>
          <w:tcPr>
            <w:tcW w:w="1169" w:type="dxa"/>
            <w:shd w:val="clear" w:color="auto" w:fill="auto"/>
          </w:tcPr>
          <w:p w14:paraId="58666DF1" w14:textId="77777777" w:rsidR="002C606F" w:rsidRPr="002C606F" w:rsidRDefault="002C606F" w:rsidP="002C606F">
            <w:pPr>
              <w:jc w:val="both"/>
              <w:rPr>
                <w:sz w:val="22"/>
                <w:szCs w:val="22"/>
              </w:rPr>
            </w:pPr>
          </w:p>
        </w:tc>
      </w:tr>
      <w:tr w:rsidR="002C606F" w:rsidRPr="002C606F" w14:paraId="226727C9" w14:textId="77777777" w:rsidTr="00A842BA">
        <w:tc>
          <w:tcPr>
            <w:tcW w:w="671" w:type="dxa"/>
            <w:shd w:val="clear" w:color="auto" w:fill="auto"/>
          </w:tcPr>
          <w:p w14:paraId="1BF54CAC" w14:textId="77777777" w:rsidR="002C606F" w:rsidRPr="002C606F" w:rsidRDefault="002C606F" w:rsidP="002C606F">
            <w:pPr>
              <w:jc w:val="both"/>
              <w:rPr>
                <w:sz w:val="22"/>
                <w:szCs w:val="22"/>
              </w:rPr>
            </w:pPr>
            <w:r w:rsidRPr="002C606F">
              <w:rPr>
                <w:sz w:val="22"/>
                <w:szCs w:val="22"/>
              </w:rPr>
              <w:t>10</w:t>
            </w:r>
          </w:p>
        </w:tc>
        <w:tc>
          <w:tcPr>
            <w:tcW w:w="7266" w:type="dxa"/>
            <w:shd w:val="clear" w:color="auto" w:fill="auto"/>
          </w:tcPr>
          <w:p w14:paraId="2C8B2CBD" w14:textId="77777777" w:rsidR="002C606F" w:rsidRPr="002C606F" w:rsidRDefault="002C606F" w:rsidP="002C606F">
            <w:pPr>
              <w:jc w:val="both"/>
              <w:rPr>
                <w:sz w:val="22"/>
                <w:szCs w:val="22"/>
              </w:rPr>
            </w:pPr>
            <w:r w:rsidRPr="002C606F">
              <w:rPr>
                <w:sz w:val="22"/>
                <w:szCs w:val="22"/>
              </w:rPr>
              <w:t>Приобретение оборудования</w:t>
            </w:r>
          </w:p>
        </w:tc>
        <w:tc>
          <w:tcPr>
            <w:tcW w:w="1169" w:type="dxa"/>
            <w:shd w:val="clear" w:color="auto" w:fill="auto"/>
          </w:tcPr>
          <w:p w14:paraId="724028B9" w14:textId="77777777" w:rsidR="002C606F" w:rsidRPr="002C606F" w:rsidRDefault="002C606F" w:rsidP="002C606F">
            <w:pPr>
              <w:jc w:val="both"/>
              <w:rPr>
                <w:sz w:val="22"/>
                <w:szCs w:val="22"/>
              </w:rPr>
            </w:pPr>
          </w:p>
        </w:tc>
      </w:tr>
      <w:tr w:rsidR="002C606F" w:rsidRPr="002C606F" w14:paraId="23FE8C6E" w14:textId="77777777" w:rsidTr="00A842BA">
        <w:tc>
          <w:tcPr>
            <w:tcW w:w="671" w:type="dxa"/>
            <w:shd w:val="clear" w:color="auto" w:fill="auto"/>
          </w:tcPr>
          <w:p w14:paraId="6A6E171E" w14:textId="77777777" w:rsidR="002C606F" w:rsidRPr="002C606F" w:rsidRDefault="002C606F" w:rsidP="002C606F">
            <w:pPr>
              <w:jc w:val="both"/>
              <w:rPr>
                <w:sz w:val="22"/>
                <w:szCs w:val="22"/>
              </w:rPr>
            </w:pPr>
            <w:r w:rsidRPr="002C606F">
              <w:rPr>
                <w:sz w:val="22"/>
                <w:szCs w:val="22"/>
              </w:rPr>
              <w:t>11</w:t>
            </w:r>
          </w:p>
        </w:tc>
        <w:tc>
          <w:tcPr>
            <w:tcW w:w="7266" w:type="dxa"/>
            <w:shd w:val="clear" w:color="auto" w:fill="auto"/>
          </w:tcPr>
          <w:p w14:paraId="1C79D695" w14:textId="77777777" w:rsidR="002C606F" w:rsidRPr="002C606F" w:rsidRDefault="002C606F" w:rsidP="002C606F">
            <w:pPr>
              <w:jc w:val="both"/>
              <w:rPr>
                <w:sz w:val="22"/>
                <w:szCs w:val="22"/>
              </w:rPr>
            </w:pPr>
            <w:r w:rsidRPr="002C606F">
              <w:rPr>
                <w:sz w:val="22"/>
                <w:szCs w:val="22"/>
              </w:rPr>
              <w:t>Повышение квалификации и (или) участие в образовательных программах работников лица</w:t>
            </w:r>
          </w:p>
        </w:tc>
        <w:tc>
          <w:tcPr>
            <w:tcW w:w="1169" w:type="dxa"/>
            <w:shd w:val="clear" w:color="auto" w:fill="auto"/>
          </w:tcPr>
          <w:p w14:paraId="0929CF33" w14:textId="77777777" w:rsidR="002C606F" w:rsidRPr="002C606F" w:rsidRDefault="002C606F" w:rsidP="002C606F">
            <w:pPr>
              <w:jc w:val="both"/>
              <w:rPr>
                <w:sz w:val="22"/>
                <w:szCs w:val="22"/>
              </w:rPr>
            </w:pPr>
          </w:p>
        </w:tc>
      </w:tr>
      <w:tr w:rsidR="002C606F" w:rsidRPr="002C606F" w14:paraId="63A12D99" w14:textId="77777777" w:rsidTr="00A842BA">
        <w:tc>
          <w:tcPr>
            <w:tcW w:w="671" w:type="dxa"/>
            <w:shd w:val="clear" w:color="auto" w:fill="auto"/>
          </w:tcPr>
          <w:p w14:paraId="775E1493" w14:textId="77777777" w:rsidR="002C606F" w:rsidRPr="002C606F" w:rsidRDefault="002C606F" w:rsidP="002C606F">
            <w:pPr>
              <w:jc w:val="both"/>
              <w:rPr>
                <w:sz w:val="22"/>
                <w:szCs w:val="22"/>
              </w:rPr>
            </w:pPr>
            <w:r w:rsidRPr="002C606F">
              <w:rPr>
                <w:sz w:val="22"/>
                <w:szCs w:val="22"/>
              </w:rPr>
              <w:t>12</w:t>
            </w:r>
          </w:p>
        </w:tc>
        <w:tc>
          <w:tcPr>
            <w:tcW w:w="7266" w:type="dxa"/>
            <w:shd w:val="clear" w:color="auto" w:fill="auto"/>
          </w:tcPr>
          <w:p w14:paraId="6F484994" w14:textId="77777777" w:rsidR="002C606F" w:rsidRPr="002C606F" w:rsidRDefault="002C606F" w:rsidP="002C606F">
            <w:pPr>
              <w:jc w:val="both"/>
              <w:rPr>
                <w:sz w:val="22"/>
                <w:szCs w:val="22"/>
              </w:rPr>
            </w:pPr>
            <w:r w:rsidRPr="002C606F">
              <w:rPr>
                <w:sz w:val="22"/>
                <w:szCs w:val="22"/>
              </w:rPr>
              <w:t>Медицинское обслуживание детей</w:t>
            </w:r>
          </w:p>
        </w:tc>
        <w:tc>
          <w:tcPr>
            <w:tcW w:w="1169" w:type="dxa"/>
            <w:shd w:val="clear" w:color="auto" w:fill="auto"/>
          </w:tcPr>
          <w:p w14:paraId="433BAE79" w14:textId="77777777" w:rsidR="002C606F" w:rsidRPr="002C606F" w:rsidRDefault="002C606F" w:rsidP="002C606F">
            <w:pPr>
              <w:jc w:val="both"/>
              <w:rPr>
                <w:sz w:val="22"/>
                <w:szCs w:val="22"/>
              </w:rPr>
            </w:pPr>
          </w:p>
        </w:tc>
      </w:tr>
      <w:tr w:rsidR="002C606F" w:rsidRPr="002C606F" w14:paraId="1E47ED95" w14:textId="77777777" w:rsidTr="00A842BA">
        <w:tc>
          <w:tcPr>
            <w:tcW w:w="671" w:type="dxa"/>
            <w:shd w:val="clear" w:color="auto" w:fill="auto"/>
          </w:tcPr>
          <w:p w14:paraId="395F3806" w14:textId="77777777" w:rsidR="002C606F" w:rsidRPr="002C606F" w:rsidRDefault="002C606F" w:rsidP="002C606F">
            <w:pPr>
              <w:jc w:val="both"/>
              <w:rPr>
                <w:sz w:val="22"/>
                <w:szCs w:val="22"/>
              </w:rPr>
            </w:pPr>
            <w:r w:rsidRPr="002C606F">
              <w:rPr>
                <w:sz w:val="22"/>
                <w:szCs w:val="22"/>
              </w:rPr>
              <w:t>13</w:t>
            </w:r>
          </w:p>
        </w:tc>
        <w:tc>
          <w:tcPr>
            <w:tcW w:w="7266" w:type="dxa"/>
            <w:shd w:val="clear" w:color="auto" w:fill="auto"/>
          </w:tcPr>
          <w:p w14:paraId="14F5182C" w14:textId="77777777" w:rsidR="002C606F" w:rsidRPr="002C606F" w:rsidRDefault="002C606F" w:rsidP="002C606F">
            <w:pPr>
              <w:jc w:val="both"/>
              <w:rPr>
                <w:sz w:val="22"/>
                <w:szCs w:val="22"/>
              </w:rPr>
            </w:pPr>
            <w:r w:rsidRPr="002C606F">
              <w:rPr>
                <w:sz w:val="22"/>
                <w:szCs w:val="22"/>
              </w:rPr>
              <w:t>Приобретение комплектующих изделий при производстве и (или) реализации медицинской техники, протезно-ортопедических изделий</w:t>
            </w:r>
          </w:p>
        </w:tc>
        <w:tc>
          <w:tcPr>
            <w:tcW w:w="1169" w:type="dxa"/>
            <w:shd w:val="clear" w:color="auto" w:fill="auto"/>
          </w:tcPr>
          <w:p w14:paraId="19AD093B" w14:textId="77777777" w:rsidR="002C606F" w:rsidRPr="002C606F" w:rsidRDefault="002C606F" w:rsidP="002C606F">
            <w:pPr>
              <w:jc w:val="both"/>
              <w:rPr>
                <w:sz w:val="22"/>
                <w:szCs w:val="22"/>
              </w:rPr>
            </w:pPr>
          </w:p>
        </w:tc>
      </w:tr>
      <w:tr w:rsidR="002C606F" w:rsidRPr="002C606F" w14:paraId="4808F10B" w14:textId="77777777" w:rsidTr="00A842BA">
        <w:tc>
          <w:tcPr>
            <w:tcW w:w="671" w:type="dxa"/>
            <w:shd w:val="clear" w:color="auto" w:fill="auto"/>
          </w:tcPr>
          <w:p w14:paraId="48723C1A" w14:textId="77777777" w:rsidR="002C606F" w:rsidRPr="002C606F" w:rsidRDefault="002C606F" w:rsidP="002C606F">
            <w:pPr>
              <w:jc w:val="both"/>
              <w:rPr>
                <w:sz w:val="22"/>
                <w:szCs w:val="22"/>
              </w:rPr>
            </w:pPr>
          </w:p>
        </w:tc>
        <w:tc>
          <w:tcPr>
            <w:tcW w:w="7266" w:type="dxa"/>
            <w:shd w:val="clear" w:color="auto" w:fill="auto"/>
          </w:tcPr>
          <w:p w14:paraId="61789C84" w14:textId="77777777" w:rsidR="002C606F" w:rsidRPr="002C606F" w:rsidRDefault="002C606F" w:rsidP="002C606F">
            <w:pPr>
              <w:jc w:val="both"/>
              <w:rPr>
                <w:sz w:val="22"/>
                <w:szCs w:val="22"/>
              </w:rPr>
            </w:pPr>
            <w:r w:rsidRPr="002C606F">
              <w:rPr>
                <w:sz w:val="22"/>
                <w:szCs w:val="22"/>
              </w:rPr>
              <w:t>Итого</w:t>
            </w:r>
          </w:p>
        </w:tc>
        <w:tc>
          <w:tcPr>
            <w:tcW w:w="1169" w:type="dxa"/>
            <w:shd w:val="clear" w:color="auto" w:fill="auto"/>
          </w:tcPr>
          <w:p w14:paraId="6B196372" w14:textId="77777777" w:rsidR="002C606F" w:rsidRPr="002C606F" w:rsidRDefault="002C606F" w:rsidP="002C606F">
            <w:pPr>
              <w:jc w:val="both"/>
              <w:rPr>
                <w:sz w:val="22"/>
                <w:szCs w:val="22"/>
              </w:rPr>
            </w:pPr>
          </w:p>
        </w:tc>
      </w:tr>
    </w:tbl>
    <w:p w14:paraId="1A140ABD" w14:textId="77777777" w:rsidR="002C606F" w:rsidRPr="002C606F" w:rsidRDefault="002C606F" w:rsidP="002C606F">
      <w:pPr>
        <w:keepNext/>
        <w:jc w:val="right"/>
        <w:outlineLvl w:val="0"/>
        <w:rPr>
          <w:bCs/>
          <w:iCs/>
          <w:sz w:val="22"/>
          <w:szCs w:val="22"/>
          <w:lang w:eastAsia="en-US"/>
        </w:rPr>
      </w:pPr>
    </w:p>
    <w:p w14:paraId="0DECC30A" w14:textId="77777777" w:rsidR="002C606F" w:rsidRDefault="002C606F" w:rsidP="002C606F">
      <w:pPr>
        <w:ind w:firstLine="540"/>
        <w:jc w:val="both"/>
        <w:rPr>
          <w:rFonts w:eastAsia="Calibri"/>
          <w:lang w:eastAsia="en-US"/>
        </w:rPr>
      </w:pPr>
      <w:r w:rsidRPr="002C606F">
        <w:rPr>
          <w:rFonts w:eastAsia="Calibri"/>
          <w:lang w:eastAsia="en-US"/>
        </w:rPr>
        <w:t xml:space="preserve">Размер </w:t>
      </w:r>
      <w:r w:rsidR="00457544">
        <w:rPr>
          <w:rFonts w:eastAsia="Calibri"/>
          <w:lang w:eastAsia="en-US"/>
        </w:rPr>
        <w:t>финансовой</w:t>
      </w:r>
      <w:r w:rsidR="008C15F2">
        <w:rPr>
          <w:rFonts w:eastAsia="Calibri"/>
          <w:lang w:eastAsia="en-US"/>
        </w:rPr>
        <w:t xml:space="preserve"> поддержки (</w:t>
      </w:r>
      <w:r w:rsidR="008168A4">
        <w:rPr>
          <w:rFonts w:eastAsia="Calibri"/>
          <w:lang w:eastAsia="en-US"/>
        </w:rPr>
        <w:t>субсидий</w:t>
      </w:r>
      <w:r w:rsidR="008C15F2">
        <w:rPr>
          <w:rFonts w:eastAsia="Calibri"/>
          <w:lang w:eastAsia="en-US"/>
        </w:rPr>
        <w:t>)</w:t>
      </w:r>
      <w:r w:rsidRPr="002C606F">
        <w:rPr>
          <w:rFonts w:eastAsia="Calibri"/>
          <w:lang w:eastAsia="en-US"/>
        </w:rPr>
        <w:t xml:space="preserve"> составляет: _______________</w:t>
      </w:r>
      <w:r w:rsidR="008C15F2">
        <w:rPr>
          <w:rFonts w:eastAsia="Calibri"/>
          <w:lang w:eastAsia="en-US"/>
        </w:rPr>
        <w:t>____</w:t>
      </w:r>
      <w:r w:rsidRPr="002C606F">
        <w:rPr>
          <w:rFonts w:eastAsia="Calibri"/>
          <w:lang w:eastAsia="en-US"/>
        </w:rPr>
        <w:t xml:space="preserve"> рублей.</w:t>
      </w:r>
    </w:p>
    <w:p w14:paraId="4F0309F5" w14:textId="77777777" w:rsidR="00D362E8" w:rsidRPr="00D362E8" w:rsidRDefault="00D362E8" w:rsidP="002C606F">
      <w:pPr>
        <w:ind w:firstLine="540"/>
        <w:jc w:val="both"/>
        <w:rPr>
          <w:rFonts w:eastAsia="Calibri"/>
          <w:lang w:eastAsia="en-US"/>
        </w:rPr>
      </w:pPr>
      <w:r>
        <w:rPr>
          <w:rFonts w:eastAsia="Calibri"/>
          <w:lang w:eastAsia="en-US"/>
        </w:rPr>
        <w:t xml:space="preserve">Размер финансовой поддержки (субсидии) рассчитывается по формуле «Итого» сводного перечня расходов </w:t>
      </w:r>
      <w:r>
        <w:rPr>
          <w:rFonts w:eastAsia="Calibri"/>
          <w:lang w:val="en-US" w:eastAsia="en-US"/>
        </w:rPr>
        <w:t>x</w:t>
      </w:r>
      <w:r>
        <w:rPr>
          <w:rFonts w:eastAsia="Calibri"/>
          <w:lang w:eastAsia="en-US"/>
        </w:rPr>
        <w:t xml:space="preserve"> 85%, но не более 1,0 млн. руб. (одного миллиона) руб. </w:t>
      </w:r>
      <w:r w:rsidRPr="00D362E8">
        <w:rPr>
          <w:rFonts w:eastAsia="Calibri"/>
          <w:lang w:eastAsia="en-US"/>
        </w:rPr>
        <w:t>на одного субъекта малого и среднего предпринимательства.</w:t>
      </w:r>
    </w:p>
    <w:p w14:paraId="42A1E61A" w14:textId="77777777" w:rsidR="002C606F" w:rsidRPr="002C606F" w:rsidRDefault="002C606F" w:rsidP="002C606F">
      <w:pPr>
        <w:jc w:val="both"/>
        <w:rPr>
          <w:rFonts w:eastAsia="Calibri"/>
          <w:b/>
          <w:lang w:eastAsia="en-US"/>
        </w:rPr>
      </w:pPr>
      <w:r w:rsidRPr="002C606F">
        <w:rPr>
          <w:rFonts w:eastAsia="Calibri"/>
          <w:b/>
          <w:lang w:eastAsia="en-US"/>
        </w:rPr>
        <w:t xml:space="preserve">Раздел III. Гарантии </w:t>
      </w:r>
    </w:p>
    <w:p w14:paraId="58055513" w14:textId="77777777" w:rsidR="002C606F" w:rsidRPr="005D2986" w:rsidRDefault="002C606F" w:rsidP="002C606F">
      <w:pPr>
        <w:jc w:val="both"/>
        <w:rPr>
          <w:rFonts w:ascii="Calibri" w:eastAsia="Calibri" w:hAnsi="Calibri"/>
          <w:sz w:val="20"/>
          <w:szCs w:val="20"/>
          <w:lang w:eastAsia="en-US"/>
        </w:rPr>
      </w:pPr>
      <w:r w:rsidRPr="002C606F">
        <w:rPr>
          <w:rFonts w:eastAsia="Calibri"/>
          <w:sz w:val="14"/>
          <w:szCs w:val="14"/>
          <w:lang w:eastAsia="en-US"/>
        </w:rPr>
        <w:tab/>
      </w:r>
      <w:r w:rsidRPr="005D2986">
        <w:rPr>
          <w:rFonts w:eastAsia="Calibri"/>
          <w:sz w:val="20"/>
          <w:szCs w:val="20"/>
          <w:lang w:eastAsia="en-US"/>
        </w:rPr>
        <w:t xml:space="preserve">1. Заявитель сообщает о намерении участвовать в конкурсном отборе на получении </w:t>
      </w:r>
      <w:r w:rsidR="008C15F2">
        <w:rPr>
          <w:rFonts w:eastAsia="Calibri"/>
          <w:sz w:val="20"/>
          <w:szCs w:val="20"/>
          <w:lang w:eastAsia="en-US"/>
        </w:rPr>
        <w:t>финансовой поддержки (</w:t>
      </w:r>
      <w:r w:rsidR="008168A4">
        <w:rPr>
          <w:rFonts w:eastAsia="Calibri"/>
          <w:sz w:val="20"/>
          <w:szCs w:val="20"/>
          <w:lang w:eastAsia="en-US"/>
        </w:rPr>
        <w:t>субсидий</w:t>
      </w:r>
      <w:r w:rsidR="008C15F2">
        <w:rPr>
          <w:rFonts w:eastAsia="Calibri"/>
          <w:sz w:val="20"/>
          <w:szCs w:val="20"/>
          <w:lang w:eastAsia="en-US"/>
        </w:rPr>
        <w:t>)</w:t>
      </w:r>
      <w:r w:rsidRPr="005D2986">
        <w:rPr>
          <w:rFonts w:eastAsia="Calibri"/>
          <w:sz w:val="20"/>
          <w:szCs w:val="20"/>
          <w:lang w:eastAsia="en-US"/>
        </w:rPr>
        <w:t xml:space="preserve"> на условиях, установленных законодательством Российской Федерации, и подтверждает соответствие критериям и требованиям, установленным Федеральным законом от 24.07.2007 № 209-ФЗ «О развитии малого и среднего предпринимательства в Российской Федерации» и муниципальной программой «Предпринимательство», утвержденной постановлением главы городского округа Истра от 02.07.2020 №329/7 «Об утверждении муниципальной программы «Предпринимательство» на 2020-2024 годы».</w:t>
      </w:r>
    </w:p>
    <w:p w14:paraId="5F9DADBD" w14:textId="77777777" w:rsidR="00594702" w:rsidRPr="005D2986" w:rsidRDefault="002C606F" w:rsidP="002C606F">
      <w:pPr>
        <w:widowControl w:val="0"/>
        <w:autoSpaceDE w:val="0"/>
        <w:autoSpaceDN w:val="0"/>
        <w:adjustRightInd w:val="0"/>
        <w:ind w:firstLine="540"/>
        <w:jc w:val="both"/>
        <w:rPr>
          <w:sz w:val="20"/>
          <w:szCs w:val="20"/>
        </w:rPr>
      </w:pPr>
      <w:r w:rsidRPr="005D2986">
        <w:rPr>
          <w:rFonts w:eastAsia="Calibri"/>
          <w:sz w:val="20"/>
          <w:szCs w:val="20"/>
          <w:lang w:eastAsia="en-US"/>
        </w:rPr>
        <w:t xml:space="preserve">2. Заявитель дает свое согласие на осуществление главным распорядителем (распорядителем) бюджетных средств Администрации городского округа Истра и органу муниципального финансового контроля проверок (обследований), в том числе выездных, документов и (или) сведений, представленных для получения </w:t>
      </w:r>
      <w:r w:rsidR="008C15F2">
        <w:rPr>
          <w:rFonts w:eastAsia="Calibri"/>
          <w:sz w:val="20"/>
          <w:szCs w:val="20"/>
          <w:lang w:eastAsia="en-US"/>
        </w:rPr>
        <w:t>финансовой поддержки (</w:t>
      </w:r>
      <w:r w:rsidR="008168A4">
        <w:rPr>
          <w:rFonts w:eastAsia="Calibri"/>
          <w:sz w:val="20"/>
          <w:szCs w:val="20"/>
          <w:lang w:eastAsia="en-US"/>
        </w:rPr>
        <w:t>субсидий</w:t>
      </w:r>
      <w:r w:rsidR="008C15F2">
        <w:rPr>
          <w:rFonts w:eastAsia="Calibri"/>
          <w:sz w:val="20"/>
          <w:szCs w:val="20"/>
          <w:lang w:eastAsia="en-US"/>
        </w:rPr>
        <w:t>)</w:t>
      </w:r>
      <w:r w:rsidRPr="005D2986">
        <w:rPr>
          <w:rFonts w:eastAsia="Calibri"/>
          <w:sz w:val="20"/>
          <w:szCs w:val="20"/>
          <w:lang w:eastAsia="en-US"/>
        </w:rPr>
        <w:t>, и на запрос информации, уточняющей представленные в Заявлении сведения, в том числе у юридических и физических лиц, упомянутых в Заявлении.</w:t>
      </w:r>
    </w:p>
    <w:p w14:paraId="3F1F24D2" w14:textId="77777777" w:rsidR="00D362E8" w:rsidRDefault="00D362E8" w:rsidP="006F7B8F">
      <w:pPr>
        <w:widowControl w:val="0"/>
        <w:autoSpaceDE w:val="0"/>
        <w:autoSpaceDN w:val="0"/>
        <w:adjustRightInd w:val="0"/>
        <w:ind w:left="6379"/>
        <w:jc w:val="both"/>
      </w:pPr>
      <w:bookmarkStart w:id="14" w:name="_Hlk48827050"/>
    </w:p>
    <w:p w14:paraId="28D45B1E" w14:textId="77777777" w:rsidR="005D2986" w:rsidRDefault="005D2986" w:rsidP="006F7B8F">
      <w:pPr>
        <w:widowControl w:val="0"/>
        <w:autoSpaceDE w:val="0"/>
        <w:autoSpaceDN w:val="0"/>
        <w:adjustRightInd w:val="0"/>
        <w:ind w:left="6379"/>
        <w:jc w:val="both"/>
      </w:pPr>
      <w:bookmarkStart w:id="15" w:name="_Hlk73308675"/>
      <w:r>
        <w:lastRenderedPageBreak/>
        <w:t>Приложение № 4</w:t>
      </w:r>
    </w:p>
    <w:p w14:paraId="75B844AB" w14:textId="77777777" w:rsidR="005D2986" w:rsidRDefault="005D2986" w:rsidP="006F7B8F">
      <w:pPr>
        <w:widowControl w:val="0"/>
        <w:autoSpaceDE w:val="0"/>
        <w:autoSpaceDN w:val="0"/>
        <w:adjustRightInd w:val="0"/>
        <w:ind w:left="6379"/>
        <w:jc w:val="both"/>
      </w:pPr>
      <w:r>
        <w:t xml:space="preserve">к Порядку проведения </w:t>
      </w:r>
    </w:p>
    <w:p w14:paraId="392F4BDB" w14:textId="77777777" w:rsidR="005D2986" w:rsidRDefault="005D2986" w:rsidP="006F7B8F">
      <w:pPr>
        <w:widowControl w:val="0"/>
        <w:autoSpaceDE w:val="0"/>
        <w:autoSpaceDN w:val="0"/>
        <w:adjustRightInd w:val="0"/>
        <w:ind w:left="6379"/>
        <w:jc w:val="both"/>
      </w:pPr>
      <w:r>
        <w:t xml:space="preserve">конкурсного отбора </w:t>
      </w:r>
    </w:p>
    <w:bookmarkEnd w:id="14"/>
    <w:p w14:paraId="667DF496" w14:textId="77777777" w:rsidR="005D2986" w:rsidRDefault="005D2986" w:rsidP="006F7B8F">
      <w:pPr>
        <w:widowControl w:val="0"/>
        <w:autoSpaceDE w:val="0"/>
        <w:autoSpaceDN w:val="0"/>
        <w:adjustRightInd w:val="0"/>
        <w:ind w:left="6379"/>
        <w:jc w:val="both"/>
      </w:pPr>
      <w:r>
        <w:t>ФОРМА</w:t>
      </w:r>
    </w:p>
    <w:bookmarkEnd w:id="15"/>
    <w:p w14:paraId="091D0B24" w14:textId="77777777" w:rsidR="00C92E02" w:rsidRPr="006E7D22" w:rsidRDefault="00C92E02" w:rsidP="007575E6">
      <w:pPr>
        <w:widowControl w:val="0"/>
        <w:autoSpaceDE w:val="0"/>
        <w:autoSpaceDN w:val="0"/>
        <w:adjustRightInd w:val="0"/>
        <w:ind w:firstLine="540"/>
        <w:jc w:val="both"/>
      </w:pPr>
    </w:p>
    <w:p w14:paraId="3A412617" w14:textId="77777777" w:rsidR="005D2986" w:rsidRPr="005D2986" w:rsidRDefault="005D2986" w:rsidP="005D2986">
      <w:pPr>
        <w:shd w:val="clear" w:color="auto" w:fill="FFFFFF"/>
        <w:jc w:val="center"/>
        <w:rPr>
          <w:b/>
          <w:bCs/>
        </w:rPr>
      </w:pPr>
      <w:r w:rsidRPr="005D2986">
        <w:rPr>
          <w:b/>
          <w:bCs/>
        </w:rPr>
        <w:t xml:space="preserve">Информация о Заявителе   </w:t>
      </w:r>
    </w:p>
    <w:p w14:paraId="705F1B2A" w14:textId="77777777" w:rsidR="005D2986" w:rsidRPr="005D2986" w:rsidRDefault="005D2986" w:rsidP="005D2986">
      <w:pPr>
        <w:shd w:val="clear" w:color="auto" w:fill="FFFFFF"/>
        <w:jc w:val="center"/>
        <w:rPr>
          <w:b/>
          <w:bCs/>
        </w:rPr>
      </w:pPr>
    </w:p>
    <w:tbl>
      <w:tblPr>
        <w:tblStyle w:val="91"/>
        <w:tblW w:w="9209" w:type="dxa"/>
        <w:tblCellMar>
          <w:left w:w="103" w:type="dxa"/>
        </w:tblCellMar>
        <w:tblLook w:val="04A0" w:firstRow="1" w:lastRow="0" w:firstColumn="1" w:lastColumn="0" w:noHBand="0" w:noVBand="1"/>
      </w:tblPr>
      <w:tblGrid>
        <w:gridCol w:w="4503"/>
        <w:gridCol w:w="4706"/>
      </w:tblGrid>
      <w:tr w:rsidR="005D2986" w:rsidRPr="005D2986" w14:paraId="6E98C115" w14:textId="77777777" w:rsidTr="005D2986">
        <w:tc>
          <w:tcPr>
            <w:tcW w:w="4503" w:type="dxa"/>
            <w:shd w:val="clear" w:color="auto" w:fill="auto"/>
          </w:tcPr>
          <w:p w14:paraId="0BA22028" w14:textId="77777777" w:rsidR="005D2986" w:rsidRPr="005D2986" w:rsidRDefault="005D2986" w:rsidP="005D2986">
            <w:pPr>
              <w:jc w:val="both"/>
              <w:rPr>
                <w:bCs/>
                <w:sz w:val="22"/>
                <w:szCs w:val="22"/>
              </w:rPr>
            </w:pPr>
            <w:r w:rsidRPr="005D2986">
              <w:rPr>
                <w:bCs/>
                <w:sz w:val="22"/>
                <w:szCs w:val="22"/>
              </w:rPr>
              <w:t>Наименование мероприятия</w:t>
            </w:r>
          </w:p>
        </w:tc>
        <w:tc>
          <w:tcPr>
            <w:tcW w:w="4706" w:type="dxa"/>
            <w:shd w:val="clear" w:color="auto" w:fill="auto"/>
          </w:tcPr>
          <w:p w14:paraId="65B868C9" w14:textId="77777777" w:rsidR="005D2986" w:rsidRPr="005D2986" w:rsidRDefault="005D2986" w:rsidP="005D2986">
            <w:pPr>
              <w:jc w:val="both"/>
              <w:rPr>
                <w:bCs/>
                <w:sz w:val="22"/>
                <w:szCs w:val="22"/>
              </w:rPr>
            </w:pPr>
          </w:p>
        </w:tc>
      </w:tr>
      <w:tr w:rsidR="005D2986" w:rsidRPr="005D2986" w14:paraId="2510B074" w14:textId="77777777" w:rsidTr="005D2986">
        <w:tc>
          <w:tcPr>
            <w:tcW w:w="4503" w:type="dxa"/>
            <w:shd w:val="clear" w:color="auto" w:fill="auto"/>
          </w:tcPr>
          <w:p w14:paraId="75342934" w14:textId="77777777" w:rsidR="005D2986" w:rsidRPr="005D2986" w:rsidRDefault="005D2986" w:rsidP="005D2986">
            <w:pPr>
              <w:rPr>
                <w:bCs/>
                <w:sz w:val="22"/>
                <w:szCs w:val="22"/>
              </w:rPr>
            </w:pPr>
            <w:r w:rsidRPr="005D2986">
              <w:rPr>
                <w:bCs/>
                <w:sz w:val="22"/>
                <w:szCs w:val="22"/>
              </w:rPr>
              <w:t>Полное наименование юридического лица (в том числе организационно правовая форма) / Индивидуальный предприниматель (фамилия, имя, отчество (при наличии)</w:t>
            </w:r>
          </w:p>
        </w:tc>
        <w:tc>
          <w:tcPr>
            <w:tcW w:w="4706" w:type="dxa"/>
            <w:shd w:val="clear" w:color="auto" w:fill="auto"/>
          </w:tcPr>
          <w:p w14:paraId="6D1DA35A" w14:textId="77777777" w:rsidR="005D2986" w:rsidRPr="005D2986" w:rsidRDefault="005D2986" w:rsidP="005D2986">
            <w:pPr>
              <w:jc w:val="both"/>
              <w:rPr>
                <w:bCs/>
                <w:sz w:val="22"/>
                <w:szCs w:val="22"/>
              </w:rPr>
            </w:pPr>
          </w:p>
        </w:tc>
      </w:tr>
      <w:tr w:rsidR="005D2986" w:rsidRPr="005D2986" w14:paraId="012E6FA9" w14:textId="77777777" w:rsidTr="005D2986">
        <w:tc>
          <w:tcPr>
            <w:tcW w:w="4503" w:type="dxa"/>
            <w:shd w:val="clear" w:color="auto" w:fill="auto"/>
          </w:tcPr>
          <w:p w14:paraId="0C4E1641" w14:textId="77777777" w:rsidR="005D2986" w:rsidRPr="005D2986" w:rsidRDefault="005D2986" w:rsidP="005D2986">
            <w:pPr>
              <w:jc w:val="both"/>
              <w:rPr>
                <w:bCs/>
                <w:sz w:val="22"/>
                <w:szCs w:val="22"/>
              </w:rPr>
            </w:pPr>
            <w:r w:rsidRPr="005D2986">
              <w:rPr>
                <w:bCs/>
                <w:sz w:val="22"/>
                <w:szCs w:val="22"/>
              </w:rPr>
              <w:t>Руководитель (наименование должности)</w:t>
            </w:r>
          </w:p>
        </w:tc>
        <w:tc>
          <w:tcPr>
            <w:tcW w:w="4706" w:type="dxa"/>
            <w:shd w:val="clear" w:color="auto" w:fill="auto"/>
          </w:tcPr>
          <w:p w14:paraId="2AB8735D" w14:textId="77777777" w:rsidR="005D2986" w:rsidRPr="005D2986" w:rsidRDefault="005D2986" w:rsidP="005D2986">
            <w:pPr>
              <w:jc w:val="both"/>
              <w:rPr>
                <w:bCs/>
                <w:sz w:val="22"/>
                <w:szCs w:val="22"/>
              </w:rPr>
            </w:pPr>
          </w:p>
        </w:tc>
      </w:tr>
      <w:tr w:rsidR="005D2986" w:rsidRPr="005D2986" w14:paraId="45C9411F" w14:textId="77777777" w:rsidTr="005D2986">
        <w:tc>
          <w:tcPr>
            <w:tcW w:w="4503" w:type="dxa"/>
            <w:shd w:val="clear" w:color="auto" w:fill="auto"/>
          </w:tcPr>
          <w:p w14:paraId="6D7E54B3" w14:textId="77777777" w:rsidR="005D2986" w:rsidRPr="005D2986" w:rsidRDefault="005D2986" w:rsidP="005D2986">
            <w:pPr>
              <w:jc w:val="both"/>
              <w:rPr>
                <w:bCs/>
                <w:sz w:val="22"/>
                <w:szCs w:val="22"/>
              </w:rPr>
            </w:pPr>
            <w:r w:rsidRPr="005D2986">
              <w:rPr>
                <w:bCs/>
                <w:sz w:val="22"/>
                <w:szCs w:val="22"/>
              </w:rPr>
              <w:t>Фамилия, имя, отчество</w:t>
            </w:r>
          </w:p>
        </w:tc>
        <w:tc>
          <w:tcPr>
            <w:tcW w:w="4706" w:type="dxa"/>
            <w:shd w:val="clear" w:color="auto" w:fill="auto"/>
          </w:tcPr>
          <w:p w14:paraId="22843A9C" w14:textId="77777777" w:rsidR="005D2986" w:rsidRPr="005D2986" w:rsidRDefault="005D2986" w:rsidP="005D2986">
            <w:pPr>
              <w:jc w:val="both"/>
              <w:rPr>
                <w:bCs/>
                <w:sz w:val="22"/>
                <w:szCs w:val="22"/>
              </w:rPr>
            </w:pPr>
          </w:p>
        </w:tc>
      </w:tr>
      <w:tr w:rsidR="005D2986" w:rsidRPr="005D2986" w14:paraId="358B7357" w14:textId="77777777" w:rsidTr="005D2986">
        <w:tc>
          <w:tcPr>
            <w:tcW w:w="4503" w:type="dxa"/>
            <w:shd w:val="clear" w:color="auto" w:fill="auto"/>
          </w:tcPr>
          <w:p w14:paraId="54D422EB" w14:textId="77777777" w:rsidR="005D2986" w:rsidRPr="005D2986" w:rsidRDefault="005D2986" w:rsidP="005D2986">
            <w:pPr>
              <w:jc w:val="both"/>
              <w:rPr>
                <w:bCs/>
                <w:sz w:val="22"/>
                <w:szCs w:val="22"/>
              </w:rPr>
            </w:pPr>
            <w:r w:rsidRPr="005D2986">
              <w:rPr>
                <w:bCs/>
                <w:sz w:val="22"/>
                <w:szCs w:val="22"/>
              </w:rPr>
              <w:t>Контактный телефон</w:t>
            </w:r>
          </w:p>
        </w:tc>
        <w:tc>
          <w:tcPr>
            <w:tcW w:w="4706" w:type="dxa"/>
            <w:shd w:val="clear" w:color="auto" w:fill="auto"/>
          </w:tcPr>
          <w:p w14:paraId="694C7759" w14:textId="77777777" w:rsidR="005D2986" w:rsidRPr="005D2986" w:rsidRDefault="005D2986" w:rsidP="005D2986">
            <w:pPr>
              <w:jc w:val="both"/>
              <w:rPr>
                <w:bCs/>
                <w:sz w:val="22"/>
                <w:szCs w:val="22"/>
              </w:rPr>
            </w:pPr>
          </w:p>
        </w:tc>
      </w:tr>
      <w:tr w:rsidR="005D2986" w:rsidRPr="005D2986" w14:paraId="1A62D990" w14:textId="77777777" w:rsidTr="005D2986">
        <w:tc>
          <w:tcPr>
            <w:tcW w:w="4503" w:type="dxa"/>
            <w:shd w:val="clear" w:color="auto" w:fill="auto"/>
          </w:tcPr>
          <w:p w14:paraId="41D49A8F" w14:textId="77777777" w:rsidR="005D2986" w:rsidRPr="005D2986" w:rsidRDefault="005D2986" w:rsidP="005D2986">
            <w:pPr>
              <w:jc w:val="both"/>
              <w:rPr>
                <w:bCs/>
                <w:sz w:val="22"/>
                <w:szCs w:val="22"/>
              </w:rPr>
            </w:pPr>
            <w:r w:rsidRPr="005D2986">
              <w:rPr>
                <w:bCs/>
                <w:sz w:val="22"/>
                <w:szCs w:val="22"/>
              </w:rPr>
              <w:t xml:space="preserve">Главный бухгалтер </w:t>
            </w:r>
          </w:p>
        </w:tc>
        <w:tc>
          <w:tcPr>
            <w:tcW w:w="4706" w:type="dxa"/>
            <w:shd w:val="clear" w:color="auto" w:fill="auto"/>
          </w:tcPr>
          <w:p w14:paraId="143A4482" w14:textId="77777777" w:rsidR="005D2986" w:rsidRPr="005D2986" w:rsidRDefault="005D2986" w:rsidP="005D2986">
            <w:pPr>
              <w:jc w:val="both"/>
              <w:rPr>
                <w:bCs/>
                <w:sz w:val="22"/>
                <w:szCs w:val="22"/>
              </w:rPr>
            </w:pPr>
          </w:p>
        </w:tc>
      </w:tr>
      <w:tr w:rsidR="005D2986" w:rsidRPr="005D2986" w14:paraId="53361061" w14:textId="77777777" w:rsidTr="005D2986">
        <w:tc>
          <w:tcPr>
            <w:tcW w:w="4503" w:type="dxa"/>
            <w:shd w:val="clear" w:color="auto" w:fill="auto"/>
          </w:tcPr>
          <w:p w14:paraId="5D4134D7" w14:textId="77777777" w:rsidR="005D2986" w:rsidRPr="005D2986" w:rsidRDefault="005D2986" w:rsidP="005D2986">
            <w:pPr>
              <w:jc w:val="both"/>
              <w:rPr>
                <w:bCs/>
                <w:sz w:val="22"/>
                <w:szCs w:val="22"/>
              </w:rPr>
            </w:pPr>
            <w:r w:rsidRPr="005D2986">
              <w:rPr>
                <w:bCs/>
                <w:sz w:val="22"/>
                <w:szCs w:val="22"/>
              </w:rPr>
              <w:t>Фамилия, имя, отчество</w:t>
            </w:r>
          </w:p>
        </w:tc>
        <w:tc>
          <w:tcPr>
            <w:tcW w:w="4706" w:type="dxa"/>
            <w:shd w:val="clear" w:color="auto" w:fill="auto"/>
          </w:tcPr>
          <w:p w14:paraId="2994F98B" w14:textId="77777777" w:rsidR="005D2986" w:rsidRPr="005D2986" w:rsidRDefault="005D2986" w:rsidP="005D2986">
            <w:pPr>
              <w:jc w:val="both"/>
              <w:rPr>
                <w:bCs/>
                <w:sz w:val="22"/>
                <w:szCs w:val="22"/>
              </w:rPr>
            </w:pPr>
          </w:p>
        </w:tc>
      </w:tr>
      <w:tr w:rsidR="005D2986" w:rsidRPr="005D2986" w14:paraId="274DD8FB" w14:textId="77777777" w:rsidTr="005D2986">
        <w:tc>
          <w:tcPr>
            <w:tcW w:w="4503" w:type="dxa"/>
            <w:shd w:val="clear" w:color="auto" w:fill="auto"/>
          </w:tcPr>
          <w:p w14:paraId="5C1F2CA2" w14:textId="77777777" w:rsidR="005D2986" w:rsidRPr="005D2986" w:rsidRDefault="005D2986" w:rsidP="005D2986">
            <w:pPr>
              <w:jc w:val="both"/>
              <w:rPr>
                <w:bCs/>
                <w:sz w:val="22"/>
                <w:szCs w:val="22"/>
              </w:rPr>
            </w:pPr>
            <w:r w:rsidRPr="005D2986">
              <w:rPr>
                <w:bCs/>
                <w:sz w:val="22"/>
                <w:szCs w:val="22"/>
              </w:rPr>
              <w:t>Контактный телефон</w:t>
            </w:r>
          </w:p>
        </w:tc>
        <w:tc>
          <w:tcPr>
            <w:tcW w:w="4706" w:type="dxa"/>
            <w:shd w:val="clear" w:color="auto" w:fill="auto"/>
          </w:tcPr>
          <w:p w14:paraId="33002310" w14:textId="77777777" w:rsidR="005D2986" w:rsidRPr="005D2986" w:rsidRDefault="005D2986" w:rsidP="005D2986">
            <w:pPr>
              <w:jc w:val="both"/>
              <w:rPr>
                <w:bCs/>
                <w:sz w:val="22"/>
                <w:szCs w:val="22"/>
              </w:rPr>
            </w:pPr>
          </w:p>
        </w:tc>
      </w:tr>
    </w:tbl>
    <w:p w14:paraId="7089E98D" w14:textId="77777777" w:rsidR="005D2986" w:rsidRPr="005D2986" w:rsidRDefault="005D2986" w:rsidP="005D2986">
      <w:pPr>
        <w:shd w:val="clear" w:color="auto" w:fill="FFFFFF"/>
        <w:jc w:val="both"/>
        <w:rPr>
          <w:b/>
          <w:bCs/>
        </w:rPr>
      </w:pPr>
    </w:p>
    <w:p w14:paraId="75D1B44A" w14:textId="77777777" w:rsidR="005D2986" w:rsidRPr="005D2986" w:rsidRDefault="005D2986" w:rsidP="005D2986">
      <w:pPr>
        <w:shd w:val="clear" w:color="auto" w:fill="FFFFFF"/>
        <w:ind w:firstLine="708"/>
        <w:rPr>
          <w:bCs/>
        </w:rPr>
      </w:pPr>
      <w:r w:rsidRPr="005D2986">
        <w:rPr>
          <w:bCs/>
        </w:rPr>
        <w:t xml:space="preserve">1.  Виды деятельности, осуществляемые Заявителем. </w:t>
      </w:r>
    </w:p>
    <w:p w14:paraId="08FE74A5" w14:textId="77777777" w:rsidR="005D2986" w:rsidRPr="005D2986" w:rsidRDefault="005D2986" w:rsidP="005D2986">
      <w:pPr>
        <w:shd w:val="clear" w:color="auto" w:fill="FFFFFF"/>
        <w:ind w:firstLine="708"/>
        <w:rPr>
          <w:bCs/>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438"/>
        <w:gridCol w:w="1382"/>
        <w:gridCol w:w="1603"/>
        <w:gridCol w:w="1380"/>
        <w:gridCol w:w="1803"/>
        <w:gridCol w:w="1380"/>
        <w:gridCol w:w="1358"/>
      </w:tblGrid>
      <w:tr w:rsidR="005D2986" w:rsidRPr="005D2986" w14:paraId="65120EF0" w14:textId="77777777" w:rsidTr="005D2986">
        <w:tc>
          <w:tcPr>
            <w:tcW w:w="441"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4CD97DD"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w:t>
            </w:r>
          </w:p>
          <w:p w14:paraId="7E47BC6B"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п/п</w:t>
            </w:r>
          </w:p>
        </w:tc>
        <w:tc>
          <w:tcPr>
            <w:tcW w:w="1397"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21144B7C"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 xml:space="preserve">Вид </w:t>
            </w:r>
            <w:proofErr w:type="spellStart"/>
            <w:proofErr w:type="gramStart"/>
            <w:r w:rsidRPr="005D2986">
              <w:rPr>
                <w:rFonts w:eastAsia="Calibri"/>
                <w:sz w:val="22"/>
                <w:szCs w:val="22"/>
                <w:lang w:eastAsia="en-US"/>
              </w:rPr>
              <w:t>деятельнос-ти</w:t>
            </w:r>
            <w:proofErr w:type="spellEnd"/>
            <w:proofErr w:type="gramEnd"/>
          </w:p>
          <w:p w14:paraId="22A09C34"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w:t>
            </w:r>
            <w:proofErr w:type="gramStart"/>
            <w:r w:rsidRPr="005D2986">
              <w:rPr>
                <w:rFonts w:eastAsia="Calibri"/>
                <w:sz w:val="22"/>
                <w:szCs w:val="22"/>
                <w:lang w:eastAsia="en-US"/>
              </w:rPr>
              <w:t>указывает-</w:t>
            </w:r>
            <w:proofErr w:type="spellStart"/>
            <w:r w:rsidRPr="005D2986">
              <w:rPr>
                <w:rFonts w:eastAsia="Calibri"/>
                <w:sz w:val="22"/>
                <w:szCs w:val="22"/>
                <w:lang w:eastAsia="en-US"/>
              </w:rPr>
              <w:t>ся</w:t>
            </w:r>
            <w:proofErr w:type="spellEnd"/>
            <w:proofErr w:type="gramEnd"/>
            <w:r w:rsidRPr="005D2986">
              <w:rPr>
                <w:rFonts w:eastAsia="Calibri"/>
                <w:sz w:val="22"/>
                <w:szCs w:val="22"/>
                <w:lang w:eastAsia="en-US"/>
              </w:rPr>
              <w:t xml:space="preserve"> код ОКВЭД </w:t>
            </w:r>
            <w:r w:rsidRPr="005D2986">
              <w:rPr>
                <w:rFonts w:eastAsia="Calibri"/>
                <w:sz w:val="22"/>
                <w:szCs w:val="22"/>
                <w:lang w:eastAsia="en-US"/>
              </w:rPr>
              <w:br/>
              <w:t xml:space="preserve">и </w:t>
            </w:r>
            <w:proofErr w:type="spellStart"/>
            <w:r w:rsidRPr="005D2986">
              <w:rPr>
                <w:rFonts w:eastAsia="Calibri"/>
                <w:sz w:val="22"/>
                <w:szCs w:val="22"/>
                <w:lang w:eastAsia="en-US"/>
              </w:rPr>
              <w:t>расшиф-ровка</w:t>
            </w:r>
            <w:proofErr w:type="spellEnd"/>
            <w:r w:rsidRPr="005D2986">
              <w:rPr>
                <w:rFonts w:eastAsia="Calibri"/>
                <w:sz w:val="22"/>
                <w:szCs w:val="22"/>
                <w:lang w:eastAsia="en-US"/>
              </w:rPr>
              <w:t>)</w:t>
            </w:r>
          </w:p>
        </w:tc>
        <w:tc>
          <w:tcPr>
            <w:tcW w:w="3016" w:type="dxa"/>
            <w:gridSpan w:val="2"/>
            <w:tcBorders>
              <w:top w:val="single" w:sz="4" w:space="0" w:color="00000A"/>
              <w:left w:val="single" w:sz="4" w:space="0" w:color="00000A"/>
              <w:bottom w:val="single" w:sz="4" w:space="0" w:color="00000A"/>
              <w:right w:val="single" w:sz="4" w:space="0" w:color="00000A"/>
            </w:tcBorders>
            <w:shd w:val="clear" w:color="auto" w:fill="auto"/>
          </w:tcPr>
          <w:p w14:paraId="06954DA9"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Выручка, руб.*</w:t>
            </w:r>
          </w:p>
        </w:tc>
        <w:tc>
          <w:tcPr>
            <w:tcW w:w="3219" w:type="dxa"/>
            <w:gridSpan w:val="2"/>
            <w:tcBorders>
              <w:top w:val="single" w:sz="4" w:space="0" w:color="00000A"/>
              <w:left w:val="single" w:sz="4" w:space="0" w:color="00000A"/>
              <w:bottom w:val="single" w:sz="4" w:space="0" w:color="00000A"/>
              <w:right w:val="single" w:sz="4" w:space="0" w:color="00000A"/>
            </w:tcBorders>
            <w:shd w:val="clear" w:color="auto" w:fill="auto"/>
          </w:tcPr>
          <w:p w14:paraId="28D10CE9"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Доля в общей выручке, (%)</w:t>
            </w:r>
          </w:p>
        </w:tc>
        <w:tc>
          <w:tcPr>
            <w:tcW w:w="1373" w:type="dxa"/>
            <w:vMerge w:val="restart"/>
            <w:tcBorders>
              <w:top w:val="single" w:sz="4" w:space="0" w:color="00000A"/>
              <w:left w:val="single" w:sz="4" w:space="0" w:color="00000A"/>
              <w:bottom w:val="single" w:sz="4" w:space="0" w:color="00000A"/>
              <w:right w:val="single" w:sz="4" w:space="0" w:color="00000A"/>
            </w:tcBorders>
            <w:shd w:val="clear" w:color="auto" w:fill="auto"/>
          </w:tcPr>
          <w:p w14:paraId="76E9092E"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 xml:space="preserve">С какого момента </w:t>
            </w:r>
            <w:proofErr w:type="spellStart"/>
            <w:proofErr w:type="gramStart"/>
            <w:r w:rsidRPr="005D2986">
              <w:rPr>
                <w:rFonts w:eastAsia="Calibri"/>
                <w:sz w:val="22"/>
                <w:szCs w:val="22"/>
                <w:lang w:eastAsia="en-US"/>
              </w:rPr>
              <w:t>осуществ-ляется</w:t>
            </w:r>
            <w:proofErr w:type="spellEnd"/>
            <w:proofErr w:type="gramEnd"/>
            <w:r w:rsidRPr="005D2986">
              <w:rPr>
                <w:rFonts w:eastAsia="Calibri"/>
                <w:sz w:val="22"/>
                <w:szCs w:val="22"/>
                <w:lang w:eastAsia="en-US"/>
              </w:rPr>
              <w:t xml:space="preserve"> данный вид деятель-</w:t>
            </w:r>
            <w:proofErr w:type="spellStart"/>
            <w:r w:rsidRPr="005D2986">
              <w:rPr>
                <w:rFonts w:eastAsia="Calibri"/>
                <w:sz w:val="22"/>
                <w:szCs w:val="22"/>
                <w:lang w:eastAsia="en-US"/>
              </w:rPr>
              <w:t>ности</w:t>
            </w:r>
            <w:proofErr w:type="spellEnd"/>
          </w:p>
        </w:tc>
      </w:tr>
      <w:tr w:rsidR="005D2986" w:rsidRPr="005D2986" w14:paraId="38BBCDC0" w14:textId="77777777" w:rsidTr="005D2986">
        <w:tc>
          <w:tcPr>
            <w:tcW w:w="441" w:type="dxa"/>
            <w:vMerge/>
            <w:tcBorders>
              <w:top w:val="single" w:sz="4" w:space="0" w:color="00000A"/>
              <w:left w:val="single" w:sz="4" w:space="0" w:color="00000A"/>
              <w:bottom w:val="single" w:sz="4" w:space="0" w:color="00000A"/>
              <w:right w:val="single" w:sz="4" w:space="0" w:color="00000A"/>
            </w:tcBorders>
            <w:shd w:val="clear" w:color="auto" w:fill="auto"/>
          </w:tcPr>
          <w:p w14:paraId="00D3F651" w14:textId="77777777" w:rsidR="005D2986" w:rsidRPr="005D2986" w:rsidRDefault="005D2986" w:rsidP="005D2986">
            <w:pPr>
              <w:spacing w:line="276" w:lineRule="auto"/>
              <w:jc w:val="center"/>
              <w:rPr>
                <w:rFonts w:eastAsia="Calibri"/>
                <w:sz w:val="22"/>
                <w:szCs w:val="22"/>
                <w:lang w:eastAsia="en-US"/>
              </w:rPr>
            </w:pPr>
          </w:p>
        </w:tc>
        <w:tc>
          <w:tcPr>
            <w:tcW w:w="1397" w:type="dxa"/>
            <w:vMerge/>
            <w:tcBorders>
              <w:top w:val="single" w:sz="4" w:space="0" w:color="00000A"/>
              <w:left w:val="single" w:sz="4" w:space="0" w:color="00000A"/>
              <w:bottom w:val="single" w:sz="4" w:space="0" w:color="00000A"/>
              <w:right w:val="single" w:sz="4" w:space="0" w:color="00000A"/>
            </w:tcBorders>
            <w:shd w:val="clear" w:color="auto" w:fill="auto"/>
          </w:tcPr>
          <w:p w14:paraId="5E9D2ED5" w14:textId="77777777" w:rsidR="005D2986" w:rsidRPr="005D2986" w:rsidRDefault="005D2986" w:rsidP="005D2986">
            <w:pPr>
              <w:spacing w:line="276" w:lineRule="auto"/>
              <w:jc w:val="both"/>
              <w:rPr>
                <w:rFonts w:eastAsia="Calibri"/>
                <w:sz w:val="22"/>
                <w:szCs w:val="22"/>
                <w:lang w:eastAsia="en-US"/>
              </w:rPr>
            </w:pPr>
          </w:p>
        </w:tc>
        <w:tc>
          <w:tcPr>
            <w:tcW w:w="1621" w:type="dxa"/>
            <w:tcBorders>
              <w:top w:val="single" w:sz="4" w:space="0" w:color="00000A"/>
              <w:left w:val="single" w:sz="4" w:space="0" w:color="00000A"/>
              <w:bottom w:val="single" w:sz="4" w:space="0" w:color="00000A"/>
              <w:right w:val="single" w:sz="4" w:space="0" w:color="00000A"/>
            </w:tcBorders>
            <w:shd w:val="clear" w:color="auto" w:fill="auto"/>
          </w:tcPr>
          <w:p w14:paraId="4F1A7E11" w14:textId="77777777" w:rsidR="005D2986" w:rsidRPr="005D2986" w:rsidRDefault="005D2986" w:rsidP="005D2986">
            <w:pPr>
              <w:rPr>
                <w:rFonts w:eastAsia="Calibri"/>
                <w:sz w:val="22"/>
                <w:szCs w:val="22"/>
                <w:lang w:eastAsia="en-US"/>
              </w:rPr>
            </w:pPr>
            <w:r w:rsidRPr="005D2986">
              <w:rPr>
                <w:rFonts w:eastAsia="Calibri"/>
                <w:sz w:val="22"/>
                <w:szCs w:val="22"/>
                <w:lang w:eastAsia="en-US"/>
              </w:rPr>
              <w:t>Предшествующий календарный год</w:t>
            </w: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46632B91" w14:textId="77777777" w:rsidR="005D2986" w:rsidRPr="005D2986" w:rsidRDefault="005D2986" w:rsidP="005D2986">
            <w:pPr>
              <w:rPr>
                <w:rFonts w:eastAsia="Calibri"/>
                <w:sz w:val="22"/>
                <w:szCs w:val="22"/>
                <w:lang w:eastAsia="en-US"/>
              </w:rPr>
            </w:pPr>
            <w:r w:rsidRPr="005D2986">
              <w:rPr>
                <w:rFonts w:eastAsia="Calibri"/>
                <w:sz w:val="22"/>
                <w:szCs w:val="22"/>
                <w:lang w:eastAsia="en-US"/>
              </w:rPr>
              <w:t xml:space="preserve">текущий календарный год (по состоянию на первое число месяца, </w:t>
            </w:r>
            <w:r w:rsidRPr="005D2986">
              <w:rPr>
                <w:rFonts w:eastAsia="Calibri"/>
                <w:sz w:val="22"/>
                <w:szCs w:val="22"/>
                <w:lang w:eastAsia="en-US"/>
              </w:rPr>
              <w:br/>
              <w:t>в котором объявлен конкурсный отбор)</w:t>
            </w:r>
          </w:p>
        </w:tc>
        <w:tc>
          <w:tcPr>
            <w:tcW w:w="1824" w:type="dxa"/>
            <w:tcBorders>
              <w:top w:val="single" w:sz="4" w:space="0" w:color="00000A"/>
              <w:left w:val="single" w:sz="4" w:space="0" w:color="00000A"/>
              <w:bottom w:val="single" w:sz="4" w:space="0" w:color="00000A"/>
              <w:right w:val="single" w:sz="4" w:space="0" w:color="00000A"/>
            </w:tcBorders>
            <w:shd w:val="clear" w:color="auto" w:fill="auto"/>
          </w:tcPr>
          <w:p w14:paraId="658B27E6" w14:textId="77777777" w:rsidR="005D2986" w:rsidRPr="005D2986" w:rsidRDefault="005D2986" w:rsidP="005D2986">
            <w:pPr>
              <w:rPr>
                <w:rFonts w:eastAsia="Calibri"/>
                <w:sz w:val="22"/>
                <w:szCs w:val="22"/>
                <w:lang w:eastAsia="en-US"/>
              </w:rPr>
            </w:pPr>
            <w:r w:rsidRPr="005D2986">
              <w:rPr>
                <w:rFonts w:eastAsia="Calibri"/>
                <w:sz w:val="22"/>
                <w:szCs w:val="22"/>
                <w:lang w:eastAsia="en-US"/>
              </w:rPr>
              <w:t>предшествующий календарный год</w:t>
            </w: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268694AC" w14:textId="77777777" w:rsidR="005D2986" w:rsidRPr="005D2986" w:rsidRDefault="005D2986" w:rsidP="005D2986">
            <w:pPr>
              <w:rPr>
                <w:rFonts w:eastAsia="Calibri"/>
                <w:sz w:val="22"/>
                <w:szCs w:val="22"/>
                <w:lang w:eastAsia="en-US"/>
              </w:rPr>
            </w:pPr>
            <w:r w:rsidRPr="005D2986">
              <w:rPr>
                <w:rFonts w:eastAsia="Calibri"/>
                <w:sz w:val="22"/>
                <w:szCs w:val="22"/>
                <w:lang w:eastAsia="en-US"/>
              </w:rPr>
              <w:t xml:space="preserve">текущий календарный год (по состоянию на первое число месяца, </w:t>
            </w:r>
            <w:r w:rsidRPr="005D2986">
              <w:rPr>
                <w:rFonts w:eastAsia="Calibri"/>
                <w:sz w:val="22"/>
                <w:szCs w:val="22"/>
                <w:lang w:eastAsia="en-US"/>
              </w:rPr>
              <w:br/>
              <w:t>в котором объявлен конкурсный отбор)</w:t>
            </w:r>
          </w:p>
        </w:tc>
        <w:tc>
          <w:tcPr>
            <w:tcW w:w="1373" w:type="dxa"/>
            <w:vMerge/>
            <w:tcBorders>
              <w:top w:val="single" w:sz="4" w:space="0" w:color="00000A"/>
              <w:left w:val="single" w:sz="4" w:space="0" w:color="00000A"/>
              <w:bottom w:val="single" w:sz="4" w:space="0" w:color="00000A"/>
              <w:right w:val="single" w:sz="4" w:space="0" w:color="00000A"/>
            </w:tcBorders>
            <w:shd w:val="clear" w:color="auto" w:fill="auto"/>
          </w:tcPr>
          <w:p w14:paraId="14025677" w14:textId="77777777" w:rsidR="005D2986" w:rsidRPr="005D2986" w:rsidRDefault="005D2986" w:rsidP="005D2986">
            <w:pPr>
              <w:spacing w:line="276" w:lineRule="auto"/>
              <w:jc w:val="both"/>
              <w:rPr>
                <w:rFonts w:eastAsia="Calibri"/>
                <w:sz w:val="22"/>
                <w:szCs w:val="22"/>
                <w:lang w:eastAsia="en-US"/>
              </w:rPr>
            </w:pPr>
          </w:p>
        </w:tc>
      </w:tr>
      <w:tr w:rsidR="005D2986" w:rsidRPr="005D2986" w14:paraId="7DD4D566" w14:textId="77777777" w:rsidTr="005D2986">
        <w:tc>
          <w:tcPr>
            <w:tcW w:w="441" w:type="dxa"/>
            <w:tcBorders>
              <w:top w:val="single" w:sz="4" w:space="0" w:color="00000A"/>
              <w:left w:val="single" w:sz="4" w:space="0" w:color="00000A"/>
              <w:bottom w:val="single" w:sz="4" w:space="0" w:color="00000A"/>
              <w:right w:val="single" w:sz="4" w:space="0" w:color="00000A"/>
            </w:tcBorders>
            <w:shd w:val="clear" w:color="auto" w:fill="auto"/>
          </w:tcPr>
          <w:p w14:paraId="17D11346"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1.</w:t>
            </w:r>
          </w:p>
        </w:tc>
        <w:tc>
          <w:tcPr>
            <w:tcW w:w="1397" w:type="dxa"/>
            <w:tcBorders>
              <w:top w:val="single" w:sz="4" w:space="0" w:color="00000A"/>
              <w:left w:val="single" w:sz="4" w:space="0" w:color="00000A"/>
              <w:bottom w:val="single" w:sz="4" w:space="0" w:color="00000A"/>
              <w:right w:val="single" w:sz="4" w:space="0" w:color="00000A"/>
            </w:tcBorders>
            <w:shd w:val="clear" w:color="auto" w:fill="auto"/>
          </w:tcPr>
          <w:p w14:paraId="4ADD13B6" w14:textId="77777777" w:rsidR="005D2986" w:rsidRPr="005D2986" w:rsidRDefault="005D2986" w:rsidP="005D2986">
            <w:pPr>
              <w:spacing w:line="276" w:lineRule="auto"/>
              <w:jc w:val="both"/>
              <w:rPr>
                <w:rFonts w:eastAsia="Calibri"/>
                <w:sz w:val="22"/>
                <w:szCs w:val="22"/>
                <w:lang w:eastAsia="en-US"/>
              </w:rPr>
            </w:pPr>
          </w:p>
        </w:tc>
        <w:tc>
          <w:tcPr>
            <w:tcW w:w="1621" w:type="dxa"/>
            <w:tcBorders>
              <w:top w:val="single" w:sz="4" w:space="0" w:color="00000A"/>
              <w:left w:val="single" w:sz="4" w:space="0" w:color="00000A"/>
              <w:bottom w:val="single" w:sz="4" w:space="0" w:color="00000A"/>
              <w:right w:val="single" w:sz="4" w:space="0" w:color="00000A"/>
            </w:tcBorders>
            <w:shd w:val="clear" w:color="auto" w:fill="auto"/>
          </w:tcPr>
          <w:p w14:paraId="1E49F833" w14:textId="77777777" w:rsidR="005D2986" w:rsidRPr="005D2986" w:rsidRDefault="005D2986" w:rsidP="005D2986">
            <w:pPr>
              <w:spacing w:line="276" w:lineRule="auto"/>
              <w:jc w:val="both"/>
              <w:rPr>
                <w:rFonts w:eastAsia="Calibri"/>
                <w:sz w:val="22"/>
                <w:szCs w:val="22"/>
                <w:lang w:eastAsia="en-US"/>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16C37028" w14:textId="77777777" w:rsidR="005D2986" w:rsidRPr="005D2986" w:rsidRDefault="005D2986" w:rsidP="005D2986">
            <w:pPr>
              <w:spacing w:line="276" w:lineRule="auto"/>
              <w:jc w:val="both"/>
              <w:rPr>
                <w:rFonts w:eastAsia="Calibri"/>
                <w:sz w:val="22"/>
                <w:szCs w:val="22"/>
                <w:lang w:eastAsia="en-US"/>
              </w:rPr>
            </w:pPr>
          </w:p>
        </w:tc>
        <w:tc>
          <w:tcPr>
            <w:tcW w:w="1824" w:type="dxa"/>
            <w:tcBorders>
              <w:top w:val="single" w:sz="4" w:space="0" w:color="00000A"/>
              <w:left w:val="single" w:sz="4" w:space="0" w:color="00000A"/>
              <w:bottom w:val="single" w:sz="4" w:space="0" w:color="00000A"/>
              <w:right w:val="single" w:sz="4" w:space="0" w:color="00000A"/>
            </w:tcBorders>
            <w:shd w:val="clear" w:color="auto" w:fill="auto"/>
          </w:tcPr>
          <w:p w14:paraId="62B267C6" w14:textId="77777777" w:rsidR="005D2986" w:rsidRPr="005D2986" w:rsidRDefault="005D2986" w:rsidP="005D2986">
            <w:pPr>
              <w:spacing w:line="276" w:lineRule="auto"/>
              <w:jc w:val="both"/>
              <w:rPr>
                <w:rFonts w:eastAsia="Calibri"/>
                <w:sz w:val="22"/>
                <w:szCs w:val="22"/>
                <w:lang w:eastAsia="en-US"/>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71440E70" w14:textId="77777777" w:rsidR="005D2986" w:rsidRPr="005D2986" w:rsidRDefault="005D2986" w:rsidP="005D2986">
            <w:pPr>
              <w:spacing w:line="276" w:lineRule="auto"/>
              <w:jc w:val="both"/>
              <w:rPr>
                <w:rFonts w:eastAsia="Calibri"/>
                <w:sz w:val="22"/>
                <w:szCs w:val="22"/>
                <w:lang w:eastAsia="en-US"/>
              </w:rPr>
            </w:pPr>
          </w:p>
        </w:tc>
        <w:tc>
          <w:tcPr>
            <w:tcW w:w="1373" w:type="dxa"/>
            <w:tcBorders>
              <w:top w:val="single" w:sz="4" w:space="0" w:color="00000A"/>
              <w:left w:val="single" w:sz="4" w:space="0" w:color="00000A"/>
              <w:bottom w:val="single" w:sz="4" w:space="0" w:color="00000A"/>
              <w:right w:val="single" w:sz="4" w:space="0" w:color="00000A"/>
            </w:tcBorders>
            <w:shd w:val="clear" w:color="auto" w:fill="auto"/>
          </w:tcPr>
          <w:p w14:paraId="5AEAD406" w14:textId="77777777" w:rsidR="005D2986" w:rsidRPr="005D2986" w:rsidRDefault="005D2986" w:rsidP="005D2986">
            <w:pPr>
              <w:spacing w:line="276" w:lineRule="auto"/>
              <w:jc w:val="both"/>
              <w:rPr>
                <w:rFonts w:eastAsia="Calibri"/>
                <w:sz w:val="22"/>
                <w:szCs w:val="22"/>
                <w:lang w:eastAsia="en-US"/>
              </w:rPr>
            </w:pPr>
          </w:p>
        </w:tc>
      </w:tr>
      <w:tr w:rsidR="005D2986" w:rsidRPr="005D2986" w14:paraId="6E96B3B6" w14:textId="77777777" w:rsidTr="005D2986">
        <w:tc>
          <w:tcPr>
            <w:tcW w:w="441" w:type="dxa"/>
            <w:tcBorders>
              <w:top w:val="single" w:sz="4" w:space="0" w:color="00000A"/>
              <w:left w:val="single" w:sz="4" w:space="0" w:color="00000A"/>
              <w:bottom w:val="single" w:sz="4" w:space="0" w:color="00000A"/>
              <w:right w:val="single" w:sz="4" w:space="0" w:color="00000A"/>
            </w:tcBorders>
            <w:shd w:val="clear" w:color="auto" w:fill="auto"/>
          </w:tcPr>
          <w:p w14:paraId="690BA77C"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2.</w:t>
            </w:r>
          </w:p>
        </w:tc>
        <w:tc>
          <w:tcPr>
            <w:tcW w:w="1397" w:type="dxa"/>
            <w:tcBorders>
              <w:top w:val="single" w:sz="4" w:space="0" w:color="00000A"/>
              <w:left w:val="single" w:sz="4" w:space="0" w:color="00000A"/>
              <w:bottom w:val="single" w:sz="4" w:space="0" w:color="00000A"/>
              <w:right w:val="single" w:sz="4" w:space="0" w:color="00000A"/>
            </w:tcBorders>
            <w:shd w:val="clear" w:color="auto" w:fill="auto"/>
          </w:tcPr>
          <w:p w14:paraId="7F251C94" w14:textId="77777777" w:rsidR="005D2986" w:rsidRPr="005D2986" w:rsidRDefault="005D2986" w:rsidP="005D2986">
            <w:pPr>
              <w:spacing w:line="276" w:lineRule="auto"/>
              <w:jc w:val="both"/>
              <w:rPr>
                <w:rFonts w:eastAsia="Calibri"/>
                <w:sz w:val="22"/>
                <w:szCs w:val="22"/>
                <w:lang w:eastAsia="en-US"/>
              </w:rPr>
            </w:pPr>
          </w:p>
        </w:tc>
        <w:tc>
          <w:tcPr>
            <w:tcW w:w="1621" w:type="dxa"/>
            <w:tcBorders>
              <w:top w:val="single" w:sz="4" w:space="0" w:color="00000A"/>
              <w:left w:val="single" w:sz="4" w:space="0" w:color="00000A"/>
              <w:bottom w:val="single" w:sz="4" w:space="0" w:color="00000A"/>
              <w:right w:val="single" w:sz="4" w:space="0" w:color="00000A"/>
            </w:tcBorders>
            <w:shd w:val="clear" w:color="auto" w:fill="auto"/>
          </w:tcPr>
          <w:p w14:paraId="4DC6667B" w14:textId="77777777" w:rsidR="005D2986" w:rsidRPr="005D2986" w:rsidRDefault="005D2986" w:rsidP="005D2986">
            <w:pPr>
              <w:spacing w:line="276" w:lineRule="auto"/>
              <w:jc w:val="both"/>
              <w:rPr>
                <w:rFonts w:eastAsia="Calibri"/>
                <w:sz w:val="22"/>
                <w:szCs w:val="22"/>
                <w:lang w:eastAsia="en-US"/>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4F565B51" w14:textId="77777777" w:rsidR="005D2986" w:rsidRPr="005D2986" w:rsidRDefault="005D2986" w:rsidP="005D2986">
            <w:pPr>
              <w:spacing w:line="276" w:lineRule="auto"/>
              <w:jc w:val="both"/>
              <w:rPr>
                <w:rFonts w:eastAsia="Calibri"/>
                <w:sz w:val="22"/>
                <w:szCs w:val="22"/>
                <w:lang w:eastAsia="en-US"/>
              </w:rPr>
            </w:pPr>
          </w:p>
        </w:tc>
        <w:tc>
          <w:tcPr>
            <w:tcW w:w="1824" w:type="dxa"/>
            <w:tcBorders>
              <w:top w:val="single" w:sz="4" w:space="0" w:color="00000A"/>
              <w:left w:val="single" w:sz="4" w:space="0" w:color="00000A"/>
              <w:bottom w:val="single" w:sz="4" w:space="0" w:color="00000A"/>
              <w:right w:val="single" w:sz="4" w:space="0" w:color="00000A"/>
            </w:tcBorders>
            <w:shd w:val="clear" w:color="auto" w:fill="auto"/>
          </w:tcPr>
          <w:p w14:paraId="3EFA1C13" w14:textId="77777777" w:rsidR="005D2986" w:rsidRPr="005D2986" w:rsidRDefault="005D2986" w:rsidP="005D2986">
            <w:pPr>
              <w:spacing w:line="276" w:lineRule="auto"/>
              <w:jc w:val="both"/>
              <w:rPr>
                <w:rFonts w:eastAsia="Calibri"/>
                <w:sz w:val="22"/>
                <w:szCs w:val="22"/>
                <w:lang w:eastAsia="en-US"/>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1C13E317" w14:textId="77777777" w:rsidR="005D2986" w:rsidRPr="005D2986" w:rsidRDefault="005D2986" w:rsidP="005D2986">
            <w:pPr>
              <w:spacing w:line="276" w:lineRule="auto"/>
              <w:jc w:val="both"/>
              <w:rPr>
                <w:rFonts w:eastAsia="Calibri"/>
                <w:sz w:val="22"/>
                <w:szCs w:val="22"/>
                <w:lang w:eastAsia="en-US"/>
              </w:rPr>
            </w:pPr>
          </w:p>
        </w:tc>
        <w:tc>
          <w:tcPr>
            <w:tcW w:w="1373" w:type="dxa"/>
            <w:tcBorders>
              <w:top w:val="single" w:sz="4" w:space="0" w:color="00000A"/>
              <w:left w:val="single" w:sz="4" w:space="0" w:color="00000A"/>
              <w:bottom w:val="single" w:sz="4" w:space="0" w:color="00000A"/>
              <w:right w:val="single" w:sz="4" w:space="0" w:color="00000A"/>
            </w:tcBorders>
            <w:shd w:val="clear" w:color="auto" w:fill="auto"/>
          </w:tcPr>
          <w:p w14:paraId="41FBA932" w14:textId="77777777" w:rsidR="005D2986" w:rsidRPr="005D2986" w:rsidRDefault="005D2986" w:rsidP="005D2986">
            <w:pPr>
              <w:spacing w:line="276" w:lineRule="auto"/>
              <w:jc w:val="both"/>
              <w:rPr>
                <w:rFonts w:eastAsia="Calibri"/>
                <w:sz w:val="22"/>
                <w:szCs w:val="22"/>
                <w:lang w:eastAsia="en-US"/>
              </w:rPr>
            </w:pPr>
          </w:p>
        </w:tc>
      </w:tr>
      <w:tr w:rsidR="005D2986" w:rsidRPr="005D2986" w14:paraId="19666587" w14:textId="77777777" w:rsidTr="005D2986">
        <w:tc>
          <w:tcPr>
            <w:tcW w:w="441" w:type="dxa"/>
            <w:tcBorders>
              <w:top w:val="single" w:sz="4" w:space="0" w:color="00000A"/>
              <w:left w:val="single" w:sz="4" w:space="0" w:color="00000A"/>
              <w:bottom w:val="single" w:sz="4" w:space="0" w:color="00000A"/>
              <w:right w:val="single" w:sz="4" w:space="0" w:color="00000A"/>
            </w:tcBorders>
            <w:shd w:val="clear" w:color="auto" w:fill="auto"/>
          </w:tcPr>
          <w:p w14:paraId="26793113" w14:textId="77777777" w:rsidR="005D2986" w:rsidRPr="005D2986" w:rsidRDefault="005D2986" w:rsidP="005D2986">
            <w:pPr>
              <w:spacing w:line="276" w:lineRule="auto"/>
              <w:jc w:val="center"/>
              <w:rPr>
                <w:rFonts w:eastAsia="Calibri"/>
                <w:sz w:val="22"/>
                <w:szCs w:val="22"/>
                <w:lang w:eastAsia="en-US"/>
              </w:rPr>
            </w:pPr>
            <w:r w:rsidRPr="005D2986">
              <w:rPr>
                <w:rFonts w:eastAsia="Calibri"/>
                <w:sz w:val="22"/>
                <w:szCs w:val="22"/>
                <w:lang w:eastAsia="en-US"/>
              </w:rPr>
              <w:t>…</w:t>
            </w:r>
          </w:p>
        </w:tc>
        <w:tc>
          <w:tcPr>
            <w:tcW w:w="1397" w:type="dxa"/>
            <w:tcBorders>
              <w:top w:val="single" w:sz="4" w:space="0" w:color="00000A"/>
              <w:left w:val="single" w:sz="4" w:space="0" w:color="00000A"/>
              <w:bottom w:val="single" w:sz="4" w:space="0" w:color="00000A"/>
              <w:right w:val="single" w:sz="4" w:space="0" w:color="00000A"/>
            </w:tcBorders>
            <w:shd w:val="clear" w:color="auto" w:fill="auto"/>
          </w:tcPr>
          <w:p w14:paraId="125C655F" w14:textId="77777777" w:rsidR="005D2986" w:rsidRPr="005D2986" w:rsidRDefault="005D2986" w:rsidP="005D2986">
            <w:pPr>
              <w:spacing w:line="276" w:lineRule="auto"/>
              <w:jc w:val="both"/>
              <w:rPr>
                <w:rFonts w:eastAsia="Calibri"/>
                <w:sz w:val="22"/>
                <w:szCs w:val="22"/>
                <w:lang w:eastAsia="en-US"/>
              </w:rPr>
            </w:pPr>
          </w:p>
        </w:tc>
        <w:tc>
          <w:tcPr>
            <w:tcW w:w="1621" w:type="dxa"/>
            <w:tcBorders>
              <w:top w:val="single" w:sz="4" w:space="0" w:color="00000A"/>
              <w:left w:val="single" w:sz="4" w:space="0" w:color="00000A"/>
              <w:bottom w:val="single" w:sz="4" w:space="0" w:color="00000A"/>
              <w:right w:val="single" w:sz="4" w:space="0" w:color="00000A"/>
            </w:tcBorders>
            <w:shd w:val="clear" w:color="auto" w:fill="auto"/>
          </w:tcPr>
          <w:p w14:paraId="7DA99B37" w14:textId="77777777" w:rsidR="005D2986" w:rsidRPr="005D2986" w:rsidRDefault="005D2986" w:rsidP="005D2986">
            <w:pPr>
              <w:spacing w:line="276" w:lineRule="auto"/>
              <w:jc w:val="both"/>
              <w:rPr>
                <w:rFonts w:eastAsia="Calibri"/>
                <w:sz w:val="22"/>
                <w:szCs w:val="22"/>
                <w:lang w:eastAsia="en-US"/>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6EB4858A" w14:textId="77777777" w:rsidR="005D2986" w:rsidRPr="005D2986" w:rsidRDefault="005D2986" w:rsidP="005D2986">
            <w:pPr>
              <w:spacing w:line="276" w:lineRule="auto"/>
              <w:jc w:val="both"/>
              <w:rPr>
                <w:rFonts w:eastAsia="Calibri"/>
                <w:sz w:val="22"/>
                <w:szCs w:val="22"/>
                <w:lang w:eastAsia="en-US"/>
              </w:rPr>
            </w:pPr>
          </w:p>
        </w:tc>
        <w:tc>
          <w:tcPr>
            <w:tcW w:w="1824" w:type="dxa"/>
            <w:tcBorders>
              <w:top w:val="single" w:sz="4" w:space="0" w:color="00000A"/>
              <w:left w:val="single" w:sz="4" w:space="0" w:color="00000A"/>
              <w:bottom w:val="single" w:sz="4" w:space="0" w:color="00000A"/>
              <w:right w:val="single" w:sz="4" w:space="0" w:color="00000A"/>
            </w:tcBorders>
            <w:shd w:val="clear" w:color="auto" w:fill="auto"/>
          </w:tcPr>
          <w:p w14:paraId="1E73E304" w14:textId="77777777" w:rsidR="005D2986" w:rsidRPr="005D2986" w:rsidRDefault="005D2986" w:rsidP="005D2986">
            <w:pPr>
              <w:spacing w:line="276" w:lineRule="auto"/>
              <w:jc w:val="both"/>
              <w:rPr>
                <w:rFonts w:eastAsia="Calibri"/>
                <w:sz w:val="22"/>
                <w:szCs w:val="22"/>
                <w:lang w:eastAsia="en-US"/>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5ED8C8DF" w14:textId="77777777" w:rsidR="005D2986" w:rsidRPr="005D2986" w:rsidRDefault="005D2986" w:rsidP="005D2986">
            <w:pPr>
              <w:spacing w:line="276" w:lineRule="auto"/>
              <w:jc w:val="both"/>
              <w:rPr>
                <w:rFonts w:eastAsia="Calibri"/>
                <w:sz w:val="22"/>
                <w:szCs w:val="22"/>
                <w:lang w:eastAsia="en-US"/>
              </w:rPr>
            </w:pPr>
          </w:p>
        </w:tc>
        <w:tc>
          <w:tcPr>
            <w:tcW w:w="1373" w:type="dxa"/>
            <w:tcBorders>
              <w:top w:val="single" w:sz="4" w:space="0" w:color="00000A"/>
              <w:left w:val="single" w:sz="4" w:space="0" w:color="00000A"/>
              <w:bottom w:val="single" w:sz="4" w:space="0" w:color="00000A"/>
              <w:right w:val="single" w:sz="4" w:space="0" w:color="00000A"/>
            </w:tcBorders>
            <w:shd w:val="clear" w:color="auto" w:fill="auto"/>
          </w:tcPr>
          <w:p w14:paraId="3D9F0A99" w14:textId="77777777" w:rsidR="005D2986" w:rsidRPr="005D2986" w:rsidRDefault="005D2986" w:rsidP="005D2986">
            <w:pPr>
              <w:spacing w:line="276" w:lineRule="auto"/>
              <w:jc w:val="both"/>
              <w:rPr>
                <w:rFonts w:eastAsia="Calibri"/>
                <w:sz w:val="22"/>
                <w:szCs w:val="22"/>
                <w:lang w:eastAsia="en-US"/>
              </w:rPr>
            </w:pPr>
          </w:p>
        </w:tc>
      </w:tr>
      <w:tr w:rsidR="005D2986" w:rsidRPr="005D2986" w14:paraId="181663BC" w14:textId="77777777" w:rsidTr="005D2986">
        <w:tc>
          <w:tcPr>
            <w:tcW w:w="441" w:type="dxa"/>
            <w:tcBorders>
              <w:top w:val="single" w:sz="4" w:space="0" w:color="00000A"/>
              <w:left w:val="single" w:sz="4" w:space="0" w:color="00000A"/>
              <w:bottom w:val="single" w:sz="4" w:space="0" w:color="00000A"/>
              <w:right w:val="single" w:sz="4" w:space="0" w:color="00000A"/>
            </w:tcBorders>
            <w:shd w:val="clear" w:color="auto" w:fill="auto"/>
          </w:tcPr>
          <w:p w14:paraId="0851ACA3" w14:textId="77777777" w:rsidR="005D2986" w:rsidRPr="005D2986" w:rsidRDefault="005D2986" w:rsidP="005D2986">
            <w:pPr>
              <w:spacing w:line="276" w:lineRule="auto"/>
              <w:jc w:val="center"/>
              <w:rPr>
                <w:rFonts w:eastAsia="Calibri"/>
                <w:sz w:val="22"/>
                <w:szCs w:val="22"/>
                <w:lang w:eastAsia="en-US"/>
              </w:rPr>
            </w:pPr>
          </w:p>
        </w:tc>
        <w:tc>
          <w:tcPr>
            <w:tcW w:w="1397" w:type="dxa"/>
            <w:tcBorders>
              <w:top w:val="single" w:sz="4" w:space="0" w:color="00000A"/>
              <w:left w:val="single" w:sz="4" w:space="0" w:color="00000A"/>
              <w:bottom w:val="single" w:sz="4" w:space="0" w:color="00000A"/>
              <w:right w:val="single" w:sz="4" w:space="0" w:color="00000A"/>
            </w:tcBorders>
            <w:shd w:val="clear" w:color="auto" w:fill="auto"/>
          </w:tcPr>
          <w:p w14:paraId="40588C5B" w14:textId="77777777" w:rsidR="005D2986" w:rsidRPr="005D2986" w:rsidRDefault="005D2986" w:rsidP="005D2986">
            <w:pPr>
              <w:spacing w:line="276" w:lineRule="auto"/>
              <w:jc w:val="both"/>
              <w:rPr>
                <w:rFonts w:eastAsia="Calibri"/>
                <w:sz w:val="22"/>
                <w:szCs w:val="22"/>
                <w:lang w:eastAsia="en-US"/>
              </w:rPr>
            </w:pPr>
            <w:r w:rsidRPr="005D2986">
              <w:rPr>
                <w:rFonts w:eastAsia="Calibri"/>
                <w:sz w:val="22"/>
                <w:szCs w:val="22"/>
                <w:lang w:eastAsia="en-US"/>
              </w:rPr>
              <w:t xml:space="preserve">Итого </w:t>
            </w:r>
          </w:p>
        </w:tc>
        <w:tc>
          <w:tcPr>
            <w:tcW w:w="1621" w:type="dxa"/>
            <w:tcBorders>
              <w:top w:val="single" w:sz="4" w:space="0" w:color="00000A"/>
              <w:left w:val="single" w:sz="4" w:space="0" w:color="00000A"/>
              <w:bottom w:val="single" w:sz="4" w:space="0" w:color="00000A"/>
              <w:right w:val="single" w:sz="4" w:space="0" w:color="00000A"/>
            </w:tcBorders>
            <w:shd w:val="clear" w:color="auto" w:fill="auto"/>
          </w:tcPr>
          <w:p w14:paraId="200D602B" w14:textId="77777777" w:rsidR="005D2986" w:rsidRPr="005D2986" w:rsidRDefault="005D2986" w:rsidP="005D2986">
            <w:pPr>
              <w:spacing w:line="276" w:lineRule="auto"/>
              <w:jc w:val="both"/>
              <w:rPr>
                <w:rFonts w:eastAsia="Calibri"/>
                <w:sz w:val="22"/>
                <w:szCs w:val="22"/>
                <w:lang w:eastAsia="en-US"/>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3C2F14AF" w14:textId="77777777" w:rsidR="005D2986" w:rsidRPr="005D2986" w:rsidRDefault="005D2986" w:rsidP="005D2986">
            <w:pPr>
              <w:spacing w:line="276" w:lineRule="auto"/>
              <w:jc w:val="both"/>
              <w:rPr>
                <w:rFonts w:eastAsia="Calibri"/>
                <w:sz w:val="22"/>
                <w:szCs w:val="22"/>
                <w:lang w:eastAsia="en-US"/>
              </w:rPr>
            </w:pPr>
          </w:p>
        </w:tc>
        <w:tc>
          <w:tcPr>
            <w:tcW w:w="1824" w:type="dxa"/>
            <w:tcBorders>
              <w:top w:val="single" w:sz="4" w:space="0" w:color="00000A"/>
              <w:left w:val="single" w:sz="4" w:space="0" w:color="00000A"/>
              <w:bottom w:val="single" w:sz="4" w:space="0" w:color="00000A"/>
              <w:right w:val="single" w:sz="4" w:space="0" w:color="00000A"/>
            </w:tcBorders>
            <w:shd w:val="clear" w:color="auto" w:fill="auto"/>
          </w:tcPr>
          <w:p w14:paraId="753946DA" w14:textId="77777777" w:rsidR="005D2986" w:rsidRPr="005D2986" w:rsidRDefault="005D2986" w:rsidP="005D2986">
            <w:pPr>
              <w:spacing w:line="276" w:lineRule="auto"/>
              <w:jc w:val="both"/>
              <w:rPr>
                <w:rFonts w:eastAsia="Calibri"/>
                <w:sz w:val="22"/>
                <w:szCs w:val="22"/>
                <w:lang w:eastAsia="en-US"/>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Pr>
          <w:p w14:paraId="31600BC3" w14:textId="77777777" w:rsidR="005D2986" w:rsidRPr="005D2986" w:rsidRDefault="005D2986" w:rsidP="005D2986">
            <w:pPr>
              <w:spacing w:line="276" w:lineRule="auto"/>
              <w:jc w:val="both"/>
              <w:rPr>
                <w:rFonts w:eastAsia="Calibri"/>
                <w:sz w:val="22"/>
                <w:szCs w:val="22"/>
                <w:lang w:eastAsia="en-US"/>
              </w:rPr>
            </w:pPr>
          </w:p>
        </w:tc>
        <w:tc>
          <w:tcPr>
            <w:tcW w:w="1373" w:type="dxa"/>
            <w:tcBorders>
              <w:top w:val="single" w:sz="4" w:space="0" w:color="00000A"/>
              <w:left w:val="single" w:sz="4" w:space="0" w:color="00000A"/>
              <w:bottom w:val="single" w:sz="4" w:space="0" w:color="00000A"/>
              <w:right w:val="single" w:sz="4" w:space="0" w:color="00000A"/>
            </w:tcBorders>
            <w:shd w:val="clear" w:color="auto" w:fill="auto"/>
          </w:tcPr>
          <w:p w14:paraId="4CB00757" w14:textId="77777777" w:rsidR="005D2986" w:rsidRPr="005D2986" w:rsidRDefault="005D2986" w:rsidP="005D2986">
            <w:pPr>
              <w:spacing w:line="276" w:lineRule="auto"/>
              <w:jc w:val="both"/>
              <w:rPr>
                <w:rFonts w:eastAsia="Calibri"/>
                <w:sz w:val="22"/>
                <w:szCs w:val="22"/>
                <w:lang w:eastAsia="en-US"/>
              </w:rPr>
            </w:pPr>
          </w:p>
        </w:tc>
      </w:tr>
    </w:tbl>
    <w:p w14:paraId="2DFCCF95" w14:textId="77777777" w:rsidR="005D2986" w:rsidRPr="005D2986" w:rsidRDefault="005D2986" w:rsidP="005D2986">
      <w:pPr>
        <w:spacing w:after="200" w:line="276" w:lineRule="auto"/>
        <w:jc w:val="both"/>
        <w:rPr>
          <w:rFonts w:eastAsia="Calibri"/>
          <w:i/>
          <w:lang w:eastAsia="en-US"/>
        </w:rPr>
      </w:pPr>
      <w:r w:rsidRPr="005D2986">
        <w:rPr>
          <w:rFonts w:eastAsia="Calibri"/>
          <w:i/>
          <w:lang w:eastAsia="en-US"/>
        </w:rPr>
        <w:t xml:space="preserve">* выручка указывается без НДС, акцизов и иных обязательных платежей. </w:t>
      </w:r>
    </w:p>
    <w:p w14:paraId="56B44804" w14:textId="77777777" w:rsidR="005D2986" w:rsidRPr="005D2986" w:rsidRDefault="005D2986" w:rsidP="005D2986">
      <w:pPr>
        <w:ind w:firstLine="709"/>
        <w:jc w:val="both"/>
        <w:rPr>
          <w:rFonts w:eastAsia="Calibri"/>
          <w:lang w:eastAsia="en-US"/>
        </w:rPr>
      </w:pPr>
      <w:r w:rsidRPr="005D2986">
        <w:rPr>
          <w:rFonts w:eastAsia="Calibri"/>
          <w:lang w:eastAsia="en-US"/>
        </w:rPr>
        <w:t>Коды ОКПД и расшифровка: _____________________________________________________________________________</w:t>
      </w:r>
    </w:p>
    <w:p w14:paraId="5D3BA6D4" w14:textId="77777777" w:rsidR="005D2986" w:rsidRPr="005D2986" w:rsidRDefault="005D2986" w:rsidP="005D2986">
      <w:pPr>
        <w:ind w:firstLine="709"/>
        <w:jc w:val="both"/>
        <w:rPr>
          <w:rFonts w:eastAsia="Calibri"/>
          <w:lang w:eastAsia="en-US"/>
        </w:rPr>
      </w:pPr>
    </w:p>
    <w:p w14:paraId="547C0A00" w14:textId="77777777" w:rsidR="005D2986" w:rsidRPr="005D2986" w:rsidRDefault="005D2986" w:rsidP="005D2986">
      <w:pPr>
        <w:ind w:firstLine="709"/>
        <w:jc w:val="both"/>
        <w:rPr>
          <w:rFonts w:eastAsia="Calibri"/>
          <w:i/>
          <w:lang w:eastAsia="en-US"/>
        </w:rPr>
      </w:pPr>
      <w:r w:rsidRPr="005D2986">
        <w:rPr>
          <w:rFonts w:eastAsia="Calibri"/>
          <w:i/>
          <w:lang w:eastAsia="en-US"/>
        </w:rPr>
        <w:t xml:space="preserve">В случае если выручка выше предельных значений для отнесения к категории субъектов малого и среднего предпринимательства, то Заявитель предоставляет соответствующие данные за два предшествующих года. </w:t>
      </w:r>
    </w:p>
    <w:p w14:paraId="35988CEC" w14:textId="77777777" w:rsidR="005D2986" w:rsidRPr="005D2986" w:rsidRDefault="005D2986" w:rsidP="0023592C">
      <w:pPr>
        <w:pStyle w:val="a8"/>
        <w:numPr>
          <w:ilvl w:val="1"/>
          <w:numId w:val="4"/>
        </w:numPr>
        <w:jc w:val="both"/>
        <w:rPr>
          <w:rFonts w:eastAsia="Calibri"/>
          <w:lang w:eastAsia="en-US"/>
        </w:rPr>
      </w:pPr>
      <w:r w:rsidRPr="005D2986">
        <w:rPr>
          <w:rFonts w:eastAsia="Calibri"/>
          <w:lang w:eastAsia="en-US"/>
        </w:rPr>
        <w:t>Заполняется для детских центров и дошкольных образовательных центров.</w:t>
      </w:r>
    </w:p>
    <w:p w14:paraId="38631B4B" w14:textId="77777777" w:rsidR="005D2986" w:rsidRPr="005D2986" w:rsidRDefault="005D2986" w:rsidP="005D2986">
      <w:pPr>
        <w:ind w:left="709"/>
        <w:jc w:val="both"/>
        <w:rPr>
          <w:rFonts w:eastAsia="Calibri"/>
          <w:lang w:eastAsia="en-US"/>
        </w:rPr>
      </w:pPr>
    </w:p>
    <w:tbl>
      <w:tblPr>
        <w:tblStyle w:val="91"/>
        <w:tblW w:w="9452" w:type="dxa"/>
        <w:tblCellMar>
          <w:left w:w="103" w:type="dxa"/>
        </w:tblCellMar>
        <w:tblLook w:val="04A0" w:firstRow="1" w:lastRow="0" w:firstColumn="1" w:lastColumn="0" w:noHBand="0" w:noVBand="1"/>
      </w:tblPr>
      <w:tblGrid>
        <w:gridCol w:w="7225"/>
        <w:gridCol w:w="2221"/>
        <w:gridCol w:w="6"/>
      </w:tblGrid>
      <w:tr w:rsidR="005D2986" w:rsidRPr="005D2986" w14:paraId="3144BA5B" w14:textId="77777777" w:rsidTr="005D2986">
        <w:trPr>
          <w:gridAfter w:val="1"/>
          <w:wAfter w:w="6" w:type="dxa"/>
        </w:trPr>
        <w:tc>
          <w:tcPr>
            <w:tcW w:w="7225" w:type="dxa"/>
            <w:shd w:val="clear" w:color="auto" w:fill="auto"/>
          </w:tcPr>
          <w:p w14:paraId="4D1AD2C1" w14:textId="77777777" w:rsidR="005D2986" w:rsidRPr="005D2986" w:rsidRDefault="005D2986" w:rsidP="005D2986">
            <w:pPr>
              <w:jc w:val="both"/>
              <w:rPr>
                <w:rFonts w:eastAsia="Calibri"/>
                <w:sz w:val="22"/>
                <w:szCs w:val="22"/>
                <w:lang w:eastAsia="en-US"/>
              </w:rPr>
            </w:pPr>
            <w:r w:rsidRPr="005D2986">
              <w:rPr>
                <w:rFonts w:eastAsia="Calibri"/>
                <w:sz w:val="22"/>
                <w:szCs w:val="22"/>
                <w:lang w:eastAsia="en-US"/>
              </w:rPr>
              <w:t>Название детского центра / дошкольного образовательного центра</w:t>
            </w:r>
          </w:p>
        </w:tc>
        <w:tc>
          <w:tcPr>
            <w:tcW w:w="2221" w:type="dxa"/>
            <w:shd w:val="clear" w:color="auto" w:fill="auto"/>
          </w:tcPr>
          <w:p w14:paraId="19140D08" w14:textId="77777777" w:rsidR="005D2986" w:rsidRPr="005D2986" w:rsidRDefault="005D2986" w:rsidP="005D2986">
            <w:pPr>
              <w:jc w:val="both"/>
              <w:rPr>
                <w:rFonts w:eastAsia="Calibri"/>
                <w:sz w:val="22"/>
                <w:szCs w:val="22"/>
                <w:lang w:eastAsia="en-US"/>
              </w:rPr>
            </w:pPr>
          </w:p>
        </w:tc>
      </w:tr>
      <w:tr w:rsidR="005D2986" w:rsidRPr="005D2986" w14:paraId="021FB184" w14:textId="77777777" w:rsidTr="005D2986">
        <w:trPr>
          <w:gridAfter w:val="1"/>
          <w:wAfter w:w="6" w:type="dxa"/>
        </w:trPr>
        <w:tc>
          <w:tcPr>
            <w:tcW w:w="7225" w:type="dxa"/>
            <w:shd w:val="clear" w:color="auto" w:fill="auto"/>
          </w:tcPr>
          <w:p w14:paraId="34AE15B8" w14:textId="77777777" w:rsidR="005D2986" w:rsidRPr="005D2986" w:rsidRDefault="005D2986" w:rsidP="005D2986">
            <w:pPr>
              <w:rPr>
                <w:rFonts w:eastAsia="Calibri"/>
                <w:sz w:val="22"/>
                <w:szCs w:val="22"/>
                <w:lang w:eastAsia="en-US"/>
              </w:rPr>
            </w:pPr>
            <w:r w:rsidRPr="005D2986">
              <w:rPr>
                <w:rFonts w:eastAsia="Calibri"/>
                <w:sz w:val="22"/>
                <w:szCs w:val="22"/>
                <w:lang w:eastAsia="en-US"/>
              </w:rPr>
              <w:t>Вместимость детского центра / дошкольного образовательного центра (количество детей для единовременного пребывания)</w:t>
            </w:r>
          </w:p>
        </w:tc>
        <w:tc>
          <w:tcPr>
            <w:tcW w:w="2221" w:type="dxa"/>
            <w:shd w:val="clear" w:color="auto" w:fill="auto"/>
          </w:tcPr>
          <w:p w14:paraId="1583F376" w14:textId="77777777" w:rsidR="005D2986" w:rsidRPr="005D2986" w:rsidRDefault="005D2986" w:rsidP="005D2986">
            <w:pPr>
              <w:jc w:val="both"/>
              <w:rPr>
                <w:rFonts w:eastAsia="Calibri"/>
                <w:sz w:val="22"/>
                <w:szCs w:val="22"/>
                <w:lang w:eastAsia="en-US"/>
              </w:rPr>
            </w:pPr>
          </w:p>
        </w:tc>
      </w:tr>
      <w:tr w:rsidR="005D2986" w:rsidRPr="005D2986" w14:paraId="6559910D" w14:textId="77777777" w:rsidTr="005D2986">
        <w:tc>
          <w:tcPr>
            <w:tcW w:w="9452" w:type="dxa"/>
            <w:gridSpan w:val="3"/>
            <w:shd w:val="clear" w:color="auto" w:fill="auto"/>
          </w:tcPr>
          <w:p w14:paraId="14E9B88C" w14:textId="77777777" w:rsidR="005D2986" w:rsidRPr="005D2986" w:rsidRDefault="005D2986" w:rsidP="005D2986">
            <w:pPr>
              <w:rPr>
                <w:rFonts w:eastAsia="Calibri"/>
                <w:sz w:val="22"/>
                <w:szCs w:val="22"/>
                <w:lang w:eastAsia="en-US"/>
              </w:rPr>
            </w:pPr>
            <w:r w:rsidRPr="005D2986">
              <w:rPr>
                <w:rFonts w:eastAsia="Calibri"/>
                <w:sz w:val="22"/>
                <w:szCs w:val="22"/>
                <w:lang w:eastAsia="en-US"/>
              </w:rPr>
              <w:t>Количество детей, воспользовавшихся услугами детских центров / дошкольных образовательных центров</w:t>
            </w:r>
          </w:p>
        </w:tc>
      </w:tr>
      <w:tr w:rsidR="005D2986" w:rsidRPr="005D2986" w14:paraId="18D3D4B6" w14:textId="77777777" w:rsidTr="005D2986">
        <w:trPr>
          <w:gridAfter w:val="1"/>
          <w:wAfter w:w="6" w:type="dxa"/>
        </w:trPr>
        <w:tc>
          <w:tcPr>
            <w:tcW w:w="7225" w:type="dxa"/>
            <w:shd w:val="clear" w:color="auto" w:fill="auto"/>
          </w:tcPr>
          <w:p w14:paraId="381E876D" w14:textId="77777777" w:rsidR="005D2986" w:rsidRPr="005D2986" w:rsidRDefault="005D2986" w:rsidP="005D2986">
            <w:pPr>
              <w:rPr>
                <w:rFonts w:eastAsia="Calibri"/>
                <w:sz w:val="22"/>
                <w:szCs w:val="22"/>
                <w:lang w:eastAsia="en-US"/>
              </w:rPr>
            </w:pPr>
            <w:r w:rsidRPr="005D2986">
              <w:rPr>
                <w:rFonts w:eastAsia="Calibri"/>
                <w:sz w:val="22"/>
                <w:szCs w:val="22"/>
                <w:lang w:eastAsia="en-US"/>
              </w:rPr>
              <w:t xml:space="preserve">- </w:t>
            </w:r>
            <w:proofErr w:type="gramStart"/>
            <w:r w:rsidRPr="005D2986">
              <w:rPr>
                <w:rFonts w:eastAsia="Calibri"/>
                <w:sz w:val="22"/>
                <w:szCs w:val="22"/>
                <w:lang w:eastAsia="en-US"/>
              </w:rPr>
              <w:t>за год</w:t>
            </w:r>
            <w:proofErr w:type="gramEnd"/>
            <w:r w:rsidRPr="005D2986">
              <w:rPr>
                <w:rFonts w:eastAsia="Calibri"/>
                <w:sz w:val="22"/>
                <w:szCs w:val="22"/>
                <w:lang w:eastAsia="en-US"/>
              </w:rPr>
              <w:t xml:space="preserve"> предшествующий году обращения за субсидией</w:t>
            </w:r>
          </w:p>
        </w:tc>
        <w:tc>
          <w:tcPr>
            <w:tcW w:w="2221" w:type="dxa"/>
            <w:shd w:val="clear" w:color="auto" w:fill="auto"/>
          </w:tcPr>
          <w:p w14:paraId="063E2310" w14:textId="77777777" w:rsidR="005D2986" w:rsidRPr="005D2986" w:rsidRDefault="005D2986" w:rsidP="005D2986">
            <w:pPr>
              <w:jc w:val="both"/>
              <w:rPr>
                <w:rFonts w:eastAsia="Calibri"/>
                <w:sz w:val="22"/>
                <w:szCs w:val="22"/>
                <w:lang w:eastAsia="en-US"/>
              </w:rPr>
            </w:pPr>
          </w:p>
        </w:tc>
      </w:tr>
      <w:tr w:rsidR="005D2986" w:rsidRPr="005D2986" w14:paraId="349E9902" w14:textId="77777777" w:rsidTr="005D2986">
        <w:trPr>
          <w:gridAfter w:val="1"/>
          <w:wAfter w:w="6" w:type="dxa"/>
        </w:trPr>
        <w:tc>
          <w:tcPr>
            <w:tcW w:w="7225" w:type="dxa"/>
            <w:shd w:val="clear" w:color="auto" w:fill="auto"/>
          </w:tcPr>
          <w:p w14:paraId="119410ED" w14:textId="77777777" w:rsidR="005D2986" w:rsidRPr="005D2986" w:rsidRDefault="005D2986" w:rsidP="005D2986">
            <w:pPr>
              <w:rPr>
                <w:rFonts w:eastAsia="Calibri"/>
                <w:sz w:val="22"/>
                <w:szCs w:val="22"/>
                <w:lang w:eastAsia="en-US"/>
              </w:rPr>
            </w:pPr>
            <w:r w:rsidRPr="005D2986">
              <w:rPr>
                <w:rFonts w:eastAsia="Calibri"/>
                <w:sz w:val="22"/>
                <w:szCs w:val="22"/>
                <w:lang w:eastAsia="en-US"/>
              </w:rPr>
              <w:t>- за год обращения за субсидией (планируемое значение)</w:t>
            </w:r>
          </w:p>
        </w:tc>
        <w:tc>
          <w:tcPr>
            <w:tcW w:w="2221" w:type="dxa"/>
            <w:shd w:val="clear" w:color="auto" w:fill="auto"/>
          </w:tcPr>
          <w:p w14:paraId="785A2085" w14:textId="77777777" w:rsidR="005D2986" w:rsidRPr="005D2986" w:rsidRDefault="005D2986" w:rsidP="005D2986">
            <w:pPr>
              <w:jc w:val="both"/>
              <w:rPr>
                <w:rFonts w:eastAsia="Calibri"/>
                <w:sz w:val="22"/>
                <w:szCs w:val="22"/>
                <w:lang w:eastAsia="en-US"/>
              </w:rPr>
            </w:pPr>
          </w:p>
        </w:tc>
      </w:tr>
      <w:tr w:rsidR="005D2986" w:rsidRPr="005D2986" w14:paraId="2C3F327A" w14:textId="77777777" w:rsidTr="005D2986">
        <w:trPr>
          <w:gridAfter w:val="1"/>
          <w:wAfter w:w="6" w:type="dxa"/>
        </w:trPr>
        <w:tc>
          <w:tcPr>
            <w:tcW w:w="7225" w:type="dxa"/>
            <w:shd w:val="clear" w:color="auto" w:fill="auto"/>
          </w:tcPr>
          <w:p w14:paraId="4360C3F5" w14:textId="77777777" w:rsidR="005D2986" w:rsidRPr="005D2986" w:rsidRDefault="005D2986" w:rsidP="005D2986">
            <w:pPr>
              <w:rPr>
                <w:rFonts w:eastAsia="Calibri"/>
                <w:sz w:val="22"/>
                <w:szCs w:val="22"/>
                <w:lang w:eastAsia="en-US"/>
              </w:rPr>
            </w:pPr>
            <w:r w:rsidRPr="005D2986">
              <w:rPr>
                <w:rFonts w:eastAsia="Calibri"/>
                <w:sz w:val="22"/>
                <w:szCs w:val="22"/>
                <w:lang w:eastAsia="en-US"/>
              </w:rPr>
              <w:lastRenderedPageBreak/>
              <w:t>Основные образовательные программы (для дошкольных образовательных центров)</w:t>
            </w:r>
          </w:p>
        </w:tc>
        <w:tc>
          <w:tcPr>
            <w:tcW w:w="2221" w:type="dxa"/>
            <w:shd w:val="clear" w:color="auto" w:fill="auto"/>
          </w:tcPr>
          <w:p w14:paraId="724A6CDC" w14:textId="77777777" w:rsidR="005D2986" w:rsidRPr="005D2986" w:rsidRDefault="005D2986" w:rsidP="005D2986">
            <w:pPr>
              <w:jc w:val="both"/>
              <w:rPr>
                <w:rFonts w:eastAsia="Calibri"/>
                <w:sz w:val="22"/>
                <w:szCs w:val="22"/>
                <w:lang w:eastAsia="en-US"/>
              </w:rPr>
            </w:pPr>
          </w:p>
        </w:tc>
      </w:tr>
      <w:tr w:rsidR="005D2986" w:rsidRPr="005D2986" w14:paraId="46C5E046" w14:textId="77777777" w:rsidTr="005D2986">
        <w:tc>
          <w:tcPr>
            <w:tcW w:w="9452" w:type="dxa"/>
            <w:gridSpan w:val="3"/>
            <w:shd w:val="clear" w:color="auto" w:fill="auto"/>
          </w:tcPr>
          <w:p w14:paraId="0F804438" w14:textId="77777777" w:rsidR="005D2986" w:rsidRPr="005D2986" w:rsidRDefault="005D2986" w:rsidP="005D2986">
            <w:pPr>
              <w:rPr>
                <w:rFonts w:eastAsia="Calibri"/>
                <w:sz w:val="22"/>
                <w:szCs w:val="22"/>
                <w:lang w:eastAsia="en-US"/>
              </w:rPr>
            </w:pPr>
            <w:r w:rsidRPr="005D2986">
              <w:rPr>
                <w:rFonts w:eastAsia="Calibri"/>
                <w:sz w:val="22"/>
                <w:szCs w:val="22"/>
                <w:lang w:eastAsia="en-US"/>
              </w:rPr>
              <w:t>Дополнительно заполняется для ясельных групп (дети до 3-х лет)</w:t>
            </w:r>
          </w:p>
        </w:tc>
      </w:tr>
      <w:tr w:rsidR="005D2986" w:rsidRPr="005D2986" w14:paraId="19BDCE0F" w14:textId="77777777" w:rsidTr="005D2986">
        <w:trPr>
          <w:gridAfter w:val="1"/>
          <w:wAfter w:w="6" w:type="dxa"/>
        </w:trPr>
        <w:tc>
          <w:tcPr>
            <w:tcW w:w="7225" w:type="dxa"/>
            <w:shd w:val="clear" w:color="auto" w:fill="auto"/>
          </w:tcPr>
          <w:p w14:paraId="3039C5A8" w14:textId="77777777" w:rsidR="005D2986" w:rsidRPr="005D2986" w:rsidRDefault="005D2986" w:rsidP="005D2986">
            <w:pPr>
              <w:rPr>
                <w:rFonts w:eastAsia="Calibri"/>
                <w:sz w:val="22"/>
                <w:szCs w:val="22"/>
                <w:lang w:eastAsia="en-US"/>
              </w:rPr>
            </w:pPr>
            <w:r w:rsidRPr="005D2986">
              <w:rPr>
                <w:rFonts w:eastAsia="Calibri"/>
                <w:sz w:val="22"/>
                <w:szCs w:val="22"/>
                <w:lang w:eastAsia="en-US"/>
              </w:rPr>
              <w:t>Год создания ясельной группы</w:t>
            </w:r>
          </w:p>
        </w:tc>
        <w:tc>
          <w:tcPr>
            <w:tcW w:w="2221" w:type="dxa"/>
            <w:shd w:val="clear" w:color="auto" w:fill="auto"/>
          </w:tcPr>
          <w:p w14:paraId="33608AE9" w14:textId="77777777" w:rsidR="005D2986" w:rsidRPr="005D2986" w:rsidRDefault="005D2986" w:rsidP="005D2986">
            <w:pPr>
              <w:jc w:val="both"/>
              <w:rPr>
                <w:rFonts w:eastAsia="Calibri"/>
                <w:sz w:val="22"/>
                <w:szCs w:val="22"/>
                <w:lang w:eastAsia="en-US"/>
              </w:rPr>
            </w:pPr>
          </w:p>
        </w:tc>
      </w:tr>
      <w:tr w:rsidR="005D2986" w:rsidRPr="005D2986" w14:paraId="47F979EC" w14:textId="77777777" w:rsidTr="005D2986">
        <w:trPr>
          <w:gridAfter w:val="1"/>
          <w:wAfter w:w="6" w:type="dxa"/>
        </w:trPr>
        <w:tc>
          <w:tcPr>
            <w:tcW w:w="7225" w:type="dxa"/>
            <w:shd w:val="clear" w:color="auto" w:fill="auto"/>
          </w:tcPr>
          <w:p w14:paraId="2196DEE2" w14:textId="77777777" w:rsidR="005D2986" w:rsidRPr="005D2986" w:rsidRDefault="005D2986" w:rsidP="005D2986">
            <w:pPr>
              <w:rPr>
                <w:rFonts w:eastAsia="Calibri"/>
                <w:sz w:val="22"/>
                <w:szCs w:val="22"/>
                <w:lang w:eastAsia="en-US"/>
              </w:rPr>
            </w:pPr>
            <w:r w:rsidRPr="005D2986">
              <w:rPr>
                <w:rFonts w:eastAsia="Calibri"/>
                <w:sz w:val="22"/>
                <w:szCs w:val="22"/>
                <w:lang w:eastAsia="en-US"/>
              </w:rPr>
              <w:t>Вместимость ясельной группы (количество детей для единовременного пребывания)</w:t>
            </w:r>
          </w:p>
        </w:tc>
        <w:tc>
          <w:tcPr>
            <w:tcW w:w="2221" w:type="dxa"/>
            <w:shd w:val="clear" w:color="auto" w:fill="auto"/>
          </w:tcPr>
          <w:p w14:paraId="33F137E1" w14:textId="77777777" w:rsidR="005D2986" w:rsidRPr="005D2986" w:rsidRDefault="005D2986" w:rsidP="005D2986">
            <w:pPr>
              <w:jc w:val="both"/>
              <w:rPr>
                <w:rFonts w:eastAsia="Calibri"/>
                <w:sz w:val="22"/>
                <w:szCs w:val="22"/>
                <w:lang w:eastAsia="en-US"/>
              </w:rPr>
            </w:pPr>
          </w:p>
        </w:tc>
      </w:tr>
      <w:tr w:rsidR="005D2986" w:rsidRPr="005D2986" w14:paraId="197C324E" w14:textId="77777777" w:rsidTr="005D2986">
        <w:tc>
          <w:tcPr>
            <w:tcW w:w="9452" w:type="dxa"/>
            <w:gridSpan w:val="3"/>
            <w:shd w:val="clear" w:color="auto" w:fill="auto"/>
          </w:tcPr>
          <w:p w14:paraId="48C71BA4" w14:textId="77777777" w:rsidR="005D2986" w:rsidRPr="005D2986" w:rsidRDefault="005D2986" w:rsidP="005D2986">
            <w:pPr>
              <w:rPr>
                <w:rFonts w:eastAsia="Calibri"/>
                <w:sz w:val="22"/>
                <w:szCs w:val="22"/>
                <w:lang w:eastAsia="en-US"/>
              </w:rPr>
            </w:pPr>
            <w:r w:rsidRPr="005D2986">
              <w:rPr>
                <w:rFonts w:eastAsia="Calibri"/>
                <w:sz w:val="22"/>
                <w:szCs w:val="22"/>
                <w:lang w:eastAsia="en-US"/>
              </w:rPr>
              <w:t>Количество детей, воспользовавшихся услугами ясельной группы:</w:t>
            </w:r>
          </w:p>
        </w:tc>
      </w:tr>
      <w:tr w:rsidR="005D2986" w:rsidRPr="005D2986" w14:paraId="77C0B650" w14:textId="77777777" w:rsidTr="005D2986">
        <w:trPr>
          <w:gridAfter w:val="1"/>
          <w:wAfter w:w="6" w:type="dxa"/>
        </w:trPr>
        <w:tc>
          <w:tcPr>
            <w:tcW w:w="7225" w:type="dxa"/>
            <w:shd w:val="clear" w:color="auto" w:fill="auto"/>
          </w:tcPr>
          <w:p w14:paraId="4CA29800" w14:textId="77777777" w:rsidR="005D2986" w:rsidRPr="005D2986" w:rsidRDefault="005D2986" w:rsidP="005D2986">
            <w:pPr>
              <w:rPr>
                <w:rFonts w:eastAsia="Calibri"/>
                <w:sz w:val="22"/>
                <w:szCs w:val="22"/>
                <w:lang w:eastAsia="en-US"/>
              </w:rPr>
            </w:pPr>
            <w:r w:rsidRPr="005D2986">
              <w:rPr>
                <w:rFonts w:eastAsia="Calibri"/>
                <w:sz w:val="22"/>
                <w:szCs w:val="22"/>
                <w:lang w:eastAsia="en-US"/>
              </w:rPr>
              <w:t>- за год, предшествующий году обращения за субсидией</w:t>
            </w:r>
          </w:p>
        </w:tc>
        <w:tc>
          <w:tcPr>
            <w:tcW w:w="2221" w:type="dxa"/>
            <w:shd w:val="clear" w:color="auto" w:fill="auto"/>
          </w:tcPr>
          <w:p w14:paraId="14AE24A6" w14:textId="77777777" w:rsidR="005D2986" w:rsidRPr="005D2986" w:rsidRDefault="005D2986" w:rsidP="005D2986">
            <w:pPr>
              <w:jc w:val="both"/>
              <w:rPr>
                <w:rFonts w:eastAsia="Calibri"/>
                <w:sz w:val="22"/>
                <w:szCs w:val="22"/>
                <w:lang w:eastAsia="en-US"/>
              </w:rPr>
            </w:pPr>
          </w:p>
        </w:tc>
      </w:tr>
      <w:tr w:rsidR="005D2986" w:rsidRPr="005D2986" w14:paraId="59B189D8" w14:textId="77777777" w:rsidTr="005D2986">
        <w:trPr>
          <w:gridAfter w:val="1"/>
          <w:wAfter w:w="6" w:type="dxa"/>
        </w:trPr>
        <w:tc>
          <w:tcPr>
            <w:tcW w:w="7225" w:type="dxa"/>
            <w:shd w:val="clear" w:color="auto" w:fill="auto"/>
          </w:tcPr>
          <w:p w14:paraId="371F1C3D" w14:textId="77777777" w:rsidR="005D2986" w:rsidRPr="005D2986" w:rsidRDefault="005D2986" w:rsidP="005D2986">
            <w:pPr>
              <w:jc w:val="both"/>
              <w:rPr>
                <w:rFonts w:eastAsia="Calibri"/>
                <w:sz w:val="22"/>
                <w:szCs w:val="22"/>
                <w:lang w:eastAsia="en-US"/>
              </w:rPr>
            </w:pPr>
            <w:r w:rsidRPr="005D2986">
              <w:rPr>
                <w:rFonts w:eastAsia="Calibri"/>
                <w:sz w:val="22"/>
                <w:szCs w:val="22"/>
                <w:lang w:eastAsia="en-US"/>
              </w:rPr>
              <w:t>- за год обращения за субсидией (планируемое значение)</w:t>
            </w:r>
          </w:p>
        </w:tc>
        <w:tc>
          <w:tcPr>
            <w:tcW w:w="2221" w:type="dxa"/>
            <w:shd w:val="clear" w:color="auto" w:fill="auto"/>
          </w:tcPr>
          <w:p w14:paraId="3F8B2FB2" w14:textId="77777777" w:rsidR="005D2986" w:rsidRPr="005D2986" w:rsidRDefault="005D2986" w:rsidP="005D2986">
            <w:pPr>
              <w:jc w:val="both"/>
              <w:rPr>
                <w:rFonts w:eastAsia="Calibri"/>
                <w:sz w:val="22"/>
                <w:szCs w:val="22"/>
                <w:lang w:eastAsia="en-US"/>
              </w:rPr>
            </w:pPr>
          </w:p>
        </w:tc>
      </w:tr>
    </w:tbl>
    <w:p w14:paraId="0B01F691" w14:textId="77777777" w:rsidR="005D2986" w:rsidRPr="005D2986" w:rsidRDefault="005D2986" w:rsidP="005D2986">
      <w:pPr>
        <w:jc w:val="both"/>
        <w:rPr>
          <w:rFonts w:eastAsia="Calibri"/>
          <w:lang w:eastAsia="en-US"/>
        </w:rPr>
      </w:pPr>
    </w:p>
    <w:p w14:paraId="655CDD02" w14:textId="77777777" w:rsidR="005D2986" w:rsidRPr="005D2986" w:rsidRDefault="005D2986" w:rsidP="005D2986">
      <w:pPr>
        <w:ind w:firstLine="567"/>
        <w:jc w:val="both"/>
        <w:rPr>
          <w:rFonts w:eastAsia="Calibri"/>
          <w:lang w:eastAsia="en-US"/>
        </w:rPr>
      </w:pPr>
      <w:r w:rsidRPr="005D2986">
        <w:rPr>
          <w:rFonts w:eastAsia="Calibri"/>
          <w:lang w:eastAsia="en-US"/>
        </w:rPr>
        <w:t xml:space="preserve">1.2. Заполняется по мероприятию, связанному с субсидированием затрат </w:t>
      </w:r>
      <w:r w:rsidRPr="005D2986">
        <w:rPr>
          <w:rFonts w:eastAsia="Calibri"/>
          <w:lang w:eastAsia="en-US"/>
        </w:rPr>
        <w:br/>
        <w:t xml:space="preserve">на приобретение оборудования. </w:t>
      </w:r>
    </w:p>
    <w:tbl>
      <w:tblPr>
        <w:tblStyle w:val="91"/>
        <w:tblW w:w="9385" w:type="dxa"/>
        <w:tblInd w:w="108" w:type="dxa"/>
        <w:tblCellMar>
          <w:left w:w="103" w:type="dxa"/>
        </w:tblCellMar>
        <w:tblLook w:val="04A0" w:firstRow="1" w:lastRow="0" w:firstColumn="1" w:lastColumn="0" w:noHBand="0" w:noVBand="1"/>
      </w:tblPr>
      <w:tblGrid>
        <w:gridCol w:w="7117"/>
        <w:gridCol w:w="2268"/>
      </w:tblGrid>
      <w:tr w:rsidR="005D2986" w:rsidRPr="005D2986" w14:paraId="4EB32DFC" w14:textId="77777777" w:rsidTr="005D2986">
        <w:tc>
          <w:tcPr>
            <w:tcW w:w="7117" w:type="dxa"/>
            <w:shd w:val="clear" w:color="auto" w:fill="auto"/>
          </w:tcPr>
          <w:p w14:paraId="369788BE" w14:textId="77777777" w:rsidR="005D2986" w:rsidRPr="005D2986" w:rsidRDefault="005D2986" w:rsidP="005D2986">
            <w:pPr>
              <w:rPr>
                <w:rFonts w:eastAsia="Calibri"/>
                <w:lang w:eastAsia="en-US"/>
              </w:rPr>
            </w:pPr>
            <w:r w:rsidRPr="005D2986">
              <w:rPr>
                <w:rFonts w:eastAsia="Calibri"/>
                <w:lang w:eastAsia="en-US"/>
              </w:rPr>
              <w:t>Размер собственных средств, направленных на приобретение оборудования, руб.</w:t>
            </w:r>
          </w:p>
        </w:tc>
        <w:tc>
          <w:tcPr>
            <w:tcW w:w="2268" w:type="dxa"/>
            <w:shd w:val="clear" w:color="auto" w:fill="auto"/>
          </w:tcPr>
          <w:p w14:paraId="6E65B3E4" w14:textId="77777777" w:rsidR="005D2986" w:rsidRPr="005D2986" w:rsidRDefault="005D2986" w:rsidP="005D2986">
            <w:pPr>
              <w:rPr>
                <w:rFonts w:eastAsia="Calibri"/>
                <w:lang w:eastAsia="en-US"/>
              </w:rPr>
            </w:pPr>
          </w:p>
        </w:tc>
      </w:tr>
    </w:tbl>
    <w:p w14:paraId="4AF7F5A3" w14:textId="77777777" w:rsidR="005D2986" w:rsidRPr="005D2986" w:rsidRDefault="005D2986" w:rsidP="005D2986">
      <w:pPr>
        <w:jc w:val="both"/>
      </w:pPr>
    </w:p>
    <w:p w14:paraId="259746EF" w14:textId="77777777" w:rsidR="005D2986" w:rsidRPr="005D2986" w:rsidRDefault="005D2986" w:rsidP="005D2986">
      <w:pPr>
        <w:shd w:val="clear" w:color="auto" w:fill="FFFFFF"/>
        <w:tabs>
          <w:tab w:val="left" w:pos="851"/>
        </w:tabs>
        <w:ind w:left="567"/>
        <w:jc w:val="both"/>
      </w:pPr>
      <w:r w:rsidRPr="005D2986">
        <w:t xml:space="preserve">2. Информация о налоговых отчислениях за год, предшествующий году получения </w:t>
      </w:r>
      <w:r w:rsidR="008C15F2">
        <w:t>финансовой поддержки (</w:t>
      </w:r>
      <w:r w:rsidR="008168A4">
        <w:t>субсидий</w:t>
      </w:r>
      <w:r w:rsidR="008C15F2">
        <w:t>)</w:t>
      </w:r>
      <w:r w:rsidRPr="005D2986">
        <w:t>, тыс. руб.</w:t>
      </w:r>
    </w:p>
    <w:tbl>
      <w:tblPr>
        <w:tblStyle w:val="91"/>
        <w:tblW w:w="9351" w:type="dxa"/>
        <w:tblCellMar>
          <w:left w:w="103" w:type="dxa"/>
        </w:tblCellMar>
        <w:tblLook w:val="04A0" w:firstRow="1" w:lastRow="0" w:firstColumn="1" w:lastColumn="0" w:noHBand="0" w:noVBand="1"/>
      </w:tblPr>
      <w:tblGrid>
        <w:gridCol w:w="1452"/>
        <w:gridCol w:w="3877"/>
        <w:gridCol w:w="1452"/>
        <w:gridCol w:w="1452"/>
        <w:gridCol w:w="1118"/>
      </w:tblGrid>
      <w:tr w:rsidR="008C15F2" w:rsidRPr="005D2986" w14:paraId="0CDA065F" w14:textId="77777777" w:rsidTr="006F7B8F">
        <w:tc>
          <w:tcPr>
            <w:tcW w:w="5329" w:type="dxa"/>
            <w:gridSpan w:val="2"/>
            <w:shd w:val="clear" w:color="auto" w:fill="auto"/>
          </w:tcPr>
          <w:p w14:paraId="3788F4B3" w14:textId="77777777" w:rsidR="008C15F2" w:rsidRPr="005D2986" w:rsidRDefault="008C15F2" w:rsidP="005D2986">
            <w:pPr>
              <w:rPr>
                <w:rFonts w:eastAsia="Calibri"/>
                <w:sz w:val="22"/>
                <w:szCs w:val="22"/>
                <w:lang w:eastAsia="en-US"/>
              </w:rPr>
            </w:pPr>
            <w:r w:rsidRPr="005D2986">
              <w:rPr>
                <w:rFonts w:eastAsia="Calibri"/>
                <w:sz w:val="22"/>
                <w:szCs w:val="22"/>
                <w:lang w:eastAsia="en-US"/>
              </w:rPr>
              <w:t>Система налогообложения</w:t>
            </w:r>
          </w:p>
        </w:tc>
        <w:tc>
          <w:tcPr>
            <w:tcW w:w="1452" w:type="dxa"/>
          </w:tcPr>
          <w:p w14:paraId="1C204182" w14:textId="77777777" w:rsidR="008C15F2" w:rsidRPr="005D2986" w:rsidRDefault="008C15F2" w:rsidP="005D2986">
            <w:pPr>
              <w:tabs>
                <w:tab w:val="left" w:pos="851"/>
              </w:tabs>
              <w:ind w:right="459"/>
              <w:jc w:val="both"/>
              <w:rPr>
                <w:sz w:val="22"/>
                <w:szCs w:val="22"/>
              </w:rPr>
            </w:pPr>
          </w:p>
        </w:tc>
        <w:tc>
          <w:tcPr>
            <w:tcW w:w="1452" w:type="dxa"/>
            <w:shd w:val="clear" w:color="auto" w:fill="auto"/>
          </w:tcPr>
          <w:p w14:paraId="1C7DE0D6" w14:textId="77777777" w:rsidR="008C15F2" w:rsidRPr="005D2986" w:rsidRDefault="008C15F2" w:rsidP="005D2986">
            <w:pPr>
              <w:tabs>
                <w:tab w:val="left" w:pos="851"/>
              </w:tabs>
              <w:ind w:right="459"/>
              <w:jc w:val="both"/>
              <w:rPr>
                <w:sz w:val="22"/>
                <w:szCs w:val="22"/>
              </w:rPr>
            </w:pPr>
          </w:p>
        </w:tc>
        <w:tc>
          <w:tcPr>
            <w:tcW w:w="1118" w:type="dxa"/>
            <w:shd w:val="clear" w:color="auto" w:fill="auto"/>
          </w:tcPr>
          <w:p w14:paraId="24272598" w14:textId="77777777" w:rsidR="008C15F2" w:rsidRPr="005D2986" w:rsidRDefault="008C15F2" w:rsidP="005D2986">
            <w:pPr>
              <w:tabs>
                <w:tab w:val="left" w:pos="851"/>
              </w:tabs>
              <w:ind w:left="-675" w:right="459"/>
              <w:jc w:val="both"/>
              <w:rPr>
                <w:sz w:val="22"/>
                <w:szCs w:val="22"/>
              </w:rPr>
            </w:pPr>
          </w:p>
        </w:tc>
      </w:tr>
      <w:tr w:rsidR="008C15F2" w:rsidRPr="005D2986" w14:paraId="5F62EB7C" w14:textId="77777777" w:rsidTr="006F7B8F">
        <w:tc>
          <w:tcPr>
            <w:tcW w:w="5329" w:type="dxa"/>
            <w:gridSpan w:val="2"/>
            <w:shd w:val="clear" w:color="auto" w:fill="auto"/>
          </w:tcPr>
          <w:p w14:paraId="23332F4C" w14:textId="77777777" w:rsidR="008C15F2" w:rsidRPr="005D2986" w:rsidRDefault="008C15F2" w:rsidP="005D2986">
            <w:pPr>
              <w:rPr>
                <w:rFonts w:eastAsia="Calibri"/>
                <w:sz w:val="22"/>
                <w:szCs w:val="22"/>
                <w:lang w:eastAsia="en-US"/>
              </w:rPr>
            </w:pPr>
            <w:r w:rsidRPr="005D2986">
              <w:rPr>
                <w:rFonts w:eastAsia="Calibri"/>
                <w:sz w:val="22"/>
                <w:szCs w:val="22"/>
                <w:lang w:eastAsia="en-US"/>
              </w:rPr>
              <w:t>Заявитель является плательщиком НДС</w:t>
            </w:r>
          </w:p>
        </w:tc>
        <w:tc>
          <w:tcPr>
            <w:tcW w:w="1452" w:type="dxa"/>
          </w:tcPr>
          <w:p w14:paraId="7DAA46B4" w14:textId="77777777" w:rsidR="008C15F2" w:rsidRPr="005D2986" w:rsidRDefault="008C15F2" w:rsidP="005D2986">
            <w:pPr>
              <w:tabs>
                <w:tab w:val="left" w:pos="851"/>
              </w:tabs>
              <w:jc w:val="both"/>
              <w:rPr>
                <w:sz w:val="22"/>
                <w:szCs w:val="22"/>
              </w:rPr>
            </w:pPr>
          </w:p>
        </w:tc>
        <w:tc>
          <w:tcPr>
            <w:tcW w:w="1452" w:type="dxa"/>
            <w:shd w:val="clear" w:color="auto" w:fill="auto"/>
          </w:tcPr>
          <w:p w14:paraId="08676E44" w14:textId="77777777" w:rsidR="008C15F2" w:rsidRPr="005D2986" w:rsidRDefault="008C15F2" w:rsidP="005D2986">
            <w:pPr>
              <w:tabs>
                <w:tab w:val="left" w:pos="851"/>
              </w:tabs>
              <w:jc w:val="both"/>
              <w:rPr>
                <w:sz w:val="22"/>
                <w:szCs w:val="22"/>
              </w:rPr>
            </w:pPr>
          </w:p>
        </w:tc>
        <w:tc>
          <w:tcPr>
            <w:tcW w:w="1118" w:type="dxa"/>
            <w:shd w:val="clear" w:color="auto" w:fill="auto"/>
          </w:tcPr>
          <w:p w14:paraId="02FDD862" w14:textId="77777777" w:rsidR="008C15F2" w:rsidRPr="005D2986" w:rsidRDefault="008C15F2" w:rsidP="005D2986">
            <w:pPr>
              <w:tabs>
                <w:tab w:val="left" w:pos="851"/>
              </w:tabs>
              <w:ind w:left="-675"/>
              <w:jc w:val="both"/>
              <w:rPr>
                <w:sz w:val="22"/>
                <w:szCs w:val="22"/>
              </w:rPr>
            </w:pPr>
          </w:p>
        </w:tc>
      </w:tr>
      <w:tr w:rsidR="008C15F2" w:rsidRPr="005D2986" w14:paraId="7CBA5023" w14:textId="77777777" w:rsidTr="006F7B8F">
        <w:tc>
          <w:tcPr>
            <w:tcW w:w="1452" w:type="dxa"/>
          </w:tcPr>
          <w:p w14:paraId="70F0E39D" w14:textId="77777777" w:rsidR="008C15F2" w:rsidRPr="005D2986" w:rsidRDefault="008C15F2" w:rsidP="005D2986">
            <w:pPr>
              <w:tabs>
                <w:tab w:val="left" w:pos="851"/>
              </w:tabs>
              <w:jc w:val="both"/>
              <w:rPr>
                <w:sz w:val="22"/>
                <w:szCs w:val="22"/>
              </w:rPr>
            </w:pPr>
          </w:p>
        </w:tc>
        <w:tc>
          <w:tcPr>
            <w:tcW w:w="6781" w:type="dxa"/>
            <w:gridSpan w:val="3"/>
            <w:shd w:val="clear" w:color="auto" w:fill="auto"/>
          </w:tcPr>
          <w:p w14:paraId="645900A2" w14:textId="77777777" w:rsidR="008C15F2" w:rsidRPr="005D2986" w:rsidRDefault="008C15F2" w:rsidP="005D2986">
            <w:pPr>
              <w:tabs>
                <w:tab w:val="left" w:pos="851"/>
              </w:tabs>
              <w:jc w:val="both"/>
              <w:rPr>
                <w:sz w:val="22"/>
                <w:szCs w:val="22"/>
              </w:rPr>
            </w:pPr>
            <w:r w:rsidRPr="005D2986">
              <w:rPr>
                <w:sz w:val="22"/>
                <w:szCs w:val="22"/>
              </w:rPr>
              <w:t>Налоговые отчисления:</w:t>
            </w:r>
          </w:p>
        </w:tc>
        <w:tc>
          <w:tcPr>
            <w:tcW w:w="1118" w:type="dxa"/>
            <w:shd w:val="clear" w:color="auto" w:fill="auto"/>
          </w:tcPr>
          <w:p w14:paraId="457A37C5" w14:textId="77777777" w:rsidR="008C15F2" w:rsidRPr="005D2986" w:rsidRDefault="008C15F2" w:rsidP="005D2986">
            <w:pPr>
              <w:tabs>
                <w:tab w:val="left" w:pos="851"/>
              </w:tabs>
              <w:ind w:left="-675"/>
              <w:jc w:val="both"/>
              <w:rPr>
                <w:sz w:val="22"/>
                <w:szCs w:val="22"/>
              </w:rPr>
            </w:pPr>
          </w:p>
        </w:tc>
      </w:tr>
      <w:tr w:rsidR="008C15F2" w:rsidRPr="005D2986" w14:paraId="4F888961" w14:textId="77777777" w:rsidTr="006F7B8F">
        <w:tc>
          <w:tcPr>
            <w:tcW w:w="5329" w:type="dxa"/>
            <w:gridSpan w:val="2"/>
            <w:shd w:val="clear" w:color="auto" w:fill="auto"/>
          </w:tcPr>
          <w:p w14:paraId="12A14B2D" w14:textId="77777777" w:rsidR="008C15F2" w:rsidRPr="005D2986" w:rsidRDefault="008C15F2" w:rsidP="005D2986">
            <w:pPr>
              <w:rPr>
                <w:rFonts w:eastAsia="Calibri"/>
                <w:sz w:val="22"/>
                <w:szCs w:val="22"/>
                <w:lang w:eastAsia="en-US"/>
              </w:rPr>
            </w:pPr>
            <w:r w:rsidRPr="005D2986">
              <w:rPr>
                <w:rFonts w:eastAsia="Calibri"/>
                <w:sz w:val="22"/>
                <w:szCs w:val="22"/>
                <w:lang w:eastAsia="en-US"/>
              </w:rPr>
              <w:t>Налог на прибыль</w:t>
            </w:r>
          </w:p>
        </w:tc>
        <w:tc>
          <w:tcPr>
            <w:tcW w:w="1452" w:type="dxa"/>
          </w:tcPr>
          <w:p w14:paraId="50CDA595" w14:textId="77777777" w:rsidR="008C15F2" w:rsidRPr="005D2986" w:rsidRDefault="008C15F2" w:rsidP="005D2986">
            <w:pPr>
              <w:tabs>
                <w:tab w:val="left" w:pos="851"/>
              </w:tabs>
              <w:jc w:val="both"/>
              <w:rPr>
                <w:sz w:val="22"/>
                <w:szCs w:val="22"/>
              </w:rPr>
            </w:pPr>
          </w:p>
        </w:tc>
        <w:tc>
          <w:tcPr>
            <w:tcW w:w="1452" w:type="dxa"/>
            <w:shd w:val="clear" w:color="auto" w:fill="auto"/>
          </w:tcPr>
          <w:p w14:paraId="7C5633B8" w14:textId="77777777" w:rsidR="008C15F2" w:rsidRPr="005D2986" w:rsidRDefault="008C15F2" w:rsidP="005D2986">
            <w:pPr>
              <w:tabs>
                <w:tab w:val="left" w:pos="851"/>
              </w:tabs>
              <w:jc w:val="both"/>
              <w:rPr>
                <w:sz w:val="22"/>
                <w:szCs w:val="22"/>
              </w:rPr>
            </w:pPr>
          </w:p>
        </w:tc>
        <w:tc>
          <w:tcPr>
            <w:tcW w:w="1118" w:type="dxa"/>
            <w:shd w:val="clear" w:color="auto" w:fill="auto"/>
          </w:tcPr>
          <w:p w14:paraId="120B1DF2" w14:textId="77777777" w:rsidR="008C15F2" w:rsidRPr="005D2986" w:rsidRDefault="008C15F2" w:rsidP="005D2986">
            <w:pPr>
              <w:tabs>
                <w:tab w:val="left" w:pos="851"/>
              </w:tabs>
              <w:ind w:left="-675"/>
              <w:jc w:val="both"/>
              <w:rPr>
                <w:sz w:val="22"/>
                <w:szCs w:val="22"/>
              </w:rPr>
            </w:pPr>
          </w:p>
        </w:tc>
      </w:tr>
      <w:tr w:rsidR="008C15F2" w:rsidRPr="005D2986" w14:paraId="54EB9E5B" w14:textId="77777777" w:rsidTr="006F7B8F">
        <w:tc>
          <w:tcPr>
            <w:tcW w:w="5329" w:type="dxa"/>
            <w:gridSpan w:val="2"/>
            <w:shd w:val="clear" w:color="auto" w:fill="auto"/>
          </w:tcPr>
          <w:p w14:paraId="440B3E7B" w14:textId="77777777" w:rsidR="008C15F2" w:rsidRPr="005D2986" w:rsidRDefault="008C15F2" w:rsidP="005D2986">
            <w:pPr>
              <w:rPr>
                <w:rFonts w:eastAsia="Calibri"/>
                <w:sz w:val="22"/>
                <w:szCs w:val="22"/>
                <w:lang w:eastAsia="en-US"/>
              </w:rPr>
            </w:pPr>
            <w:r w:rsidRPr="005D2986">
              <w:rPr>
                <w:rFonts w:eastAsia="Calibri"/>
                <w:sz w:val="22"/>
                <w:szCs w:val="22"/>
                <w:lang w:eastAsia="en-US"/>
              </w:rPr>
              <w:t xml:space="preserve">УСН </w:t>
            </w:r>
            <w:proofErr w:type="gramStart"/>
            <w:r w:rsidRPr="005D2986">
              <w:rPr>
                <w:rFonts w:eastAsia="Calibri"/>
                <w:sz w:val="22"/>
                <w:szCs w:val="22"/>
                <w:lang w:eastAsia="en-US"/>
              </w:rPr>
              <w:t>/  ЕСХН</w:t>
            </w:r>
            <w:proofErr w:type="gramEnd"/>
            <w:r w:rsidRPr="005D2986">
              <w:rPr>
                <w:rFonts w:eastAsia="Calibri"/>
                <w:sz w:val="22"/>
                <w:szCs w:val="22"/>
                <w:lang w:eastAsia="en-US"/>
              </w:rPr>
              <w:t xml:space="preserve"> /  ЕНВД /  Патент </w:t>
            </w:r>
          </w:p>
        </w:tc>
        <w:tc>
          <w:tcPr>
            <w:tcW w:w="1452" w:type="dxa"/>
          </w:tcPr>
          <w:p w14:paraId="7E68D244" w14:textId="77777777" w:rsidR="008C15F2" w:rsidRPr="005D2986" w:rsidRDefault="008C15F2" w:rsidP="005D2986">
            <w:pPr>
              <w:tabs>
                <w:tab w:val="left" w:pos="851"/>
              </w:tabs>
              <w:jc w:val="both"/>
              <w:rPr>
                <w:sz w:val="22"/>
                <w:szCs w:val="22"/>
              </w:rPr>
            </w:pPr>
          </w:p>
        </w:tc>
        <w:tc>
          <w:tcPr>
            <w:tcW w:w="1452" w:type="dxa"/>
            <w:shd w:val="clear" w:color="auto" w:fill="auto"/>
          </w:tcPr>
          <w:p w14:paraId="165775E3" w14:textId="77777777" w:rsidR="008C15F2" w:rsidRPr="005D2986" w:rsidRDefault="008C15F2" w:rsidP="005D2986">
            <w:pPr>
              <w:tabs>
                <w:tab w:val="left" w:pos="851"/>
              </w:tabs>
              <w:jc w:val="both"/>
              <w:rPr>
                <w:sz w:val="22"/>
                <w:szCs w:val="22"/>
              </w:rPr>
            </w:pPr>
          </w:p>
        </w:tc>
        <w:tc>
          <w:tcPr>
            <w:tcW w:w="1118" w:type="dxa"/>
            <w:shd w:val="clear" w:color="auto" w:fill="auto"/>
          </w:tcPr>
          <w:p w14:paraId="3452509E" w14:textId="77777777" w:rsidR="008C15F2" w:rsidRPr="005D2986" w:rsidRDefault="008C15F2" w:rsidP="005D2986">
            <w:pPr>
              <w:tabs>
                <w:tab w:val="left" w:pos="851"/>
              </w:tabs>
              <w:ind w:left="-675"/>
              <w:jc w:val="both"/>
              <w:rPr>
                <w:sz w:val="22"/>
                <w:szCs w:val="22"/>
              </w:rPr>
            </w:pPr>
          </w:p>
        </w:tc>
      </w:tr>
      <w:tr w:rsidR="008C15F2" w:rsidRPr="005D2986" w14:paraId="24F09897" w14:textId="77777777" w:rsidTr="006F7B8F">
        <w:tc>
          <w:tcPr>
            <w:tcW w:w="5329" w:type="dxa"/>
            <w:gridSpan w:val="2"/>
            <w:shd w:val="clear" w:color="auto" w:fill="auto"/>
          </w:tcPr>
          <w:p w14:paraId="6E26E48B" w14:textId="77777777" w:rsidR="008C15F2" w:rsidRPr="005D2986" w:rsidRDefault="008C15F2" w:rsidP="005D2986">
            <w:pPr>
              <w:rPr>
                <w:rFonts w:eastAsia="Calibri"/>
                <w:sz w:val="22"/>
                <w:szCs w:val="22"/>
                <w:lang w:eastAsia="en-US"/>
              </w:rPr>
            </w:pPr>
            <w:r w:rsidRPr="005D2986">
              <w:rPr>
                <w:rFonts w:eastAsia="Calibri"/>
                <w:sz w:val="22"/>
                <w:szCs w:val="22"/>
                <w:lang w:eastAsia="en-US"/>
              </w:rPr>
              <w:t>Налог на доходы физических лиц</w:t>
            </w:r>
          </w:p>
        </w:tc>
        <w:tc>
          <w:tcPr>
            <w:tcW w:w="1452" w:type="dxa"/>
          </w:tcPr>
          <w:p w14:paraId="651AA061" w14:textId="77777777" w:rsidR="008C15F2" w:rsidRPr="005D2986" w:rsidRDefault="008C15F2" w:rsidP="005D2986">
            <w:pPr>
              <w:tabs>
                <w:tab w:val="left" w:pos="851"/>
              </w:tabs>
              <w:jc w:val="both"/>
              <w:rPr>
                <w:sz w:val="22"/>
                <w:szCs w:val="22"/>
              </w:rPr>
            </w:pPr>
          </w:p>
        </w:tc>
        <w:tc>
          <w:tcPr>
            <w:tcW w:w="1452" w:type="dxa"/>
            <w:shd w:val="clear" w:color="auto" w:fill="auto"/>
          </w:tcPr>
          <w:p w14:paraId="49879B0E" w14:textId="77777777" w:rsidR="008C15F2" w:rsidRPr="005D2986" w:rsidRDefault="008C15F2" w:rsidP="005D2986">
            <w:pPr>
              <w:tabs>
                <w:tab w:val="left" w:pos="851"/>
              </w:tabs>
              <w:jc w:val="both"/>
              <w:rPr>
                <w:sz w:val="22"/>
                <w:szCs w:val="22"/>
              </w:rPr>
            </w:pPr>
          </w:p>
        </w:tc>
        <w:tc>
          <w:tcPr>
            <w:tcW w:w="1118" w:type="dxa"/>
            <w:shd w:val="clear" w:color="auto" w:fill="auto"/>
          </w:tcPr>
          <w:p w14:paraId="72543E8D" w14:textId="77777777" w:rsidR="008C15F2" w:rsidRPr="005D2986" w:rsidRDefault="008C15F2" w:rsidP="005D2986">
            <w:pPr>
              <w:tabs>
                <w:tab w:val="left" w:pos="851"/>
              </w:tabs>
              <w:ind w:left="-675"/>
              <w:jc w:val="both"/>
              <w:rPr>
                <w:sz w:val="22"/>
                <w:szCs w:val="22"/>
              </w:rPr>
            </w:pPr>
          </w:p>
        </w:tc>
      </w:tr>
      <w:tr w:rsidR="008C15F2" w:rsidRPr="005D2986" w14:paraId="4BBA18CF" w14:textId="77777777" w:rsidTr="006F7B8F">
        <w:tc>
          <w:tcPr>
            <w:tcW w:w="5329" w:type="dxa"/>
            <w:gridSpan w:val="2"/>
            <w:shd w:val="clear" w:color="auto" w:fill="auto"/>
          </w:tcPr>
          <w:p w14:paraId="3D1AABF4" w14:textId="77777777" w:rsidR="008C15F2" w:rsidRPr="005D2986" w:rsidRDefault="008C15F2" w:rsidP="005D2986">
            <w:pPr>
              <w:rPr>
                <w:rFonts w:eastAsia="Calibri"/>
                <w:sz w:val="22"/>
                <w:szCs w:val="22"/>
                <w:lang w:eastAsia="en-US"/>
              </w:rPr>
            </w:pPr>
            <w:r w:rsidRPr="005D2986">
              <w:rPr>
                <w:rFonts w:eastAsia="Calibri"/>
                <w:sz w:val="22"/>
                <w:szCs w:val="22"/>
                <w:lang w:eastAsia="en-US"/>
              </w:rPr>
              <w:t>Налог на имущество организаций</w:t>
            </w:r>
          </w:p>
        </w:tc>
        <w:tc>
          <w:tcPr>
            <w:tcW w:w="1452" w:type="dxa"/>
          </w:tcPr>
          <w:p w14:paraId="434373FA" w14:textId="77777777" w:rsidR="008C15F2" w:rsidRPr="005D2986" w:rsidRDefault="008C15F2" w:rsidP="005D2986">
            <w:pPr>
              <w:tabs>
                <w:tab w:val="left" w:pos="851"/>
              </w:tabs>
              <w:jc w:val="both"/>
              <w:rPr>
                <w:sz w:val="22"/>
                <w:szCs w:val="22"/>
              </w:rPr>
            </w:pPr>
          </w:p>
        </w:tc>
        <w:tc>
          <w:tcPr>
            <w:tcW w:w="1452" w:type="dxa"/>
            <w:shd w:val="clear" w:color="auto" w:fill="auto"/>
          </w:tcPr>
          <w:p w14:paraId="0DC50A7A" w14:textId="77777777" w:rsidR="008C15F2" w:rsidRPr="005D2986" w:rsidRDefault="008C15F2" w:rsidP="005D2986">
            <w:pPr>
              <w:tabs>
                <w:tab w:val="left" w:pos="851"/>
              </w:tabs>
              <w:jc w:val="both"/>
              <w:rPr>
                <w:sz w:val="22"/>
                <w:szCs w:val="22"/>
              </w:rPr>
            </w:pPr>
          </w:p>
        </w:tc>
        <w:tc>
          <w:tcPr>
            <w:tcW w:w="1118" w:type="dxa"/>
            <w:shd w:val="clear" w:color="auto" w:fill="auto"/>
          </w:tcPr>
          <w:p w14:paraId="5B2F96D4" w14:textId="77777777" w:rsidR="008C15F2" w:rsidRPr="005D2986" w:rsidRDefault="008C15F2" w:rsidP="005D2986">
            <w:pPr>
              <w:tabs>
                <w:tab w:val="left" w:pos="851"/>
              </w:tabs>
              <w:ind w:left="-675"/>
              <w:jc w:val="both"/>
              <w:rPr>
                <w:sz w:val="22"/>
                <w:szCs w:val="22"/>
              </w:rPr>
            </w:pPr>
          </w:p>
        </w:tc>
      </w:tr>
      <w:tr w:rsidR="008C15F2" w:rsidRPr="005D2986" w14:paraId="182162CE" w14:textId="77777777" w:rsidTr="006F7B8F">
        <w:tc>
          <w:tcPr>
            <w:tcW w:w="5329" w:type="dxa"/>
            <w:gridSpan w:val="2"/>
            <w:shd w:val="clear" w:color="auto" w:fill="auto"/>
          </w:tcPr>
          <w:p w14:paraId="3D569637" w14:textId="77777777" w:rsidR="008C15F2" w:rsidRPr="005D2986" w:rsidRDefault="008C15F2" w:rsidP="005D2986">
            <w:pPr>
              <w:rPr>
                <w:rFonts w:eastAsia="Calibri"/>
                <w:sz w:val="22"/>
                <w:szCs w:val="22"/>
                <w:lang w:eastAsia="en-US"/>
              </w:rPr>
            </w:pPr>
            <w:r w:rsidRPr="005D2986">
              <w:rPr>
                <w:rFonts w:eastAsia="Calibri"/>
                <w:sz w:val="22"/>
                <w:szCs w:val="22"/>
                <w:lang w:eastAsia="en-US"/>
              </w:rPr>
              <w:t>Транспортный налог</w:t>
            </w:r>
          </w:p>
        </w:tc>
        <w:tc>
          <w:tcPr>
            <w:tcW w:w="1452" w:type="dxa"/>
          </w:tcPr>
          <w:p w14:paraId="3DCD8DBA" w14:textId="77777777" w:rsidR="008C15F2" w:rsidRPr="005D2986" w:rsidRDefault="008C15F2" w:rsidP="005D2986">
            <w:pPr>
              <w:tabs>
                <w:tab w:val="left" w:pos="851"/>
              </w:tabs>
              <w:jc w:val="both"/>
              <w:rPr>
                <w:sz w:val="22"/>
                <w:szCs w:val="22"/>
              </w:rPr>
            </w:pPr>
          </w:p>
        </w:tc>
        <w:tc>
          <w:tcPr>
            <w:tcW w:w="1452" w:type="dxa"/>
            <w:shd w:val="clear" w:color="auto" w:fill="auto"/>
          </w:tcPr>
          <w:p w14:paraId="11C2F8EE" w14:textId="77777777" w:rsidR="008C15F2" w:rsidRPr="005D2986" w:rsidRDefault="008C15F2" w:rsidP="005D2986">
            <w:pPr>
              <w:tabs>
                <w:tab w:val="left" w:pos="851"/>
              </w:tabs>
              <w:jc w:val="both"/>
              <w:rPr>
                <w:sz w:val="22"/>
                <w:szCs w:val="22"/>
              </w:rPr>
            </w:pPr>
          </w:p>
        </w:tc>
        <w:tc>
          <w:tcPr>
            <w:tcW w:w="1118" w:type="dxa"/>
            <w:shd w:val="clear" w:color="auto" w:fill="auto"/>
          </w:tcPr>
          <w:p w14:paraId="7FD48C90" w14:textId="77777777" w:rsidR="008C15F2" w:rsidRPr="005D2986" w:rsidRDefault="008C15F2" w:rsidP="005D2986">
            <w:pPr>
              <w:tabs>
                <w:tab w:val="left" w:pos="851"/>
              </w:tabs>
              <w:ind w:left="-675"/>
              <w:jc w:val="both"/>
              <w:rPr>
                <w:sz w:val="22"/>
                <w:szCs w:val="22"/>
              </w:rPr>
            </w:pPr>
          </w:p>
        </w:tc>
      </w:tr>
      <w:tr w:rsidR="008C15F2" w:rsidRPr="005D2986" w14:paraId="7F903B53" w14:textId="77777777" w:rsidTr="006F7B8F">
        <w:tc>
          <w:tcPr>
            <w:tcW w:w="5329" w:type="dxa"/>
            <w:gridSpan w:val="2"/>
            <w:shd w:val="clear" w:color="auto" w:fill="auto"/>
          </w:tcPr>
          <w:p w14:paraId="53D8414A" w14:textId="77777777" w:rsidR="008C15F2" w:rsidRPr="005D2986" w:rsidRDefault="008C15F2" w:rsidP="005D2986">
            <w:pPr>
              <w:rPr>
                <w:rFonts w:eastAsia="Calibri"/>
                <w:sz w:val="22"/>
                <w:szCs w:val="22"/>
                <w:lang w:eastAsia="en-US"/>
              </w:rPr>
            </w:pPr>
            <w:r w:rsidRPr="005D2986">
              <w:rPr>
                <w:rFonts w:eastAsia="Calibri"/>
                <w:sz w:val="22"/>
                <w:szCs w:val="22"/>
                <w:lang w:eastAsia="en-US"/>
              </w:rPr>
              <w:t>Прочие налоговые доходы</w:t>
            </w:r>
          </w:p>
        </w:tc>
        <w:tc>
          <w:tcPr>
            <w:tcW w:w="1452" w:type="dxa"/>
          </w:tcPr>
          <w:p w14:paraId="2A4DA686" w14:textId="77777777" w:rsidR="008C15F2" w:rsidRPr="005D2986" w:rsidRDefault="008C15F2" w:rsidP="005D2986">
            <w:pPr>
              <w:tabs>
                <w:tab w:val="left" w:pos="851"/>
              </w:tabs>
              <w:jc w:val="both"/>
              <w:rPr>
                <w:sz w:val="22"/>
                <w:szCs w:val="22"/>
              </w:rPr>
            </w:pPr>
          </w:p>
        </w:tc>
        <w:tc>
          <w:tcPr>
            <w:tcW w:w="1452" w:type="dxa"/>
            <w:shd w:val="clear" w:color="auto" w:fill="auto"/>
          </w:tcPr>
          <w:p w14:paraId="7FFA3912" w14:textId="77777777" w:rsidR="008C15F2" w:rsidRPr="005D2986" w:rsidRDefault="008C15F2" w:rsidP="005D2986">
            <w:pPr>
              <w:tabs>
                <w:tab w:val="left" w:pos="851"/>
              </w:tabs>
              <w:jc w:val="both"/>
              <w:rPr>
                <w:sz w:val="22"/>
                <w:szCs w:val="22"/>
              </w:rPr>
            </w:pPr>
          </w:p>
        </w:tc>
        <w:tc>
          <w:tcPr>
            <w:tcW w:w="1118" w:type="dxa"/>
            <w:shd w:val="clear" w:color="auto" w:fill="auto"/>
          </w:tcPr>
          <w:p w14:paraId="3D6C51F0" w14:textId="77777777" w:rsidR="008C15F2" w:rsidRPr="005D2986" w:rsidRDefault="008C15F2" w:rsidP="005D2986">
            <w:pPr>
              <w:tabs>
                <w:tab w:val="left" w:pos="851"/>
              </w:tabs>
              <w:ind w:left="-675"/>
              <w:jc w:val="both"/>
              <w:rPr>
                <w:sz w:val="22"/>
                <w:szCs w:val="22"/>
              </w:rPr>
            </w:pPr>
          </w:p>
        </w:tc>
      </w:tr>
      <w:tr w:rsidR="008C15F2" w:rsidRPr="005D2986" w14:paraId="2B6BBD43" w14:textId="77777777" w:rsidTr="006F7B8F">
        <w:tc>
          <w:tcPr>
            <w:tcW w:w="5329" w:type="dxa"/>
            <w:gridSpan w:val="2"/>
            <w:shd w:val="clear" w:color="auto" w:fill="auto"/>
          </w:tcPr>
          <w:p w14:paraId="5B40E8DF" w14:textId="77777777" w:rsidR="008C15F2" w:rsidRPr="005D2986" w:rsidRDefault="008C15F2" w:rsidP="005D2986">
            <w:pPr>
              <w:rPr>
                <w:rFonts w:eastAsia="Calibri"/>
                <w:sz w:val="22"/>
                <w:szCs w:val="22"/>
                <w:lang w:eastAsia="en-US"/>
              </w:rPr>
            </w:pPr>
            <w:r w:rsidRPr="005D2986">
              <w:rPr>
                <w:rFonts w:eastAsia="Calibri"/>
                <w:sz w:val="22"/>
                <w:szCs w:val="22"/>
                <w:lang w:eastAsia="en-US"/>
              </w:rPr>
              <w:t>Платежи при пользовании природных ресурсов</w:t>
            </w:r>
          </w:p>
        </w:tc>
        <w:tc>
          <w:tcPr>
            <w:tcW w:w="1452" w:type="dxa"/>
          </w:tcPr>
          <w:p w14:paraId="64328774" w14:textId="77777777" w:rsidR="008C15F2" w:rsidRPr="005D2986" w:rsidRDefault="008C15F2" w:rsidP="005D2986">
            <w:pPr>
              <w:tabs>
                <w:tab w:val="left" w:pos="851"/>
              </w:tabs>
              <w:jc w:val="both"/>
              <w:rPr>
                <w:sz w:val="22"/>
                <w:szCs w:val="22"/>
              </w:rPr>
            </w:pPr>
          </w:p>
        </w:tc>
        <w:tc>
          <w:tcPr>
            <w:tcW w:w="1452" w:type="dxa"/>
            <w:shd w:val="clear" w:color="auto" w:fill="auto"/>
          </w:tcPr>
          <w:p w14:paraId="0183622F" w14:textId="77777777" w:rsidR="008C15F2" w:rsidRPr="005D2986" w:rsidRDefault="008C15F2" w:rsidP="005D2986">
            <w:pPr>
              <w:tabs>
                <w:tab w:val="left" w:pos="851"/>
              </w:tabs>
              <w:jc w:val="both"/>
              <w:rPr>
                <w:sz w:val="22"/>
                <w:szCs w:val="22"/>
              </w:rPr>
            </w:pPr>
          </w:p>
        </w:tc>
        <w:tc>
          <w:tcPr>
            <w:tcW w:w="1118" w:type="dxa"/>
            <w:shd w:val="clear" w:color="auto" w:fill="auto"/>
          </w:tcPr>
          <w:p w14:paraId="285A4DE9" w14:textId="77777777" w:rsidR="008C15F2" w:rsidRPr="005D2986" w:rsidRDefault="008C15F2" w:rsidP="005D2986">
            <w:pPr>
              <w:tabs>
                <w:tab w:val="left" w:pos="851"/>
              </w:tabs>
              <w:ind w:left="-675"/>
              <w:jc w:val="both"/>
              <w:rPr>
                <w:sz w:val="22"/>
                <w:szCs w:val="22"/>
              </w:rPr>
            </w:pPr>
          </w:p>
        </w:tc>
      </w:tr>
      <w:tr w:rsidR="008C15F2" w:rsidRPr="005D2986" w14:paraId="5EAA5618" w14:textId="77777777" w:rsidTr="006F7B8F">
        <w:tc>
          <w:tcPr>
            <w:tcW w:w="5329" w:type="dxa"/>
            <w:gridSpan w:val="2"/>
            <w:shd w:val="clear" w:color="auto" w:fill="auto"/>
          </w:tcPr>
          <w:p w14:paraId="5F487B9B" w14:textId="77777777" w:rsidR="008C15F2" w:rsidRPr="005D2986" w:rsidRDefault="008C15F2" w:rsidP="005D2986">
            <w:pPr>
              <w:rPr>
                <w:rFonts w:eastAsia="Calibri"/>
                <w:sz w:val="22"/>
                <w:szCs w:val="22"/>
                <w:lang w:eastAsia="en-US"/>
              </w:rPr>
            </w:pPr>
            <w:r w:rsidRPr="005D2986">
              <w:rPr>
                <w:rFonts w:eastAsia="Calibri"/>
                <w:sz w:val="22"/>
                <w:szCs w:val="22"/>
                <w:lang w:eastAsia="en-US"/>
              </w:rPr>
              <w:t>Объем налоговых отчислений за предшествующий год, тыс. руб.</w:t>
            </w:r>
          </w:p>
        </w:tc>
        <w:tc>
          <w:tcPr>
            <w:tcW w:w="1452" w:type="dxa"/>
          </w:tcPr>
          <w:p w14:paraId="7ABADDB5" w14:textId="77777777" w:rsidR="008C15F2" w:rsidRPr="005D2986" w:rsidRDefault="008C15F2" w:rsidP="005D2986">
            <w:pPr>
              <w:tabs>
                <w:tab w:val="left" w:pos="851"/>
              </w:tabs>
              <w:jc w:val="both"/>
              <w:rPr>
                <w:sz w:val="22"/>
                <w:szCs w:val="22"/>
              </w:rPr>
            </w:pPr>
          </w:p>
        </w:tc>
        <w:tc>
          <w:tcPr>
            <w:tcW w:w="1452" w:type="dxa"/>
            <w:shd w:val="clear" w:color="auto" w:fill="auto"/>
          </w:tcPr>
          <w:p w14:paraId="6DD85C97" w14:textId="77777777" w:rsidR="008C15F2" w:rsidRPr="005D2986" w:rsidRDefault="008C15F2" w:rsidP="005D2986">
            <w:pPr>
              <w:tabs>
                <w:tab w:val="left" w:pos="851"/>
              </w:tabs>
              <w:jc w:val="both"/>
              <w:rPr>
                <w:sz w:val="22"/>
                <w:szCs w:val="22"/>
              </w:rPr>
            </w:pPr>
          </w:p>
        </w:tc>
        <w:tc>
          <w:tcPr>
            <w:tcW w:w="1118" w:type="dxa"/>
            <w:shd w:val="clear" w:color="auto" w:fill="auto"/>
          </w:tcPr>
          <w:p w14:paraId="2065062B" w14:textId="77777777" w:rsidR="008C15F2" w:rsidRPr="005D2986" w:rsidRDefault="008C15F2" w:rsidP="005D2986">
            <w:pPr>
              <w:tabs>
                <w:tab w:val="left" w:pos="851"/>
              </w:tabs>
              <w:ind w:left="-675"/>
              <w:jc w:val="both"/>
              <w:rPr>
                <w:sz w:val="22"/>
                <w:szCs w:val="22"/>
              </w:rPr>
            </w:pPr>
          </w:p>
        </w:tc>
      </w:tr>
    </w:tbl>
    <w:p w14:paraId="47B5B295" w14:textId="77777777" w:rsidR="005D2986" w:rsidRPr="005D2986" w:rsidRDefault="005D2986" w:rsidP="005D2986">
      <w:pPr>
        <w:tabs>
          <w:tab w:val="left" w:pos="851"/>
        </w:tabs>
        <w:ind w:left="567"/>
        <w:jc w:val="both"/>
      </w:pPr>
    </w:p>
    <w:p w14:paraId="2090CC22" w14:textId="77777777" w:rsidR="005D2986" w:rsidRPr="005D2986" w:rsidRDefault="005D2986" w:rsidP="005D2986">
      <w:pPr>
        <w:tabs>
          <w:tab w:val="left" w:pos="851"/>
        </w:tabs>
        <w:ind w:left="567"/>
        <w:jc w:val="both"/>
      </w:pPr>
      <w:r w:rsidRPr="005D2986">
        <w:t xml:space="preserve">3. Заработная плата </w:t>
      </w:r>
    </w:p>
    <w:p w14:paraId="6DF3EB32" w14:textId="77777777" w:rsidR="005D2986" w:rsidRPr="005D2986" w:rsidRDefault="005D2986" w:rsidP="005D2986">
      <w:pPr>
        <w:ind w:firstLine="567"/>
        <w:jc w:val="both"/>
        <w:rPr>
          <w:color w:val="000000"/>
        </w:rPr>
      </w:pPr>
      <w:r w:rsidRPr="005D2986">
        <w:t xml:space="preserve">Размер среднемесячной заработной платы работников по состоянию на </w:t>
      </w:r>
      <w:r w:rsidRPr="005D2986">
        <w:br/>
        <w:t xml:space="preserve">«___» _________20__г. </w:t>
      </w:r>
      <w:r w:rsidRPr="005D2986">
        <w:rPr>
          <w:i/>
          <w:color w:val="000000"/>
        </w:rPr>
        <w:t xml:space="preserve">(первое число месяца подачи Заявления) </w:t>
      </w:r>
      <w:r w:rsidRPr="005D2986">
        <w:rPr>
          <w:color w:val="000000"/>
        </w:rPr>
        <w:t xml:space="preserve">________________ (__________________________________________) рублей. </w:t>
      </w:r>
    </w:p>
    <w:p w14:paraId="4192DBDE" w14:textId="77777777" w:rsidR="005D2986" w:rsidRPr="005D2986" w:rsidRDefault="005D2986" w:rsidP="005D2986">
      <w:pPr>
        <w:ind w:firstLine="567"/>
        <w:jc w:val="both"/>
      </w:pPr>
      <w:r w:rsidRPr="005D2986">
        <w:rPr>
          <w:color w:val="000000"/>
        </w:rPr>
        <w:t xml:space="preserve">По состоянию на «___» _________20__г. </w:t>
      </w:r>
      <w:r w:rsidRPr="005D2986">
        <w:rPr>
          <w:i/>
          <w:color w:val="000000"/>
        </w:rPr>
        <w:t>(первое число месяца подачи Заявления)</w:t>
      </w:r>
      <w:r w:rsidRPr="005D2986">
        <w:rPr>
          <w:color w:val="000000"/>
        </w:rPr>
        <w:t xml:space="preserve"> </w:t>
      </w:r>
      <w:r w:rsidRPr="005D2986">
        <w:t xml:space="preserve">задолженность по выплате заработной платы работникам отсутствует. </w:t>
      </w:r>
    </w:p>
    <w:p w14:paraId="3A09B37B" w14:textId="77777777" w:rsidR="005D2986" w:rsidRDefault="005D2986" w:rsidP="005D2986">
      <w:pPr>
        <w:ind w:firstLine="567"/>
        <w:jc w:val="both"/>
      </w:pPr>
      <w:r w:rsidRPr="005D2986">
        <w:t>4. Заявитель обязуется выполнить</w:t>
      </w:r>
      <w:r w:rsidRPr="005D2986">
        <w:rPr>
          <w:i/>
        </w:rPr>
        <w:t xml:space="preserve"> </w:t>
      </w:r>
      <w:r w:rsidRPr="005D2986">
        <w:t>следующие показатели деятельности по итогам реализации предпринимательского проекта, по которому предоставляется субсидия на компенсацию произведенных расходов.</w:t>
      </w:r>
    </w:p>
    <w:p w14:paraId="21375BBD" w14:textId="77777777" w:rsidR="005D2986" w:rsidRPr="005D2986" w:rsidRDefault="005D2986" w:rsidP="005D2986">
      <w:pPr>
        <w:ind w:firstLine="567"/>
        <w:jc w:val="both"/>
      </w:pPr>
    </w:p>
    <w:tbl>
      <w:tblPr>
        <w:tblW w:w="9555" w:type="dxa"/>
        <w:tblInd w:w="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5" w:type="dxa"/>
        </w:tblCellMar>
        <w:tblLook w:val="0000" w:firstRow="0" w:lastRow="0" w:firstColumn="0" w:lastColumn="0" w:noHBand="0" w:noVBand="0"/>
      </w:tblPr>
      <w:tblGrid>
        <w:gridCol w:w="3606"/>
        <w:gridCol w:w="1547"/>
        <w:gridCol w:w="1559"/>
        <w:gridCol w:w="1418"/>
        <w:gridCol w:w="8"/>
        <w:gridCol w:w="1409"/>
        <w:gridCol w:w="8"/>
      </w:tblGrid>
      <w:tr w:rsidR="005D2986" w:rsidRPr="005D2986" w14:paraId="51AB0595"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63C72445" w14:textId="77777777" w:rsidR="005D2986" w:rsidRPr="005D2986" w:rsidRDefault="005D2986" w:rsidP="005D2986">
            <w:pPr>
              <w:jc w:val="center"/>
              <w:rPr>
                <w:rFonts w:eastAsia="Calibri"/>
                <w:sz w:val="22"/>
                <w:szCs w:val="22"/>
                <w:lang w:eastAsia="en-US"/>
              </w:rPr>
            </w:pPr>
            <w:r w:rsidRPr="005D2986">
              <w:rPr>
                <w:rFonts w:eastAsia="Calibri"/>
                <w:sz w:val="22"/>
                <w:szCs w:val="22"/>
                <w:lang w:eastAsia="en-US"/>
              </w:rPr>
              <w:t>Наименование показателя</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69C75743" w14:textId="77777777" w:rsidR="005D2986" w:rsidRPr="005D2986" w:rsidRDefault="005D2986" w:rsidP="005D2986">
            <w:pPr>
              <w:jc w:val="center"/>
              <w:rPr>
                <w:rFonts w:eastAsia="Calibri"/>
                <w:sz w:val="22"/>
                <w:szCs w:val="22"/>
                <w:lang w:eastAsia="en-US"/>
              </w:rPr>
            </w:pPr>
            <w:r w:rsidRPr="005D2986">
              <w:rPr>
                <w:rFonts w:eastAsia="Calibri"/>
                <w:sz w:val="22"/>
                <w:szCs w:val="22"/>
                <w:lang w:eastAsia="en-US"/>
              </w:rPr>
              <w:t>Значение показателя за год, предшествующий году получения субсидии (20___)</w:t>
            </w: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1F6B8A45" w14:textId="77777777" w:rsidR="005D2986" w:rsidRPr="005D2986" w:rsidRDefault="005D2986" w:rsidP="005D2986">
            <w:pPr>
              <w:jc w:val="center"/>
              <w:rPr>
                <w:rFonts w:eastAsia="Calibri"/>
                <w:sz w:val="22"/>
                <w:szCs w:val="22"/>
                <w:lang w:eastAsia="en-US"/>
              </w:rPr>
            </w:pPr>
            <w:r w:rsidRPr="005D2986">
              <w:rPr>
                <w:rFonts w:eastAsia="Calibri"/>
                <w:sz w:val="22"/>
                <w:szCs w:val="22"/>
                <w:lang w:eastAsia="en-US"/>
              </w:rPr>
              <w:t>Значение показателя за год получения субсидии (20___)</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7BA4463D" w14:textId="77777777" w:rsidR="005D2986" w:rsidRPr="005D2986" w:rsidRDefault="005D2986" w:rsidP="005D2986">
            <w:pPr>
              <w:jc w:val="center"/>
              <w:rPr>
                <w:rFonts w:eastAsia="Calibri"/>
                <w:sz w:val="22"/>
                <w:szCs w:val="22"/>
                <w:lang w:eastAsia="en-US"/>
              </w:rPr>
            </w:pPr>
            <w:r w:rsidRPr="005D2986">
              <w:rPr>
                <w:rFonts w:eastAsia="Calibri"/>
                <w:sz w:val="22"/>
                <w:szCs w:val="22"/>
                <w:lang w:eastAsia="en-US"/>
              </w:rPr>
              <w:t>Значение показателя за год, следующий за годом получения субсидии (20___)</w:t>
            </w:r>
          </w:p>
        </w:tc>
        <w:tc>
          <w:tcPr>
            <w:tcW w:w="1417" w:type="dxa"/>
            <w:gridSpan w:val="2"/>
            <w:tcBorders>
              <w:top w:val="single" w:sz="4" w:space="0" w:color="00000A"/>
              <w:left w:val="single" w:sz="4" w:space="0" w:color="00000A"/>
              <w:bottom w:val="single" w:sz="4" w:space="0" w:color="00000A"/>
              <w:right w:val="single" w:sz="4" w:space="0" w:color="00000A"/>
            </w:tcBorders>
          </w:tcPr>
          <w:p w14:paraId="682795CF" w14:textId="77777777" w:rsidR="005D2986" w:rsidRPr="005D2986" w:rsidRDefault="005D2986" w:rsidP="005D2986">
            <w:pPr>
              <w:jc w:val="center"/>
              <w:rPr>
                <w:rFonts w:eastAsia="Calibri"/>
                <w:sz w:val="22"/>
                <w:szCs w:val="22"/>
                <w:lang w:eastAsia="en-US"/>
              </w:rPr>
            </w:pPr>
            <w:r w:rsidRPr="005D2986">
              <w:rPr>
                <w:rFonts w:eastAsia="Calibri"/>
                <w:sz w:val="22"/>
                <w:szCs w:val="22"/>
                <w:lang w:eastAsia="en-US"/>
              </w:rPr>
              <w:t>Значение показателя за второй год, следующий за годом получения субсидии (20___)</w:t>
            </w:r>
          </w:p>
        </w:tc>
      </w:tr>
      <w:tr w:rsidR="005D2986" w:rsidRPr="005D2986" w14:paraId="7AD93ACC" w14:textId="77777777" w:rsidTr="005D2986">
        <w:tc>
          <w:tcPr>
            <w:tcW w:w="8138" w:type="dxa"/>
            <w:gridSpan w:val="5"/>
            <w:tcBorders>
              <w:top w:val="single" w:sz="4" w:space="0" w:color="00000A"/>
              <w:left w:val="single" w:sz="4" w:space="0" w:color="00000A"/>
              <w:bottom w:val="single" w:sz="4" w:space="0" w:color="00000A"/>
              <w:right w:val="single" w:sz="4" w:space="0" w:color="00000A"/>
            </w:tcBorders>
            <w:shd w:val="clear" w:color="auto" w:fill="auto"/>
          </w:tcPr>
          <w:p w14:paraId="290207BC" w14:textId="77777777" w:rsidR="005D2986" w:rsidRPr="005D2986" w:rsidRDefault="005D2986" w:rsidP="005D2986">
            <w:pPr>
              <w:ind w:firstLine="351"/>
              <w:rPr>
                <w:rFonts w:eastAsia="Calibri"/>
                <w:sz w:val="22"/>
                <w:szCs w:val="22"/>
                <w:lang w:eastAsia="en-US"/>
              </w:rPr>
            </w:pPr>
            <w:r w:rsidRPr="005D2986">
              <w:rPr>
                <w:rFonts w:eastAsia="Calibri"/>
                <w:sz w:val="22"/>
                <w:szCs w:val="22"/>
                <w:lang w:eastAsia="en-US"/>
              </w:rPr>
              <w:t>1. Создание новых рабочих мест</w:t>
            </w:r>
          </w:p>
        </w:tc>
        <w:tc>
          <w:tcPr>
            <w:tcW w:w="1417" w:type="dxa"/>
            <w:gridSpan w:val="2"/>
            <w:tcBorders>
              <w:top w:val="single" w:sz="4" w:space="0" w:color="00000A"/>
              <w:left w:val="single" w:sz="4" w:space="0" w:color="00000A"/>
              <w:bottom w:val="single" w:sz="4" w:space="0" w:color="00000A"/>
              <w:right w:val="single" w:sz="4" w:space="0" w:color="00000A"/>
            </w:tcBorders>
          </w:tcPr>
          <w:p w14:paraId="4DEF92A2" w14:textId="77777777" w:rsidR="005D2986" w:rsidRPr="005D2986" w:rsidRDefault="005D2986" w:rsidP="005D2986">
            <w:pPr>
              <w:ind w:firstLine="351"/>
              <w:rPr>
                <w:rFonts w:eastAsia="Calibri"/>
                <w:sz w:val="22"/>
                <w:szCs w:val="22"/>
                <w:lang w:eastAsia="en-US"/>
              </w:rPr>
            </w:pPr>
          </w:p>
        </w:tc>
      </w:tr>
      <w:tr w:rsidR="005D2986" w:rsidRPr="005D2986" w14:paraId="40078C50"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7AB19E2A" w14:textId="77777777" w:rsidR="005D2986" w:rsidRPr="005D2986" w:rsidRDefault="005D2986" w:rsidP="005D2986">
            <w:pPr>
              <w:rPr>
                <w:rFonts w:eastAsia="Calibri"/>
                <w:sz w:val="22"/>
                <w:szCs w:val="22"/>
                <w:lang w:eastAsia="en-US"/>
              </w:rPr>
            </w:pPr>
            <w:r w:rsidRPr="005D2986">
              <w:rPr>
                <w:rFonts w:eastAsia="Calibri"/>
                <w:sz w:val="22"/>
                <w:szCs w:val="22"/>
                <w:lang w:eastAsia="en-US"/>
              </w:rPr>
              <w:t xml:space="preserve">Среднесписочная численность работающих, человек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0B0DAD6B"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26C29499" w14:textId="77777777" w:rsidR="005D2986" w:rsidRPr="005D2986" w:rsidRDefault="005D2986" w:rsidP="005D2986">
            <w:pP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11CB8A4D"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488561D9" w14:textId="77777777" w:rsidR="005D2986" w:rsidRPr="005D2986" w:rsidRDefault="005D2986" w:rsidP="005D2986">
            <w:pPr>
              <w:rPr>
                <w:rFonts w:eastAsia="Calibri"/>
                <w:sz w:val="22"/>
                <w:szCs w:val="22"/>
                <w:lang w:eastAsia="en-US"/>
              </w:rPr>
            </w:pPr>
          </w:p>
        </w:tc>
      </w:tr>
      <w:tr w:rsidR="005D2986" w:rsidRPr="005D2986" w14:paraId="6A118644"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7C9EA1AA" w14:textId="77777777" w:rsidR="005D2986" w:rsidRPr="005D2986" w:rsidRDefault="005D2986" w:rsidP="005D2986">
            <w:pPr>
              <w:rPr>
                <w:rFonts w:eastAsia="Calibri"/>
                <w:sz w:val="22"/>
                <w:szCs w:val="22"/>
                <w:lang w:eastAsia="en-US"/>
              </w:rPr>
            </w:pPr>
            <w:r w:rsidRPr="005D2986">
              <w:rPr>
                <w:rFonts w:eastAsia="Calibri"/>
                <w:sz w:val="22"/>
                <w:szCs w:val="22"/>
                <w:lang w:eastAsia="en-US"/>
              </w:rPr>
              <w:t>Количество сохраненных рабочих мест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6CACF755"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42996C64" w14:textId="77777777" w:rsidR="005D2986" w:rsidRPr="005D2986" w:rsidRDefault="005D2986" w:rsidP="005D2986">
            <w:pP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12E0238E"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3BC0AF4A" w14:textId="77777777" w:rsidR="005D2986" w:rsidRPr="005D2986" w:rsidRDefault="005D2986" w:rsidP="005D2986">
            <w:pPr>
              <w:rPr>
                <w:rFonts w:eastAsia="Calibri"/>
                <w:sz w:val="22"/>
                <w:szCs w:val="22"/>
                <w:lang w:eastAsia="en-US"/>
              </w:rPr>
            </w:pPr>
          </w:p>
        </w:tc>
      </w:tr>
      <w:tr w:rsidR="005D2986" w:rsidRPr="005D2986" w14:paraId="766DBA8F"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3D58DD7B" w14:textId="77777777" w:rsidR="005D2986" w:rsidRPr="005D2986" w:rsidRDefault="005D2986" w:rsidP="005D2986">
            <w:pPr>
              <w:rPr>
                <w:rFonts w:eastAsia="Calibri"/>
                <w:sz w:val="22"/>
                <w:szCs w:val="22"/>
                <w:lang w:eastAsia="en-US"/>
              </w:rPr>
            </w:pPr>
            <w:r w:rsidRPr="005D2986">
              <w:rPr>
                <w:rFonts w:eastAsia="Calibri"/>
                <w:sz w:val="22"/>
                <w:szCs w:val="22"/>
                <w:lang w:eastAsia="en-US"/>
              </w:rPr>
              <w:lastRenderedPageBreak/>
              <w:t>Количество вновь созданных рабочих мест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15359E6A"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450AFD1C" w14:textId="77777777" w:rsidR="005D2986" w:rsidRPr="005D2986" w:rsidRDefault="005D2986" w:rsidP="005D2986">
            <w:pP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519CE247"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0AA1A619" w14:textId="77777777" w:rsidR="005D2986" w:rsidRPr="005D2986" w:rsidRDefault="005D2986" w:rsidP="005D2986">
            <w:pPr>
              <w:rPr>
                <w:rFonts w:eastAsia="Calibri"/>
                <w:sz w:val="22"/>
                <w:szCs w:val="22"/>
                <w:lang w:eastAsia="en-US"/>
              </w:rPr>
            </w:pPr>
          </w:p>
        </w:tc>
      </w:tr>
      <w:tr w:rsidR="005D2986" w:rsidRPr="005D2986" w14:paraId="46CB65EA" w14:textId="77777777" w:rsidTr="005D2986">
        <w:tc>
          <w:tcPr>
            <w:tcW w:w="8138" w:type="dxa"/>
            <w:gridSpan w:val="5"/>
            <w:tcBorders>
              <w:top w:val="single" w:sz="4" w:space="0" w:color="00000A"/>
              <w:left w:val="single" w:sz="4" w:space="0" w:color="00000A"/>
              <w:bottom w:val="single" w:sz="4" w:space="0" w:color="00000A"/>
              <w:right w:val="single" w:sz="4" w:space="0" w:color="00000A"/>
            </w:tcBorders>
            <w:shd w:val="clear" w:color="auto" w:fill="auto"/>
          </w:tcPr>
          <w:p w14:paraId="6A9B09F7" w14:textId="77777777" w:rsidR="005D2986" w:rsidRPr="005D2986" w:rsidRDefault="005D2986" w:rsidP="005D2986">
            <w:pPr>
              <w:ind w:firstLine="351"/>
              <w:rPr>
                <w:rFonts w:eastAsia="Calibri"/>
                <w:sz w:val="22"/>
                <w:szCs w:val="22"/>
                <w:lang w:eastAsia="en-US"/>
              </w:rPr>
            </w:pPr>
            <w:r w:rsidRPr="005D2986">
              <w:rPr>
                <w:rFonts w:eastAsia="Calibri"/>
                <w:sz w:val="22"/>
                <w:szCs w:val="22"/>
                <w:lang w:eastAsia="en-US"/>
              </w:rPr>
              <w:t xml:space="preserve">2. Увеличение средней заработной платы работников* </w:t>
            </w:r>
          </w:p>
        </w:tc>
        <w:tc>
          <w:tcPr>
            <w:tcW w:w="1417" w:type="dxa"/>
            <w:gridSpan w:val="2"/>
            <w:tcBorders>
              <w:top w:val="single" w:sz="4" w:space="0" w:color="00000A"/>
              <w:left w:val="single" w:sz="4" w:space="0" w:color="00000A"/>
              <w:bottom w:val="single" w:sz="4" w:space="0" w:color="00000A"/>
              <w:right w:val="single" w:sz="4" w:space="0" w:color="00000A"/>
            </w:tcBorders>
          </w:tcPr>
          <w:p w14:paraId="58DA390C" w14:textId="77777777" w:rsidR="005D2986" w:rsidRPr="005D2986" w:rsidRDefault="005D2986" w:rsidP="005D2986">
            <w:pPr>
              <w:ind w:firstLine="351"/>
              <w:rPr>
                <w:rFonts w:eastAsia="Calibri"/>
                <w:sz w:val="22"/>
                <w:szCs w:val="22"/>
                <w:lang w:eastAsia="en-US"/>
              </w:rPr>
            </w:pPr>
          </w:p>
        </w:tc>
      </w:tr>
      <w:tr w:rsidR="005D2986" w:rsidRPr="005D2986" w14:paraId="15E4760F"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041192B6" w14:textId="77777777" w:rsidR="005D2986" w:rsidRPr="005D2986" w:rsidRDefault="005D2986" w:rsidP="005D2986">
            <w:pPr>
              <w:rPr>
                <w:rFonts w:eastAsia="Calibri"/>
                <w:sz w:val="22"/>
                <w:szCs w:val="22"/>
                <w:lang w:eastAsia="en-US"/>
              </w:rPr>
            </w:pPr>
            <w:r w:rsidRPr="005D2986">
              <w:rPr>
                <w:rFonts w:eastAsia="Calibri"/>
                <w:sz w:val="22"/>
                <w:szCs w:val="22"/>
                <w:lang w:eastAsia="en-US"/>
              </w:rPr>
              <w:t>Средняя заработная плата,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3135F548"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7E0FA897" w14:textId="77777777" w:rsidR="005D2986" w:rsidRPr="005D2986" w:rsidRDefault="005D2986" w:rsidP="005D2986">
            <w:pP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39C3961A"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1F6236FE" w14:textId="77777777" w:rsidR="005D2986" w:rsidRPr="005D2986" w:rsidRDefault="005D2986" w:rsidP="005D2986">
            <w:pPr>
              <w:rPr>
                <w:rFonts w:eastAsia="Calibri"/>
                <w:sz w:val="22"/>
                <w:szCs w:val="22"/>
                <w:lang w:eastAsia="en-US"/>
              </w:rPr>
            </w:pPr>
          </w:p>
        </w:tc>
      </w:tr>
      <w:tr w:rsidR="005D2986" w:rsidRPr="005D2986" w14:paraId="7243FDED"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7891D15F" w14:textId="77777777" w:rsidR="005D2986" w:rsidRPr="005D2986" w:rsidRDefault="005D2986" w:rsidP="005D2986">
            <w:pPr>
              <w:rPr>
                <w:rFonts w:eastAsia="Calibri"/>
                <w:sz w:val="22"/>
                <w:szCs w:val="22"/>
                <w:lang w:eastAsia="en-US"/>
              </w:rPr>
            </w:pPr>
            <w:r w:rsidRPr="005D2986">
              <w:rPr>
                <w:rFonts w:eastAsia="Calibri"/>
                <w:sz w:val="22"/>
                <w:szCs w:val="22"/>
                <w:lang w:eastAsia="en-US"/>
              </w:rPr>
              <w:t>Увеличение средней заработной платы работников,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0D1A24FF"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3F0A0B4D" w14:textId="77777777" w:rsidR="005D2986" w:rsidRPr="005D2986" w:rsidRDefault="005D2986" w:rsidP="005D2986">
            <w:pP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7F605971"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2E544767" w14:textId="77777777" w:rsidR="005D2986" w:rsidRPr="005D2986" w:rsidRDefault="005D2986" w:rsidP="005D2986">
            <w:pPr>
              <w:rPr>
                <w:rFonts w:eastAsia="Calibri"/>
                <w:sz w:val="22"/>
                <w:szCs w:val="22"/>
                <w:lang w:eastAsia="en-US"/>
              </w:rPr>
            </w:pPr>
          </w:p>
        </w:tc>
      </w:tr>
      <w:tr w:rsidR="005D2986" w:rsidRPr="005D2986" w14:paraId="7D10F4A9"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35716030" w14:textId="77777777" w:rsidR="005D2986" w:rsidRPr="005D2986" w:rsidRDefault="005D2986" w:rsidP="005D2986">
            <w:pPr>
              <w:rPr>
                <w:rFonts w:eastAsia="Calibri"/>
                <w:sz w:val="22"/>
                <w:szCs w:val="22"/>
                <w:lang w:eastAsia="en-US"/>
              </w:rPr>
            </w:pPr>
            <w:r w:rsidRPr="005D2986">
              <w:rPr>
                <w:rFonts w:eastAsia="Calibri"/>
                <w:sz w:val="22"/>
                <w:szCs w:val="22"/>
                <w:lang w:eastAsia="en-US"/>
              </w:rPr>
              <w:t>Увеличение средней заработной платы работников, процент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5983EB46"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34E5D477" w14:textId="77777777" w:rsidR="005D2986" w:rsidRPr="005D2986" w:rsidRDefault="005D2986" w:rsidP="005D2986">
            <w:pP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7014B29E"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65154BFC" w14:textId="77777777" w:rsidR="005D2986" w:rsidRPr="005D2986" w:rsidRDefault="005D2986" w:rsidP="005D2986">
            <w:pPr>
              <w:rPr>
                <w:rFonts w:eastAsia="Calibri"/>
                <w:sz w:val="22"/>
                <w:szCs w:val="22"/>
                <w:lang w:eastAsia="en-US"/>
              </w:rPr>
            </w:pPr>
          </w:p>
        </w:tc>
      </w:tr>
      <w:tr w:rsidR="005D2986" w:rsidRPr="005D2986" w14:paraId="69E322F8" w14:textId="77777777" w:rsidTr="005D2986">
        <w:tc>
          <w:tcPr>
            <w:tcW w:w="8138" w:type="dxa"/>
            <w:gridSpan w:val="5"/>
            <w:tcBorders>
              <w:top w:val="single" w:sz="4" w:space="0" w:color="00000A"/>
              <w:left w:val="single" w:sz="4" w:space="0" w:color="00000A"/>
              <w:bottom w:val="single" w:sz="4" w:space="0" w:color="00000A"/>
              <w:right w:val="single" w:sz="4" w:space="0" w:color="00000A"/>
            </w:tcBorders>
            <w:shd w:val="clear" w:color="auto" w:fill="auto"/>
          </w:tcPr>
          <w:p w14:paraId="0E86E9BD" w14:textId="77777777" w:rsidR="005D2986" w:rsidRPr="005D2986" w:rsidRDefault="005D2986" w:rsidP="005D2986">
            <w:pPr>
              <w:ind w:firstLine="351"/>
              <w:rPr>
                <w:rFonts w:eastAsia="Calibri"/>
                <w:sz w:val="22"/>
                <w:szCs w:val="22"/>
                <w:lang w:eastAsia="en-US"/>
              </w:rPr>
            </w:pPr>
            <w:r w:rsidRPr="005D2986">
              <w:rPr>
                <w:rFonts w:eastAsia="Calibri"/>
                <w:sz w:val="22"/>
                <w:szCs w:val="22"/>
                <w:lang w:eastAsia="en-US"/>
              </w:rPr>
              <w:t>3. Увеличение выручки от реализации товаров, работ, услуг</w:t>
            </w:r>
          </w:p>
        </w:tc>
        <w:tc>
          <w:tcPr>
            <w:tcW w:w="1417" w:type="dxa"/>
            <w:gridSpan w:val="2"/>
            <w:tcBorders>
              <w:top w:val="single" w:sz="4" w:space="0" w:color="00000A"/>
              <w:left w:val="single" w:sz="4" w:space="0" w:color="00000A"/>
              <w:bottom w:val="single" w:sz="4" w:space="0" w:color="00000A"/>
              <w:right w:val="single" w:sz="4" w:space="0" w:color="00000A"/>
            </w:tcBorders>
          </w:tcPr>
          <w:p w14:paraId="68C1B254" w14:textId="77777777" w:rsidR="005D2986" w:rsidRPr="005D2986" w:rsidRDefault="005D2986" w:rsidP="005D2986">
            <w:pPr>
              <w:ind w:firstLine="351"/>
              <w:rPr>
                <w:rFonts w:eastAsia="Calibri"/>
                <w:sz w:val="22"/>
                <w:szCs w:val="22"/>
                <w:lang w:eastAsia="en-US"/>
              </w:rPr>
            </w:pPr>
          </w:p>
        </w:tc>
      </w:tr>
      <w:tr w:rsidR="005D2986" w:rsidRPr="005D2986" w14:paraId="0803DCF9"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49C177DC" w14:textId="77777777" w:rsidR="005D2986" w:rsidRPr="005D2986" w:rsidRDefault="005D2986" w:rsidP="005D2986">
            <w:pPr>
              <w:rPr>
                <w:rFonts w:eastAsia="Calibri"/>
                <w:sz w:val="22"/>
                <w:szCs w:val="22"/>
                <w:lang w:eastAsia="en-US"/>
              </w:rPr>
            </w:pPr>
            <w:r w:rsidRPr="005D2986">
              <w:rPr>
                <w:rFonts w:eastAsia="Calibri"/>
                <w:sz w:val="22"/>
                <w:szCs w:val="22"/>
                <w:lang w:eastAsia="en-US"/>
              </w:rPr>
              <w:t>Выручка от реализации товаров (работ, услуг) без учета НДС, руб.</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1E1FFEC0"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4C7CDEB2" w14:textId="77777777" w:rsidR="005D2986" w:rsidRPr="005D2986" w:rsidRDefault="005D2986" w:rsidP="005D2986">
            <w:pP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6D782F6C"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36C03D7E" w14:textId="77777777" w:rsidR="005D2986" w:rsidRPr="005D2986" w:rsidRDefault="005D2986" w:rsidP="005D2986">
            <w:pPr>
              <w:rPr>
                <w:rFonts w:eastAsia="Calibri"/>
                <w:sz w:val="22"/>
                <w:szCs w:val="22"/>
                <w:lang w:eastAsia="en-US"/>
              </w:rPr>
            </w:pPr>
          </w:p>
        </w:tc>
      </w:tr>
      <w:tr w:rsidR="005D2986" w:rsidRPr="005D2986" w14:paraId="754072D3"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1740F9E7" w14:textId="77777777" w:rsidR="005D2986" w:rsidRPr="005D2986" w:rsidRDefault="005D2986" w:rsidP="005D2986">
            <w:pPr>
              <w:rPr>
                <w:rFonts w:eastAsia="Calibri"/>
                <w:sz w:val="22"/>
                <w:szCs w:val="22"/>
                <w:lang w:eastAsia="en-US"/>
              </w:rPr>
            </w:pPr>
            <w:r w:rsidRPr="005D2986">
              <w:rPr>
                <w:rFonts w:eastAsia="Calibri"/>
                <w:sz w:val="22"/>
                <w:szCs w:val="22"/>
                <w:lang w:eastAsia="en-US"/>
              </w:rPr>
              <w:t xml:space="preserve">Увеличение выручки от реализации товаров (работ, услуг) без учета НДС, руб.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32BFC44C"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01DA65FD" w14:textId="77777777" w:rsidR="005D2986" w:rsidRPr="005D2986" w:rsidRDefault="005D2986" w:rsidP="005D2986">
            <w:pPr>
              <w:jc w:val="cente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32874E3D"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0BD13DE7" w14:textId="77777777" w:rsidR="005D2986" w:rsidRPr="005D2986" w:rsidRDefault="005D2986" w:rsidP="005D2986">
            <w:pPr>
              <w:rPr>
                <w:rFonts w:eastAsia="Calibri"/>
                <w:sz w:val="22"/>
                <w:szCs w:val="22"/>
                <w:lang w:eastAsia="en-US"/>
              </w:rPr>
            </w:pPr>
          </w:p>
        </w:tc>
      </w:tr>
      <w:tr w:rsidR="005D2986" w:rsidRPr="005D2986" w14:paraId="0C7B13E2"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4481F36D" w14:textId="77777777" w:rsidR="005D2986" w:rsidRPr="005D2986" w:rsidRDefault="005D2986" w:rsidP="005D2986">
            <w:pPr>
              <w:rPr>
                <w:rFonts w:eastAsia="Calibri"/>
                <w:sz w:val="22"/>
                <w:szCs w:val="22"/>
                <w:lang w:eastAsia="en-US"/>
              </w:rPr>
            </w:pPr>
            <w:r w:rsidRPr="005D2986">
              <w:rPr>
                <w:rFonts w:eastAsia="Calibri"/>
                <w:sz w:val="22"/>
                <w:szCs w:val="22"/>
                <w:lang w:eastAsia="en-US"/>
              </w:rPr>
              <w:t>Увеличение выручки от реализации товаров (работ, услуг) без учета НДС, процент</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4864704B"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5034C2F7" w14:textId="77777777" w:rsidR="005D2986" w:rsidRPr="005D2986" w:rsidRDefault="005D2986" w:rsidP="005D2986">
            <w:pPr>
              <w:jc w:val="cente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13284FC8"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0C895B2A" w14:textId="77777777" w:rsidR="005D2986" w:rsidRPr="005D2986" w:rsidRDefault="005D2986" w:rsidP="005D2986">
            <w:pPr>
              <w:rPr>
                <w:rFonts w:eastAsia="Calibri"/>
                <w:sz w:val="22"/>
                <w:szCs w:val="22"/>
                <w:lang w:eastAsia="en-US"/>
              </w:rPr>
            </w:pPr>
          </w:p>
        </w:tc>
      </w:tr>
      <w:tr w:rsidR="005D2986" w:rsidRPr="005D2986" w14:paraId="67B510E6" w14:textId="77777777" w:rsidTr="005D2986">
        <w:tc>
          <w:tcPr>
            <w:tcW w:w="8138" w:type="dxa"/>
            <w:gridSpan w:val="5"/>
            <w:tcBorders>
              <w:top w:val="single" w:sz="4" w:space="0" w:color="00000A"/>
              <w:left w:val="single" w:sz="4" w:space="0" w:color="00000A"/>
              <w:bottom w:val="single" w:sz="4" w:space="0" w:color="00000A"/>
              <w:right w:val="single" w:sz="4" w:space="0" w:color="00000A"/>
            </w:tcBorders>
            <w:shd w:val="clear" w:color="auto" w:fill="auto"/>
          </w:tcPr>
          <w:p w14:paraId="68B66C5D" w14:textId="77777777" w:rsidR="005D2986" w:rsidRPr="005D2986" w:rsidRDefault="005D2986" w:rsidP="005D2986">
            <w:pPr>
              <w:ind w:firstLine="351"/>
              <w:rPr>
                <w:rFonts w:eastAsia="Calibri"/>
                <w:sz w:val="22"/>
                <w:szCs w:val="22"/>
                <w:lang w:eastAsia="en-US"/>
              </w:rPr>
            </w:pPr>
            <w:r w:rsidRPr="005D2986">
              <w:rPr>
                <w:rFonts w:eastAsia="Calibri"/>
                <w:sz w:val="22"/>
                <w:szCs w:val="22"/>
                <w:lang w:eastAsia="en-US"/>
              </w:rPr>
              <w:t>4. Создание ясельных групп для детей до 3-х лет в детских центрах **</w:t>
            </w:r>
          </w:p>
        </w:tc>
        <w:tc>
          <w:tcPr>
            <w:tcW w:w="1417" w:type="dxa"/>
            <w:gridSpan w:val="2"/>
            <w:tcBorders>
              <w:top w:val="single" w:sz="4" w:space="0" w:color="00000A"/>
              <w:left w:val="single" w:sz="4" w:space="0" w:color="00000A"/>
              <w:bottom w:val="single" w:sz="4" w:space="0" w:color="00000A"/>
              <w:right w:val="single" w:sz="4" w:space="0" w:color="00000A"/>
            </w:tcBorders>
          </w:tcPr>
          <w:p w14:paraId="39680C85" w14:textId="77777777" w:rsidR="005D2986" w:rsidRPr="005D2986" w:rsidRDefault="005D2986" w:rsidP="005D2986">
            <w:pPr>
              <w:ind w:firstLine="351"/>
              <w:rPr>
                <w:rFonts w:eastAsia="Calibri"/>
                <w:sz w:val="22"/>
                <w:szCs w:val="22"/>
                <w:lang w:eastAsia="en-US"/>
              </w:rPr>
            </w:pPr>
          </w:p>
        </w:tc>
      </w:tr>
      <w:tr w:rsidR="005D2986" w:rsidRPr="005D2986" w14:paraId="12D72876" w14:textId="77777777" w:rsidTr="005D2986">
        <w:trPr>
          <w:gridAfter w:val="1"/>
          <w:wAfter w:w="8" w:type="dxa"/>
        </w:trPr>
        <w:tc>
          <w:tcPr>
            <w:tcW w:w="3606" w:type="dxa"/>
            <w:tcBorders>
              <w:top w:val="single" w:sz="4" w:space="0" w:color="00000A"/>
              <w:left w:val="single" w:sz="4" w:space="0" w:color="00000A"/>
              <w:bottom w:val="single" w:sz="4" w:space="0" w:color="00000A"/>
              <w:right w:val="single" w:sz="4" w:space="0" w:color="00000A"/>
            </w:tcBorders>
            <w:shd w:val="clear" w:color="auto" w:fill="auto"/>
          </w:tcPr>
          <w:p w14:paraId="28562571" w14:textId="77777777" w:rsidR="005D2986" w:rsidRPr="005D2986" w:rsidRDefault="005D2986" w:rsidP="005D2986">
            <w:pPr>
              <w:rPr>
                <w:rFonts w:eastAsia="Calibri"/>
                <w:sz w:val="22"/>
                <w:szCs w:val="22"/>
                <w:lang w:eastAsia="en-US"/>
              </w:rPr>
            </w:pPr>
            <w:r w:rsidRPr="005D2986">
              <w:rPr>
                <w:rFonts w:eastAsia="Calibri" w:cs="Arial"/>
                <w:sz w:val="22"/>
                <w:szCs w:val="22"/>
                <w:lang w:eastAsia="en-US"/>
              </w:rPr>
              <w:t xml:space="preserve">Вместимость ясельной группы, ед. </w:t>
            </w:r>
          </w:p>
        </w:tc>
        <w:tc>
          <w:tcPr>
            <w:tcW w:w="1547" w:type="dxa"/>
            <w:tcBorders>
              <w:top w:val="single" w:sz="4" w:space="0" w:color="00000A"/>
              <w:left w:val="single" w:sz="4" w:space="0" w:color="00000A"/>
              <w:bottom w:val="single" w:sz="4" w:space="0" w:color="00000A"/>
              <w:right w:val="single" w:sz="4" w:space="0" w:color="00000A"/>
            </w:tcBorders>
            <w:shd w:val="clear" w:color="auto" w:fill="auto"/>
          </w:tcPr>
          <w:p w14:paraId="0BE72A62" w14:textId="77777777" w:rsidR="005D2986" w:rsidRPr="005D2986" w:rsidRDefault="005D2986" w:rsidP="005D2986">
            <w:pPr>
              <w:rPr>
                <w:rFonts w:eastAsia="Calibri"/>
                <w:sz w:val="22"/>
                <w:szCs w:val="22"/>
                <w:lang w:eastAsia="en-US"/>
              </w:rPr>
            </w:pPr>
          </w:p>
        </w:tc>
        <w:tc>
          <w:tcPr>
            <w:tcW w:w="1559" w:type="dxa"/>
            <w:tcBorders>
              <w:top w:val="single" w:sz="4" w:space="0" w:color="00000A"/>
              <w:left w:val="single" w:sz="4" w:space="0" w:color="00000A"/>
              <w:bottom w:val="single" w:sz="4" w:space="0" w:color="00000A"/>
              <w:right w:val="single" w:sz="4" w:space="0" w:color="00000A"/>
            </w:tcBorders>
            <w:shd w:val="clear" w:color="auto" w:fill="auto"/>
          </w:tcPr>
          <w:p w14:paraId="3E51AC45" w14:textId="77777777" w:rsidR="005D2986" w:rsidRPr="005D2986" w:rsidRDefault="005D2986" w:rsidP="005D2986">
            <w:pPr>
              <w:rPr>
                <w:rFonts w:eastAsia="Calibri"/>
                <w:sz w:val="22"/>
                <w:szCs w:val="22"/>
                <w:lang w:eastAsia="en-US"/>
              </w:rPr>
            </w:pP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5E4AB585" w14:textId="77777777" w:rsidR="005D2986" w:rsidRPr="005D2986" w:rsidRDefault="005D2986" w:rsidP="005D2986">
            <w:pPr>
              <w:rPr>
                <w:rFonts w:eastAsia="Calibri"/>
                <w:sz w:val="22"/>
                <w:szCs w:val="22"/>
                <w:lang w:eastAsia="en-US"/>
              </w:rPr>
            </w:pPr>
          </w:p>
        </w:tc>
        <w:tc>
          <w:tcPr>
            <w:tcW w:w="1417" w:type="dxa"/>
            <w:gridSpan w:val="2"/>
            <w:tcBorders>
              <w:top w:val="single" w:sz="4" w:space="0" w:color="00000A"/>
              <w:left w:val="single" w:sz="4" w:space="0" w:color="00000A"/>
              <w:bottom w:val="single" w:sz="4" w:space="0" w:color="00000A"/>
              <w:right w:val="single" w:sz="4" w:space="0" w:color="00000A"/>
            </w:tcBorders>
          </w:tcPr>
          <w:p w14:paraId="7322A314" w14:textId="77777777" w:rsidR="005D2986" w:rsidRPr="005D2986" w:rsidRDefault="005D2986" w:rsidP="005D2986">
            <w:pPr>
              <w:rPr>
                <w:rFonts w:eastAsia="Calibri"/>
                <w:sz w:val="22"/>
                <w:szCs w:val="22"/>
                <w:lang w:eastAsia="en-US"/>
              </w:rPr>
            </w:pPr>
          </w:p>
        </w:tc>
      </w:tr>
    </w:tbl>
    <w:p w14:paraId="6337E373" w14:textId="77777777" w:rsidR="005D2986" w:rsidRPr="005D2986" w:rsidRDefault="005D2986" w:rsidP="005D2986">
      <w:pPr>
        <w:ind w:firstLine="540"/>
        <w:jc w:val="both"/>
        <w:rPr>
          <w:rFonts w:ascii="Arial" w:eastAsia="Calibri" w:hAnsi="Arial" w:cs="Arial"/>
          <w:i/>
          <w:szCs w:val="22"/>
          <w:lang w:eastAsia="en-US"/>
        </w:rPr>
      </w:pPr>
      <w:r w:rsidRPr="005D2986">
        <w:rPr>
          <w:rFonts w:ascii="Arial" w:eastAsia="Calibri" w:hAnsi="Arial" w:cs="Arial"/>
          <w:i/>
          <w:szCs w:val="22"/>
          <w:lang w:eastAsia="en-US"/>
        </w:rPr>
        <w:t xml:space="preserve">* </w:t>
      </w:r>
      <w:r w:rsidRPr="005D2986">
        <w:rPr>
          <w:rFonts w:eastAsia="Calibri"/>
          <w:i/>
          <w:szCs w:val="22"/>
          <w:lang w:eastAsia="en-US"/>
        </w:rPr>
        <w:t>Показатель может быть исключен (на усмотрение Администрации с указанием причин исключения)</w:t>
      </w:r>
    </w:p>
    <w:p w14:paraId="721D8F89" w14:textId="77777777" w:rsidR="005D2986" w:rsidRPr="005D2986" w:rsidRDefault="005D2986" w:rsidP="005D2986">
      <w:pPr>
        <w:ind w:firstLine="540"/>
        <w:jc w:val="both"/>
        <w:rPr>
          <w:rFonts w:eastAsia="Calibri"/>
          <w:i/>
          <w:szCs w:val="22"/>
          <w:lang w:eastAsia="en-US"/>
        </w:rPr>
      </w:pPr>
      <w:r w:rsidRPr="005D2986">
        <w:rPr>
          <w:rFonts w:ascii="Arial" w:eastAsia="Calibri" w:hAnsi="Arial" w:cs="Arial"/>
          <w:i/>
          <w:szCs w:val="22"/>
          <w:lang w:eastAsia="en-US"/>
        </w:rPr>
        <w:t xml:space="preserve">** </w:t>
      </w:r>
      <w:r w:rsidRPr="005D2986">
        <w:rPr>
          <w:rFonts w:eastAsia="Calibri"/>
          <w:i/>
          <w:szCs w:val="22"/>
          <w:lang w:eastAsia="en-US"/>
        </w:rPr>
        <w:t>Заполняется Заявителями, осуществляющими деятельность по созданию и (или) развитию детских центров</w:t>
      </w:r>
    </w:p>
    <w:p w14:paraId="73187606" w14:textId="77777777" w:rsidR="005D2986" w:rsidRPr="005D2986" w:rsidRDefault="005D2986" w:rsidP="005D2986">
      <w:pPr>
        <w:tabs>
          <w:tab w:val="left" w:pos="899"/>
        </w:tabs>
        <w:jc w:val="both"/>
      </w:pPr>
    </w:p>
    <w:p w14:paraId="0C74BCBE" w14:textId="77777777" w:rsidR="005D2986" w:rsidRPr="005D2986" w:rsidRDefault="005D2986" w:rsidP="005D2986">
      <w:pPr>
        <w:ind w:firstLine="709"/>
        <w:jc w:val="both"/>
      </w:pPr>
      <w:r w:rsidRPr="005D2986">
        <w:t>5. Краткая информация о деятельности Заявителя.</w:t>
      </w:r>
    </w:p>
    <w:p w14:paraId="75798289" w14:textId="77777777" w:rsidR="005D2986" w:rsidRPr="005D2986" w:rsidRDefault="005D2986" w:rsidP="005D2986">
      <w:pPr>
        <w:ind w:firstLine="709"/>
        <w:jc w:val="both"/>
      </w:pPr>
      <w:r w:rsidRPr="005D2986">
        <w:t>5.1. Краткое описание деятельности субъекта МСП, в том числе:</w:t>
      </w:r>
    </w:p>
    <w:p w14:paraId="5191C6D7" w14:textId="77777777" w:rsidR="005D2986" w:rsidRPr="005D2986" w:rsidRDefault="005D2986" w:rsidP="005D2986">
      <w:pPr>
        <w:ind w:firstLine="709"/>
        <w:jc w:val="both"/>
      </w:pPr>
      <w:r w:rsidRPr="005D2986">
        <w:t>- основные направления деятельности __________________________________</w:t>
      </w:r>
      <w:r>
        <w:t>________________________________</w:t>
      </w:r>
      <w:r w:rsidRPr="005D2986">
        <w:t>___________</w:t>
      </w:r>
    </w:p>
    <w:p w14:paraId="608616B9" w14:textId="77777777" w:rsidR="005D2986" w:rsidRPr="005D2986" w:rsidRDefault="005D2986" w:rsidP="005D2986">
      <w:pPr>
        <w:ind w:firstLine="709"/>
        <w:jc w:val="both"/>
      </w:pPr>
      <w:r w:rsidRPr="005D2986">
        <w:t>- основные характеристики производимой продукции (выполняемых работ, оказываемых услуг) _____________________________________________________________________________;</w:t>
      </w:r>
    </w:p>
    <w:p w14:paraId="13229146" w14:textId="77777777" w:rsidR="005D2986" w:rsidRPr="005D2986" w:rsidRDefault="005D2986" w:rsidP="005D2986">
      <w:pPr>
        <w:ind w:firstLine="709"/>
        <w:jc w:val="both"/>
      </w:pPr>
      <w:r w:rsidRPr="005D2986">
        <w:t>- основные результаты и достижения организации за предшествующее время _____</w:t>
      </w:r>
      <w:r>
        <w:t>_________________________________________________________________</w:t>
      </w:r>
      <w:r w:rsidRPr="005D2986">
        <w:t>_______</w:t>
      </w:r>
    </w:p>
    <w:p w14:paraId="302BEAA5" w14:textId="77777777" w:rsidR="005D2986" w:rsidRPr="005D2986" w:rsidRDefault="005D2986" w:rsidP="005D2986">
      <w:pPr>
        <w:ind w:firstLine="709"/>
        <w:jc w:val="both"/>
      </w:pPr>
    </w:p>
    <w:p w14:paraId="1FD588F8" w14:textId="77777777" w:rsidR="005D2986" w:rsidRPr="005D2986" w:rsidRDefault="005D2986" w:rsidP="005D2986">
      <w:pPr>
        <w:ind w:firstLine="709"/>
        <w:jc w:val="both"/>
      </w:pPr>
      <w:r w:rsidRPr="005D2986">
        <w:t>5.2. География поставок, оказания услуг, выполнения работ организации _____________________________________________________________________________</w:t>
      </w:r>
    </w:p>
    <w:p w14:paraId="5DF46171" w14:textId="77777777" w:rsidR="005D2986" w:rsidRPr="005D2986" w:rsidRDefault="005D2986" w:rsidP="005D2986">
      <w:pPr>
        <w:ind w:firstLine="709"/>
        <w:jc w:val="both"/>
      </w:pPr>
      <w:r w:rsidRPr="005D2986">
        <w:t>5.3. Описание проекта.</w:t>
      </w:r>
    </w:p>
    <w:p w14:paraId="034B139B" w14:textId="77777777" w:rsidR="005D2986" w:rsidRPr="005D2986" w:rsidRDefault="005D2986" w:rsidP="005D2986">
      <w:pPr>
        <w:ind w:firstLine="709"/>
      </w:pPr>
      <w:r w:rsidRPr="005D2986">
        <w:t>5.3.1.</w:t>
      </w:r>
      <w:r>
        <w:t xml:space="preserve"> </w:t>
      </w:r>
      <w:r w:rsidRPr="005D2986">
        <w:t>Стоимость проекта _________________________________________________</w:t>
      </w:r>
      <w:r>
        <w:t>_____________________</w:t>
      </w:r>
      <w:r w:rsidRPr="005D2986">
        <w:t>_______</w:t>
      </w:r>
    </w:p>
    <w:p w14:paraId="723BD5D5" w14:textId="77777777" w:rsidR="005D2986" w:rsidRPr="005D2986" w:rsidRDefault="005D2986" w:rsidP="005D2986">
      <w:pPr>
        <w:ind w:firstLine="709"/>
      </w:pPr>
      <w:r w:rsidRPr="005D2986">
        <w:t xml:space="preserve">5.3.2. Цель </w:t>
      </w:r>
      <w:r>
        <w:t>п</w:t>
      </w:r>
      <w:r w:rsidRPr="005D2986">
        <w:t>роекта__________</w:t>
      </w:r>
      <w:r>
        <w:t>_</w:t>
      </w:r>
      <w:r w:rsidRPr="005D2986">
        <w:t>__________________________________</w:t>
      </w:r>
      <w:r>
        <w:t>__________</w:t>
      </w:r>
      <w:r w:rsidRPr="005D2986">
        <w:t>________________</w:t>
      </w:r>
    </w:p>
    <w:p w14:paraId="7C8732E1" w14:textId="77777777" w:rsidR="005D2986" w:rsidRPr="005D2986" w:rsidRDefault="005D2986" w:rsidP="005D2986">
      <w:pPr>
        <w:ind w:firstLine="709"/>
        <w:jc w:val="both"/>
      </w:pPr>
      <w:r w:rsidRPr="005D2986">
        <w:t xml:space="preserve">5.3.3. Срок реализации проекта </w:t>
      </w:r>
      <w:r>
        <w:t>__________</w:t>
      </w:r>
      <w:r w:rsidRPr="005D2986">
        <w:t>_______________________________</w:t>
      </w:r>
    </w:p>
    <w:p w14:paraId="69B7E53C" w14:textId="77777777" w:rsidR="005D2986" w:rsidRPr="005D2986" w:rsidRDefault="005D2986" w:rsidP="005D2986">
      <w:pPr>
        <w:ind w:firstLine="709"/>
        <w:jc w:val="both"/>
      </w:pPr>
      <w:r w:rsidRPr="005D2986">
        <w:t>5.3.4. Основной результат успешной реализации проекта</w:t>
      </w:r>
      <w:r>
        <w:t>_________________________________________</w:t>
      </w:r>
      <w:r w:rsidRPr="005D2986">
        <w:t>______________________________</w:t>
      </w:r>
    </w:p>
    <w:p w14:paraId="4EE2269B" w14:textId="77777777" w:rsidR="005D2986" w:rsidRPr="005D2986" w:rsidRDefault="005D2986" w:rsidP="005D2986">
      <w:pPr>
        <w:tabs>
          <w:tab w:val="left" w:pos="851"/>
        </w:tabs>
        <w:ind w:left="567"/>
        <w:jc w:val="both"/>
      </w:pPr>
    </w:p>
    <w:p w14:paraId="54EFF328" w14:textId="77777777" w:rsidR="00C92E02" w:rsidRPr="006E7D22" w:rsidRDefault="00C92E02" w:rsidP="007575E6">
      <w:pPr>
        <w:widowControl w:val="0"/>
        <w:autoSpaceDE w:val="0"/>
        <w:autoSpaceDN w:val="0"/>
        <w:adjustRightInd w:val="0"/>
        <w:ind w:firstLine="540"/>
        <w:jc w:val="both"/>
      </w:pPr>
    </w:p>
    <w:p w14:paraId="1450201F" w14:textId="77777777" w:rsidR="00C92E02" w:rsidRPr="006E7D22" w:rsidRDefault="00C92E02" w:rsidP="007575E6">
      <w:pPr>
        <w:widowControl w:val="0"/>
        <w:autoSpaceDE w:val="0"/>
        <w:autoSpaceDN w:val="0"/>
        <w:adjustRightInd w:val="0"/>
        <w:ind w:firstLine="540"/>
        <w:jc w:val="both"/>
      </w:pPr>
    </w:p>
    <w:p w14:paraId="60ED0FE3" w14:textId="77777777" w:rsidR="00594702" w:rsidRDefault="00594702" w:rsidP="007575E6">
      <w:pPr>
        <w:widowControl w:val="0"/>
        <w:autoSpaceDE w:val="0"/>
        <w:autoSpaceDN w:val="0"/>
        <w:adjustRightInd w:val="0"/>
        <w:ind w:firstLine="540"/>
        <w:jc w:val="both"/>
      </w:pPr>
    </w:p>
    <w:p w14:paraId="01877460" w14:textId="77777777" w:rsidR="00CF2DF4" w:rsidRDefault="00CF2DF4" w:rsidP="007575E6">
      <w:pPr>
        <w:widowControl w:val="0"/>
        <w:autoSpaceDE w:val="0"/>
        <w:autoSpaceDN w:val="0"/>
        <w:adjustRightInd w:val="0"/>
        <w:ind w:firstLine="540"/>
        <w:jc w:val="both"/>
      </w:pPr>
    </w:p>
    <w:p w14:paraId="4488327C" w14:textId="77777777" w:rsidR="00CF2DF4" w:rsidRDefault="00CF2DF4" w:rsidP="007575E6">
      <w:pPr>
        <w:widowControl w:val="0"/>
        <w:autoSpaceDE w:val="0"/>
        <w:autoSpaceDN w:val="0"/>
        <w:adjustRightInd w:val="0"/>
        <w:ind w:firstLine="540"/>
        <w:jc w:val="both"/>
      </w:pPr>
    </w:p>
    <w:p w14:paraId="38058DF3" w14:textId="77777777" w:rsidR="00CF2DF4" w:rsidRDefault="00CF2DF4" w:rsidP="007575E6">
      <w:pPr>
        <w:widowControl w:val="0"/>
        <w:autoSpaceDE w:val="0"/>
        <w:autoSpaceDN w:val="0"/>
        <w:adjustRightInd w:val="0"/>
        <w:ind w:firstLine="540"/>
        <w:jc w:val="both"/>
      </w:pPr>
    </w:p>
    <w:p w14:paraId="48236C7B" w14:textId="77777777" w:rsidR="00CF2DF4" w:rsidRDefault="00CF2DF4" w:rsidP="007575E6">
      <w:pPr>
        <w:widowControl w:val="0"/>
        <w:autoSpaceDE w:val="0"/>
        <w:autoSpaceDN w:val="0"/>
        <w:adjustRightInd w:val="0"/>
        <w:ind w:firstLine="540"/>
        <w:jc w:val="both"/>
      </w:pPr>
    </w:p>
    <w:p w14:paraId="12059649" w14:textId="77777777" w:rsidR="00CF2DF4" w:rsidRDefault="00CF2DF4" w:rsidP="007575E6">
      <w:pPr>
        <w:widowControl w:val="0"/>
        <w:autoSpaceDE w:val="0"/>
        <w:autoSpaceDN w:val="0"/>
        <w:adjustRightInd w:val="0"/>
        <w:ind w:firstLine="540"/>
        <w:jc w:val="both"/>
      </w:pPr>
    </w:p>
    <w:p w14:paraId="7B631BB3" w14:textId="77777777" w:rsidR="006F660E" w:rsidRDefault="006F660E" w:rsidP="00CF2DF4">
      <w:pPr>
        <w:sectPr w:rsidR="006F660E" w:rsidSect="00E21299">
          <w:headerReference w:type="default" r:id="rId12"/>
          <w:pgSz w:w="11906" w:h="16838"/>
          <w:pgMar w:top="1134" w:right="851" w:bottom="1134" w:left="1701" w:header="357" w:footer="709" w:gutter="0"/>
          <w:cols w:space="708"/>
          <w:titlePg/>
          <w:docGrid w:linePitch="360"/>
        </w:sectPr>
      </w:pPr>
    </w:p>
    <w:tbl>
      <w:tblPr>
        <w:tblStyle w:val="ab"/>
        <w:tblW w:w="15168" w:type="dxa"/>
        <w:tblInd w:w="108" w:type="dxa"/>
        <w:tblLook w:val="04A0" w:firstRow="1" w:lastRow="0" w:firstColumn="1" w:lastColumn="0" w:noHBand="0" w:noVBand="1"/>
      </w:tblPr>
      <w:tblGrid>
        <w:gridCol w:w="11057"/>
        <w:gridCol w:w="4111"/>
      </w:tblGrid>
      <w:tr w:rsidR="00226B6E" w:rsidRPr="006E7D22" w14:paraId="4C0E2BE9" w14:textId="77777777" w:rsidTr="008C4069">
        <w:tc>
          <w:tcPr>
            <w:tcW w:w="11057" w:type="dxa"/>
            <w:tcBorders>
              <w:top w:val="nil"/>
              <w:left w:val="nil"/>
              <w:bottom w:val="nil"/>
              <w:right w:val="nil"/>
            </w:tcBorders>
          </w:tcPr>
          <w:p w14:paraId="242A902D" w14:textId="77777777" w:rsidR="00226B6E" w:rsidRPr="006E7D22" w:rsidRDefault="00226B6E" w:rsidP="007575E6">
            <w:pPr>
              <w:widowControl w:val="0"/>
              <w:autoSpaceDE w:val="0"/>
              <w:autoSpaceDN w:val="0"/>
              <w:adjustRightInd w:val="0"/>
              <w:jc w:val="right"/>
            </w:pPr>
          </w:p>
        </w:tc>
        <w:tc>
          <w:tcPr>
            <w:tcW w:w="4111" w:type="dxa"/>
            <w:tcBorders>
              <w:top w:val="nil"/>
              <w:left w:val="nil"/>
              <w:bottom w:val="nil"/>
              <w:right w:val="nil"/>
            </w:tcBorders>
          </w:tcPr>
          <w:p w14:paraId="0FE9C26D" w14:textId="77777777" w:rsidR="00226B6E" w:rsidRPr="006E7D22" w:rsidRDefault="00226B6E" w:rsidP="00226B6E">
            <w:pPr>
              <w:widowControl w:val="0"/>
              <w:autoSpaceDE w:val="0"/>
              <w:autoSpaceDN w:val="0"/>
              <w:adjustRightInd w:val="0"/>
              <w:ind w:left="81"/>
            </w:pPr>
            <w:r w:rsidRPr="006E7D22">
              <w:t xml:space="preserve">Приложение № </w:t>
            </w:r>
            <w:r w:rsidR="00D47A53">
              <w:t>5</w:t>
            </w:r>
          </w:p>
          <w:p w14:paraId="15D48C4B" w14:textId="77777777" w:rsidR="00226B6E" w:rsidRPr="006E7D22" w:rsidRDefault="00226B6E" w:rsidP="00226B6E">
            <w:pPr>
              <w:widowControl w:val="0"/>
              <w:autoSpaceDE w:val="0"/>
              <w:autoSpaceDN w:val="0"/>
              <w:adjustRightInd w:val="0"/>
              <w:ind w:left="81"/>
            </w:pPr>
            <w:r w:rsidRPr="006E7D22">
              <w:t>к Порядку проведения</w:t>
            </w:r>
          </w:p>
          <w:p w14:paraId="1616D1AC" w14:textId="77777777" w:rsidR="00226B6E" w:rsidRPr="006E7D22" w:rsidRDefault="00226B6E" w:rsidP="00226B6E">
            <w:pPr>
              <w:widowControl w:val="0"/>
              <w:autoSpaceDE w:val="0"/>
              <w:autoSpaceDN w:val="0"/>
              <w:adjustRightInd w:val="0"/>
              <w:ind w:left="81"/>
            </w:pPr>
            <w:r w:rsidRPr="006E7D22">
              <w:t>конкурсного отбора</w:t>
            </w:r>
          </w:p>
          <w:p w14:paraId="04765E59" w14:textId="77777777" w:rsidR="00226B6E" w:rsidRPr="006E7D22" w:rsidRDefault="00226B6E" w:rsidP="007575E6">
            <w:pPr>
              <w:widowControl w:val="0"/>
              <w:autoSpaceDE w:val="0"/>
              <w:autoSpaceDN w:val="0"/>
              <w:adjustRightInd w:val="0"/>
              <w:jc w:val="right"/>
            </w:pPr>
          </w:p>
        </w:tc>
      </w:tr>
    </w:tbl>
    <w:p w14:paraId="56B77098" w14:textId="77777777" w:rsidR="00226B6E" w:rsidRPr="006E7D22" w:rsidRDefault="00226B6E" w:rsidP="00226B6E">
      <w:pPr>
        <w:autoSpaceDE w:val="0"/>
        <w:autoSpaceDN w:val="0"/>
        <w:adjustRightInd w:val="0"/>
        <w:jc w:val="center"/>
        <w:rPr>
          <w:rFonts w:eastAsia="Calibri"/>
          <w:color w:val="000000"/>
          <w:sz w:val="23"/>
          <w:szCs w:val="23"/>
        </w:rPr>
      </w:pPr>
      <w:r w:rsidRPr="006E7D22">
        <w:rPr>
          <w:rFonts w:eastAsia="Calibri"/>
          <w:b/>
          <w:bCs/>
          <w:color w:val="000000"/>
          <w:sz w:val="23"/>
          <w:szCs w:val="23"/>
        </w:rPr>
        <w:t>Перечень</w:t>
      </w:r>
    </w:p>
    <w:p w14:paraId="56676716" w14:textId="77777777" w:rsidR="00226B6E" w:rsidRDefault="00226B6E" w:rsidP="00226B6E">
      <w:pPr>
        <w:autoSpaceDE w:val="0"/>
        <w:autoSpaceDN w:val="0"/>
        <w:adjustRightInd w:val="0"/>
        <w:jc w:val="center"/>
        <w:rPr>
          <w:rFonts w:eastAsia="Calibri"/>
          <w:b/>
          <w:bCs/>
          <w:color w:val="000000"/>
          <w:sz w:val="23"/>
          <w:szCs w:val="23"/>
        </w:rPr>
      </w:pPr>
      <w:r w:rsidRPr="006E7D22">
        <w:rPr>
          <w:rFonts w:eastAsia="Calibri"/>
          <w:b/>
          <w:bCs/>
          <w:color w:val="000000"/>
          <w:sz w:val="23"/>
          <w:szCs w:val="23"/>
        </w:rPr>
        <w:t xml:space="preserve">документов, представляемых Заявителем для получения </w:t>
      </w:r>
      <w:r w:rsidR="003C5C9B">
        <w:rPr>
          <w:rFonts w:eastAsia="Calibri"/>
          <w:b/>
          <w:bCs/>
          <w:color w:val="000000"/>
          <w:sz w:val="23"/>
          <w:szCs w:val="23"/>
        </w:rPr>
        <w:t>финансовой поддержки (</w:t>
      </w:r>
      <w:r w:rsidR="008168A4">
        <w:rPr>
          <w:rFonts w:eastAsia="Calibri"/>
          <w:b/>
          <w:bCs/>
          <w:color w:val="000000"/>
          <w:sz w:val="23"/>
          <w:szCs w:val="23"/>
        </w:rPr>
        <w:t>субсидий</w:t>
      </w:r>
      <w:r w:rsidR="003C5C9B">
        <w:rPr>
          <w:rFonts w:eastAsia="Calibri"/>
          <w:b/>
          <w:bCs/>
          <w:color w:val="000000"/>
          <w:sz w:val="23"/>
          <w:szCs w:val="23"/>
        </w:rPr>
        <w:t>)</w:t>
      </w:r>
    </w:p>
    <w:p w14:paraId="57EA9819" w14:textId="77777777" w:rsidR="00B04943" w:rsidRDefault="00B04943" w:rsidP="00226B6E">
      <w:pPr>
        <w:autoSpaceDE w:val="0"/>
        <w:autoSpaceDN w:val="0"/>
        <w:adjustRightInd w:val="0"/>
        <w:jc w:val="center"/>
        <w:rPr>
          <w:rFonts w:eastAsia="Calibri"/>
          <w:b/>
          <w:bCs/>
          <w:color w:val="000000"/>
          <w:sz w:val="23"/>
          <w:szCs w:val="23"/>
        </w:rPr>
      </w:pPr>
    </w:p>
    <w:tbl>
      <w:tblPr>
        <w:tblStyle w:val="ab"/>
        <w:tblW w:w="14972" w:type="dxa"/>
        <w:tblCellMar>
          <w:left w:w="88" w:type="dxa"/>
        </w:tblCellMar>
        <w:tblLook w:val="04A0" w:firstRow="1" w:lastRow="0" w:firstColumn="1" w:lastColumn="0" w:noHBand="0" w:noVBand="1"/>
      </w:tblPr>
      <w:tblGrid>
        <w:gridCol w:w="905"/>
        <w:gridCol w:w="46"/>
        <w:gridCol w:w="2823"/>
        <w:gridCol w:w="2801"/>
        <w:gridCol w:w="5149"/>
        <w:gridCol w:w="130"/>
        <w:gridCol w:w="3118"/>
      </w:tblGrid>
      <w:tr w:rsidR="00B04943" w:rsidRPr="0023592C" w14:paraId="74EE0C07" w14:textId="77777777" w:rsidTr="00B04943">
        <w:trPr>
          <w:trHeight w:val="537"/>
          <w:tblHeader/>
        </w:trPr>
        <w:tc>
          <w:tcPr>
            <w:tcW w:w="951" w:type="dxa"/>
            <w:gridSpan w:val="2"/>
            <w:shd w:val="clear" w:color="auto" w:fill="auto"/>
            <w:vAlign w:val="center"/>
          </w:tcPr>
          <w:p w14:paraId="5DD9E081" w14:textId="77777777" w:rsidR="00B04943" w:rsidRPr="0023592C" w:rsidRDefault="00B04943" w:rsidP="00B04943">
            <w:pPr>
              <w:pStyle w:val="110"/>
              <w:suppressAutoHyphens/>
              <w:spacing w:line="240" w:lineRule="auto"/>
              <w:jc w:val="center"/>
              <w:rPr>
                <w:b/>
                <w:sz w:val="20"/>
                <w:szCs w:val="20"/>
              </w:rPr>
            </w:pPr>
            <w:r w:rsidRPr="0023592C">
              <w:rPr>
                <w:rFonts w:eastAsia="Times New Roman"/>
                <w:b/>
                <w:sz w:val="20"/>
                <w:szCs w:val="20"/>
              </w:rPr>
              <w:t>№ п/п</w:t>
            </w:r>
          </w:p>
        </w:tc>
        <w:tc>
          <w:tcPr>
            <w:tcW w:w="2823" w:type="dxa"/>
            <w:shd w:val="clear" w:color="auto" w:fill="auto"/>
            <w:vAlign w:val="center"/>
          </w:tcPr>
          <w:p w14:paraId="0A86A483" w14:textId="77777777" w:rsidR="00B04943" w:rsidRPr="0023592C" w:rsidRDefault="00B04943" w:rsidP="00B04943">
            <w:pPr>
              <w:pStyle w:val="110"/>
              <w:suppressAutoHyphens/>
              <w:spacing w:line="240" w:lineRule="auto"/>
              <w:jc w:val="center"/>
              <w:rPr>
                <w:b/>
                <w:sz w:val="20"/>
                <w:szCs w:val="20"/>
              </w:rPr>
            </w:pPr>
            <w:r w:rsidRPr="0023592C">
              <w:rPr>
                <w:rFonts w:eastAsia="Times New Roman"/>
                <w:b/>
                <w:sz w:val="20"/>
                <w:szCs w:val="20"/>
              </w:rPr>
              <w:t>Класс документа</w:t>
            </w:r>
          </w:p>
        </w:tc>
        <w:tc>
          <w:tcPr>
            <w:tcW w:w="2801" w:type="dxa"/>
            <w:shd w:val="clear" w:color="auto" w:fill="auto"/>
            <w:vAlign w:val="center"/>
          </w:tcPr>
          <w:p w14:paraId="6A61DB6D" w14:textId="77777777" w:rsidR="00B04943" w:rsidRPr="0023592C" w:rsidRDefault="00B04943" w:rsidP="00B04943">
            <w:pPr>
              <w:pStyle w:val="110"/>
              <w:suppressAutoHyphens/>
              <w:spacing w:line="240" w:lineRule="auto"/>
              <w:jc w:val="center"/>
              <w:rPr>
                <w:b/>
                <w:sz w:val="20"/>
                <w:szCs w:val="20"/>
              </w:rPr>
            </w:pPr>
            <w:r w:rsidRPr="0023592C">
              <w:rPr>
                <w:rFonts w:eastAsia="Times New Roman"/>
                <w:b/>
                <w:sz w:val="20"/>
                <w:szCs w:val="20"/>
              </w:rPr>
              <w:t>Виды документа</w:t>
            </w:r>
          </w:p>
        </w:tc>
        <w:tc>
          <w:tcPr>
            <w:tcW w:w="5279" w:type="dxa"/>
            <w:gridSpan w:val="2"/>
            <w:shd w:val="clear" w:color="auto" w:fill="auto"/>
            <w:vAlign w:val="center"/>
          </w:tcPr>
          <w:p w14:paraId="472BDA63" w14:textId="77777777" w:rsidR="00B04943" w:rsidRPr="0023592C" w:rsidRDefault="00B04943" w:rsidP="00B04943">
            <w:pPr>
              <w:suppressAutoHyphens/>
              <w:jc w:val="center"/>
              <w:rPr>
                <w:b/>
                <w:sz w:val="20"/>
                <w:szCs w:val="20"/>
              </w:rPr>
            </w:pPr>
            <w:r w:rsidRPr="0023592C">
              <w:rPr>
                <w:b/>
                <w:sz w:val="20"/>
                <w:szCs w:val="20"/>
              </w:rPr>
              <w:t>Общие описания документов</w:t>
            </w:r>
            <w:r w:rsidRPr="0023592C">
              <w:rPr>
                <w:rStyle w:val="afd"/>
                <w:b/>
                <w:sz w:val="20"/>
                <w:szCs w:val="20"/>
              </w:rPr>
              <w:footnoteReference w:id="1"/>
            </w:r>
          </w:p>
        </w:tc>
        <w:tc>
          <w:tcPr>
            <w:tcW w:w="3118" w:type="dxa"/>
            <w:shd w:val="clear" w:color="auto" w:fill="auto"/>
            <w:vAlign w:val="center"/>
          </w:tcPr>
          <w:p w14:paraId="7865D01E" w14:textId="77777777" w:rsidR="00B04943" w:rsidRPr="0023592C" w:rsidRDefault="00B04943" w:rsidP="00B04943">
            <w:pPr>
              <w:suppressAutoHyphens/>
              <w:jc w:val="center"/>
              <w:rPr>
                <w:b/>
                <w:sz w:val="20"/>
                <w:szCs w:val="20"/>
              </w:rPr>
            </w:pPr>
            <w:r w:rsidRPr="0023592C">
              <w:rPr>
                <w:b/>
                <w:sz w:val="20"/>
                <w:szCs w:val="20"/>
              </w:rPr>
              <w:t>Подача через РПГУ</w:t>
            </w:r>
          </w:p>
        </w:tc>
      </w:tr>
      <w:tr w:rsidR="00B04943" w:rsidRPr="0023592C" w14:paraId="03096497" w14:textId="77777777" w:rsidTr="00B04943">
        <w:tc>
          <w:tcPr>
            <w:tcW w:w="14972" w:type="dxa"/>
            <w:gridSpan w:val="7"/>
            <w:shd w:val="clear" w:color="auto" w:fill="auto"/>
          </w:tcPr>
          <w:p w14:paraId="6B504F91" w14:textId="77777777" w:rsidR="00B04943" w:rsidRPr="0023592C" w:rsidRDefault="00B04943" w:rsidP="00B04943">
            <w:pPr>
              <w:suppressAutoHyphens/>
              <w:rPr>
                <w:sz w:val="20"/>
                <w:szCs w:val="20"/>
              </w:rPr>
            </w:pPr>
            <w:r w:rsidRPr="0023592C">
              <w:rPr>
                <w:sz w:val="20"/>
                <w:szCs w:val="20"/>
              </w:rPr>
              <w:t xml:space="preserve">Раздел </w:t>
            </w:r>
            <w:r w:rsidRPr="0023592C">
              <w:rPr>
                <w:sz w:val="20"/>
                <w:szCs w:val="20"/>
                <w:lang w:val="en-US"/>
              </w:rPr>
              <w:t>I</w:t>
            </w:r>
            <w:r w:rsidRPr="0023592C">
              <w:rPr>
                <w:sz w:val="20"/>
                <w:szCs w:val="20"/>
              </w:rPr>
              <w:t>. Документы, обязательные для предоставления Заявителем независимо от категории и основания для обращения за предоставлением финансовой поддержки</w:t>
            </w:r>
          </w:p>
        </w:tc>
      </w:tr>
      <w:tr w:rsidR="00B04943" w:rsidRPr="0023592C" w14:paraId="1D3F55B6" w14:textId="77777777" w:rsidTr="00B04943">
        <w:tc>
          <w:tcPr>
            <w:tcW w:w="951" w:type="dxa"/>
            <w:gridSpan w:val="2"/>
            <w:shd w:val="clear" w:color="auto" w:fill="auto"/>
          </w:tcPr>
          <w:p w14:paraId="1A64B286" w14:textId="77777777" w:rsidR="00B04943" w:rsidRPr="0023592C" w:rsidRDefault="00B04943" w:rsidP="00B04943">
            <w:pPr>
              <w:pStyle w:val="110"/>
              <w:suppressAutoHyphens/>
              <w:spacing w:line="240" w:lineRule="auto"/>
              <w:jc w:val="center"/>
              <w:rPr>
                <w:rFonts w:eastAsia="Times New Roman"/>
                <w:sz w:val="20"/>
                <w:szCs w:val="20"/>
              </w:rPr>
            </w:pPr>
            <w:r w:rsidRPr="0023592C">
              <w:rPr>
                <w:rFonts w:eastAsia="Times New Roman"/>
                <w:sz w:val="20"/>
                <w:szCs w:val="20"/>
              </w:rPr>
              <w:t>1</w:t>
            </w:r>
          </w:p>
        </w:tc>
        <w:tc>
          <w:tcPr>
            <w:tcW w:w="5624" w:type="dxa"/>
            <w:gridSpan w:val="2"/>
            <w:shd w:val="clear" w:color="auto" w:fill="auto"/>
          </w:tcPr>
          <w:p w14:paraId="242184F7" w14:textId="77777777" w:rsidR="00B04943" w:rsidRPr="0023592C" w:rsidRDefault="00B04943" w:rsidP="00B04943">
            <w:pPr>
              <w:suppressAutoHyphens/>
              <w:rPr>
                <w:sz w:val="20"/>
                <w:szCs w:val="20"/>
              </w:rPr>
            </w:pPr>
            <w:r w:rsidRPr="0023592C">
              <w:rPr>
                <w:sz w:val="20"/>
                <w:szCs w:val="20"/>
              </w:rPr>
              <w:t>Заявление на предоставление финансовой поддержки</w:t>
            </w:r>
          </w:p>
        </w:tc>
        <w:tc>
          <w:tcPr>
            <w:tcW w:w="5279" w:type="dxa"/>
            <w:gridSpan w:val="2"/>
            <w:shd w:val="clear" w:color="auto" w:fill="auto"/>
          </w:tcPr>
          <w:p w14:paraId="34F6D0BF" w14:textId="77777777" w:rsidR="00B04943" w:rsidRPr="006F7B8F" w:rsidRDefault="00B04943" w:rsidP="00B04943">
            <w:pPr>
              <w:suppressAutoHyphens/>
              <w:rPr>
                <w:sz w:val="20"/>
                <w:szCs w:val="20"/>
              </w:rPr>
            </w:pPr>
            <w:r w:rsidRPr="006F7B8F">
              <w:rPr>
                <w:sz w:val="20"/>
                <w:szCs w:val="20"/>
              </w:rPr>
              <w:t>Заявление должно быть оформлено по формам, указанным в Приложении</w:t>
            </w:r>
            <w:r w:rsidR="006F7B8F" w:rsidRPr="006F7B8F">
              <w:rPr>
                <w:sz w:val="20"/>
                <w:szCs w:val="20"/>
              </w:rPr>
              <w:t>№</w:t>
            </w:r>
            <w:r w:rsidRPr="006F7B8F">
              <w:rPr>
                <w:sz w:val="20"/>
                <w:szCs w:val="20"/>
              </w:rPr>
              <w:t xml:space="preserve"> </w:t>
            </w:r>
            <w:r w:rsidR="0023592C" w:rsidRPr="006F7B8F">
              <w:rPr>
                <w:sz w:val="20"/>
                <w:szCs w:val="20"/>
              </w:rPr>
              <w:t>1</w:t>
            </w:r>
            <w:r w:rsidRPr="006F7B8F">
              <w:rPr>
                <w:sz w:val="20"/>
                <w:szCs w:val="20"/>
              </w:rPr>
              <w:t xml:space="preserve">, </w:t>
            </w:r>
            <w:r w:rsidR="0023592C" w:rsidRPr="006F7B8F">
              <w:rPr>
                <w:sz w:val="20"/>
                <w:szCs w:val="20"/>
              </w:rPr>
              <w:t>2</w:t>
            </w:r>
            <w:r w:rsidRPr="006F7B8F">
              <w:rPr>
                <w:sz w:val="20"/>
                <w:szCs w:val="20"/>
              </w:rPr>
              <w:t xml:space="preserve">, </w:t>
            </w:r>
            <w:r w:rsidR="0023592C" w:rsidRPr="006F7B8F">
              <w:rPr>
                <w:sz w:val="20"/>
                <w:szCs w:val="20"/>
              </w:rPr>
              <w:t>3</w:t>
            </w:r>
            <w:r w:rsidRPr="006F7B8F">
              <w:rPr>
                <w:sz w:val="20"/>
                <w:szCs w:val="20"/>
              </w:rPr>
              <w:t xml:space="preserve"> </w:t>
            </w:r>
            <w:r w:rsidRPr="006F7B8F">
              <w:rPr>
                <w:sz w:val="20"/>
                <w:szCs w:val="20"/>
              </w:rPr>
              <w:br/>
              <w:t>к настоящему Порядку</w:t>
            </w:r>
          </w:p>
        </w:tc>
        <w:tc>
          <w:tcPr>
            <w:tcW w:w="3118" w:type="dxa"/>
            <w:shd w:val="clear" w:color="auto" w:fill="auto"/>
          </w:tcPr>
          <w:p w14:paraId="7BB30121" w14:textId="77777777" w:rsidR="00B04943" w:rsidRPr="0023592C" w:rsidRDefault="00B04943" w:rsidP="00B04943">
            <w:pPr>
              <w:suppressAutoHyphens/>
              <w:rPr>
                <w:sz w:val="20"/>
                <w:szCs w:val="20"/>
              </w:rPr>
            </w:pPr>
            <w:r w:rsidRPr="0023592C">
              <w:rPr>
                <w:sz w:val="20"/>
                <w:szCs w:val="20"/>
              </w:rPr>
              <w:t>При подаче заполняется интерактивная форма заявления</w:t>
            </w:r>
          </w:p>
        </w:tc>
      </w:tr>
      <w:tr w:rsidR="00B04943" w:rsidRPr="0023592C" w14:paraId="5B70ACF7" w14:textId="77777777" w:rsidTr="00B04943">
        <w:tc>
          <w:tcPr>
            <w:tcW w:w="951" w:type="dxa"/>
            <w:gridSpan w:val="2"/>
            <w:shd w:val="clear" w:color="auto" w:fill="auto"/>
          </w:tcPr>
          <w:p w14:paraId="21C7F160" w14:textId="77777777" w:rsidR="00B04943" w:rsidRPr="0023592C" w:rsidRDefault="00B04943" w:rsidP="00B04943">
            <w:pPr>
              <w:pStyle w:val="110"/>
              <w:suppressAutoHyphens/>
              <w:spacing w:line="240" w:lineRule="auto"/>
              <w:jc w:val="center"/>
              <w:rPr>
                <w:rFonts w:eastAsia="Times New Roman"/>
                <w:sz w:val="20"/>
                <w:szCs w:val="20"/>
              </w:rPr>
            </w:pPr>
            <w:r w:rsidRPr="0023592C">
              <w:rPr>
                <w:rFonts w:eastAsia="Times New Roman"/>
                <w:sz w:val="20"/>
                <w:szCs w:val="20"/>
              </w:rPr>
              <w:t>2</w:t>
            </w:r>
          </w:p>
        </w:tc>
        <w:tc>
          <w:tcPr>
            <w:tcW w:w="5624" w:type="dxa"/>
            <w:gridSpan w:val="2"/>
            <w:shd w:val="clear" w:color="auto" w:fill="auto"/>
          </w:tcPr>
          <w:p w14:paraId="0E83A394" w14:textId="77777777" w:rsidR="00B04943" w:rsidRPr="0023592C" w:rsidRDefault="00B04943" w:rsidP="00B04943">
            <w:pPr>
              <w:suppressAutoHyphens/>
              <w:rPr>
                <w:sz w:val="20"/>
                <w:szCs w:val="20"/>
              </w:rPr>
            </w:pPr>
            <w:r w:rsidRPr="0023592C">
              <w:rPr>
                <w:sz w:val="20"/>
                <w:szCs w:val="20"/>
              </w:rPr>
              <w:t>Информация о Заявителе</w:t>
            </w:r>
          </w:p>
        </w:tc>
        <w:tc>
          <w:tcPr>
            <w:tcW w:w="5279" w:type="dxa"/>
            <w:gridSpan w:val="2"/>
            <w:shd w:val="clear" w:color="auto" w:fill="auto"/>
          </w:tcPr>
          <w:p w14:paraId="6B2724FA" w14:textId="77777777" w:rsidR="00B04943" w:rsidRPr="006F7B8F" w:rsidRDefault="00B04943" w:rsidP="00B04943">
            <w:pPr>
              <w:suppressAutoHyphens/>
              <w:rPr>
                <w:sz w:val="20"/>
                <w:szCs w:val="20"/>
              </w:rPr>
            </w:pPr>
            <w:r w:rsidRPr="006F7B8F">
              <w:rPr>
                <w:sz w:val="20"/>
                <w:szCs w:val="20"/>
              </w:rPr>
              <w:t>Документ должен быть оформлен по форме, указанной в Приложении</w:t>
            </w:r>
            <w:r w:rsidR="006F7B8F" w:rsidRPr="006F7B8F">
              <w:rPr>
                <w:sz w:val="20"/>
                <w:szCs w:val="20"/>
              </w:rPr>
              <w:t>№</w:t>
            </w:r>
            <w:r w:rsidRPr="006F7B8F">
              <w:rPr>
                <w:sz w:val="20"/>
                <w:szCs w:val="20"/>
              </w:rPr>
              <w:t xml:space="preserve"> </w:t>
            </w:r>
            <w:r w:rsidR="0023592C" w:rsidRPr="006F7B8F">
              <w:rPr>
                <w:sz w:val="20"/>
                <w:szCs w:val="20"/>
              </w:rPr>
              <w:t>4</w:t>
            </w:r>
            <w:r w:rsidRPr="006F7B8F">
              <w:rPr>
                <w:sz w:val="20"/>
                <w:szCs w:val="20"/>
              </w:rPr>
              <w:t xml:space="preserve"> к настоящему Порядку. Заявителем заполняются разделы в зависимости от выбранного мероприятия</w:t>
            </w:r>
          </w:p>
        </w:tc>
        <w:tc>
          <w:tcPr>
            <w:tcW w:w="3118" w:type="dxa"/>
            <w:shd w:val="clear" w:color="auto" w:fill="auto"/>
          </w:tcPr>
          <w:p w14:paraId="57C27E35" w14:textId="77777777" w:rsidR="00B04943" w:rsidRPr="0023592C" w:rsidRDefault="00B04943" w:rsidP="00B04943">
            <w:pPr>
              <w:suppressAutoHyphens/>
              <w:snapToGrid w:val="0"/>
              <w:rPr>
                <w:sz w:val="20"/>
                <w:szCs w:val="20"/>
              </w:rPr>
            </w:pPr>
            <w:r w:rsidRPr="0023592C">
              <w:rPr>
                <w:sz w:val="20"/>
                <w:szCs w:val="20"/>
              </w:rPr>
              <w:t xml:space="preserve">Электронный образ документа </w:t>
            </w:r>
          </w:p>
        </w:tc>
      </w:tr>
      <w:tr w:rsidR="00B04943" w:rsidRPr="0023592C" w14:paraId="0DB9C3C6" w14:textId="77777777" w:rsidTr="00B04943">
        <w:tc>
          <w:tcPr>
            <w:tcW w:w="951" w:type="dxa"/>
            <w:gridSpan w:val="2"/>
            <w:vMerge w:val="restart"/>
            <w:shd w:val="clear" w:color="auto" w:fill="auto"/>
          </w:tcPr>
          <w:p w14:paraId="0CA86749" w14:textId="77777777" w:rsidR="00B04943" w:rsidRPr="0023592C" w:rsidRDefault="00B04943" w:rsidP="00B04943">
            <w:pPr>
              <w:pStyle w:val="110"/>
              <w:suppressAutoHyphens/>
              <w:spacing w:line="240" w:lineRule="auto"/>
              <w:jc w:val="center"/>
              <w:rPr>
                <w:rFonts w:eastAsia="Times New Roman"/>
                <w:sz w:val="20"/>
                <w:szCs w:val="20"/>
              </w:rPr>
            </w:pPr>
            <w:r w:rsidRPr="0023592C">
              <w:rPr>
                <w:rFonts w:eastAsia="Times New Roman"/>
                <w:sz w:val="20"/>
                <w:szCs w:val="20"/>
              </w:rPr>
              <w:t>3</w:t>
            </w:r>
          </w:p>
        </w:tc>
        <w:tc>
          <w:tcPr>
            <w:tcW w:w="2823" w:type="dxa"/>
            <w:vMerge w:val="restart"/>
            <w:shd w:val="clear" w:color="auto" w:fill="auto"/>
          </w:tcPr>
          <w:p w14:paraId="338F100C" w14:textId="77777777" w:rsidR="00B04943" w:rsidRPr="0023592C" w:rsidRDefault="00B04943" w:rsidP="00B04943">
            <w:pPr>
              <w:suppressAutoHyphens/>
              <w:rPr>
                <w:sz w:val="20"/>
                <w:szCs w:val="20"/>
              </w:rPr>
            </w:pPr>
            <w:r w:rsidRPr="0023592C">
              <w:rPr>
                <w:sz w:val="20"/>
                <w:szCs w:val="20"/>
              </w:rPr>
              <w:t xml:space="preserve">Документ, удостоверяющий личность Заявителя или его представителя </w:t>
            </w:r>
          </w:p>
        </w:tc>
        <w:tc>
          <w:tcPr>
            <w:tcW w:w="2801" w:type="dxa"/>
            <w:shd w:val="clear" w:color="auto" w:fill="auto"/>
          </w:tcPr>
          <w:p w14:paraId="12675C80" w14:textId="77777777" w:rsidR="00B04943" w:rsidRPr="0023592C" w:rsidRDefault="00B04943" w:rsidP="00B04943">
            <w:pPr>
              <w:suppressAutoHyphens/>
              <w:rPr>
                <w:sz w:val="20"/>
                <w:szCs w:val="20"/>
              </w:rPr>
            </w:pPr>
            <w:r w:rsidRPr="0023592C">
              <w:rPr>
                <w:sz w:val="20"/>
                <w:szCs w:val="20"/>
              </w:rPr>
              <w:t>Паспорт гражданина Российской Федерации</w:t>
            </w:r>
          </w:p>
          <w:p w14:paraId="2254608F" w14:textId="77777777" w:rsidR="00B04943" w:rsidRPr="0023592C" w:rsidRDefault="00B04943" w:rsidP="00B04943">
            <w:pPr>
              <w:rPr>
                <w:sz w:val="20"/>
                <w:szCs w:val="20"/>
              </w:rPr>
            </w:pPr>
          </w:p>
        </w:tc>
        <w:tc>
          <w:tcPr>
            <w:tcW w:w="5279" w:type="dxa"/>
            <w:gridSpan w:val="2"/>
            <w:shd w:val="clear" w:color="auto" w:fill="auto"/>
          </w:tcPr>
          <w:p w14:paraId="1A09216C" w14:textId="77777777" w:rsidR="00B04943" w:rsidRPr="0023592C" w:rsidRDefault="00B04943" w:rsidP="00B04943">
            <w:pPr>
              <w:suppressAutoHyphens/>
              <w:rPr>
                <w:sz w:val="20"/>
                <w:szCs w:val="20"/>
              </w:rPr>
            </w:pPr>
            <w:r w:rsidRPr="0023592C">
              <w:rPr>
                <w:sz w:val="20"/>
                <w:szCs w:val="20"/>
              </w:rPr>
              <w:t>Паспорт должен быть оформлен в соответствии с Постановлением Правительства Российской Федерации от 08.07.1997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8" w:type="dxa"/>
            <w:shd w:val="clear" w:color="auto" w:fill="auto"/>
          </w:tcPr>
          <w:p w14:paraId="6B53ED0C"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3BC0EDB9" w14:textId="77777777" w:rsidTr="00B04943">
        <w:tc>
          <w:tcPr>
            <w:tcW w:w="951" w:type="dxa"/>
            <w:gridSpan w:val="2"/>
            <w:vMerge/>
            <w:shd w:val="clear" w:color="auto" w:fill="auto"/>
          </w:tcPr>
          <w:p w14:paraId="2A983150" w14:textId="77777777" w:rsidR="00B04943" w:rsidRPr="0023592C" w:rsidRDefault="00B04943" w:rsidP="00B04943">
            <w:pPr>
              <w:pStyle w:val="110"/>
              <w:suppressAutoHyphens/>
              <w:spacing w:line="240" w:lineRule="auto"/>
              <w:jc w:val="center"/>
              <w:rPr>
                <w:rFonts w:eastAsia="Times New Roman"/>
                <w:sz w:val="20"/>
                <w:szCs w:val="20"/>
              </w:rPr>
            </w:pPr>
          </w:p>
        </w:tc>
        <w:tc>
          <w:tcPr>
            <w:tcW w:w="2823" w:type="dxa"/>
            <w:vMerge/>
            <w:shd w:val="clear" w:color="auto" w:fill="auto"/>
          </w:tcPr>
          <w:p w14:paraId="2BA88E40" w14:textId="77777777" w:rsidR="00B04943" w:rsidRPr="0023592C" w:rsidRDefault="00B04943" w:rsidP="00B04943">
            <w:pPr>
              <w:suppressAutoHyphens/>
              <w:rPr>
                <w:sz w:val="20"/>
                <w:szCs w:val="20"/>
              </w:rPr>
            </w:pPr>
          </w:p>
        </w:tc>
        <w:tc>
          <w:tcPr>
            <w:tcW w:w="2801" w:type="dxa"/>
            <w:shd w:val="clear" w:color="auto" w:fill="auto"/>
          </w:tcPr>
          <w:p w14:paraId="7C65EBF6" w14:textId="77777777" w:rsidR="00B04943" w:rsidRPr="0023592C" w:rsidRDefault="00B04943" w:rsidP="00B04943">
            <w:pPr>
              <w:suppressAutoHyphens/>
              <w:rPr>
                <w:sz w:val="20"/>
                <w:szCs w:val="20"/>
              </w:rPr>
            </w:pPr>
            <w:r w:rsidRPr="0023592C">
              <w:rPr>
                <w:sz w:val="20"/>
                <w:szCs w:val="20"/>
              </w:rPr>
              <w:t xml:space="preserve">Временное удостоверение личности гражданина Российской Федерации </w:t>
            </w:r>
          </w:p>
        </w:tc>
        <w:tc>
          <w:tcPr>
            <w:tcW w:w="5279" w:type="dxa"/>
            <w:gridSpan w:val="2"/>
            <w:shd w:val="clear" w:color="auto" w:fill="auto"/>
          </w:tcPr>
          <w:p w14:paraId="6D1A3DD7" w14:textId="77777777" w:rsidR="00B04943" w:rsidRPr="0023592C" w:rsidRDefault="00B04943" w:rsidP="00B04943">
            <w:pPr>
              <w:suppressAutoHyphens/>
              <w:rPr>
                <w:sz w:val="20"/>
                <w:szCs w:val="20"/>
              </w:rPr>
            </w:pPr>
            <w:r w:rsidRPr="0023592C">
              <w:rPr>
                <w:sz w:val="20"/>
                <w:szCs w:val="20"/>
              </w:rPr>
              <w:t>Форма утверждена приказом МВД России от 13.11.2017 N 851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3118" w:type="dxa"/>
            <w:shd w:val="clear" w:color="auto" w:fill="auto"/>
          </w:tcPr>
          <w:p w14:paraId="22C35C84"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07F45F2B" w14:textId="77777777" w:rsidTr="00B04943">
        <w:tc>
          <w:tcPr>
            <w:tcW w:w="951" w:type="dxa"/>
            <w:gridSpan w:val="2"/>
            <w:vMerge/>
            <w:shd w:val="clear" w:color="auto" w:fill="auto"/>
          </w:tcPr>
          <w:p w14:paraId="736CADC4" w14:textId="77777777" w:rsidR="00B04943" w:rsidRPr="0023592C" w:rsidRDefault="00B04943" w:rsidP="00B04943">
            <w:pPr>
              <w:pStyle w:val="110"/>
              <w:suppressAutoHyphens/>
              <w:spacing w:line="240" w:lineRule="auto"/>
              <w:jc w:val="center"/>
              <w:rPr>
                <w:rFonts w:eastAsia="Times New Roman"/>
                <w:sz w:val="20"/>
                <w:szCs w:val="20"/>
              </w:rPr>
            </w:pPr>
          </w:p>
        </w:tc>
        <w:tc>
          <w:tcPr>
            <w:tcW w:w="2823" w:type="dxa"/>
            <w:vMerge/>
            <w:shd w:val="clear" w:color="auto" w:fill="auto"/>
          </w:tcPr>
          <w:p w14:paraId="2B53370F" w14:textId="77777777" w:rsidR="00B04943" w:rsidRPr="0023592C" w:rsidRDefault="00B04943" w:rsidP="00B04943">
            <w:pPr>
              <w:suppressAutoHyphens/>
              <w:rPr>
                <w:sz w:val="20"/>
                <w:szCs w:val="20"/>
              </w:rPr>
            </w:pPr>
          </w:p>
        </w:tc>
        <w:tc>
          <w:tcPr>
            <w:tcW w:w="2801" w:type="dxa"/>
            <w:shd w:val="clear" w:color="auto" w:fill="auto"/>
          </w:tcPr>
          <w:p w14:paraId="327401DB" w14:textId="77777777" w:rsidR="00B04943" w:rsidRPr="0023592C" w:rsidRDefault="00B04943" w:rsidP="00B04943">
            <w:pPr>
              <w:suppressAutoHyphens/>
              <w:rPr>
                <w:sz w:val="20"/>
                <w:szCs w:val="20"/>
              </w:rPr>
            </w:pPr>
            <w:r w:rsidRPr="0023592C">
              <w:rPr>
                <w:sz w:val="20"/>
                <w:szCs w:val="20"/>
              </w:rPr>
              <w:t xml:space="preserve">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w:t>
            </w:r>
            <w:r w:rsidRPr="0023592C">
              <w:rPr>
                <w:sz w:val="20"/>
                <w:szCs w:val="20"/>
              </w:rPr>
              <w:lastRenderedPageBreak/>
              <w:t>удостоверяющего личность иностранного гражданина.</w:t>
            </w:r>
          </w:p>
        </w:tc>
        <w:tc>
          <w:tcPr>
            <w:tcW w:w="5279" w:type="dxa"/>
            <w:gridSpan w:val="2"/>
            <w:shd w:val="clear" w:color="auto" w:fill="auto"/>
          </w:tcPr>
          <w:p w14:paraId="27780C5F" w14:textId="77777777" w:rsidR="00B04943" w:rsidRPr="0023592C" w:rsidRDefault="00B04943" w:rsidP="00B04943">
            <w:pPr>
              <w:suppressAutoHyphens/>
              <w:rPr>
                <w:sz w:val="20"/>
                <w:szCs w:val="20"/>
              </w:rPr>
            </w:pPr>
            <w:r w:rsidRPr="0023592C">
              <w:rPr>
                <w:sz w:val="20"/>
                <w:szCs w:val="20"/>
              </w:rPr>
              <w:lastRenderedPageBreak/>
              <w:t>Документ, удостоверяющий личность иностранного гражданина, оформленный в соответствии с Федеральным законом от 25.07.2002 № 115-ФЗ «О правовом положении иностранных граждан в Российской Федерации»</w:t>
            </w:r>
          </w:p>
        </w:tc>
        <w:tc>
          <w:tcPr>
            <w:tcW w:w="3118" w:type="dxa"/>
            <w:shd w:val="clear" w:color="auto" w:fill="auto"/>
          </w:tcPr>
          <w:p w14:paraId="437F5BDF"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584FAFDB" w14:textId="77777777" w:rsidTr="00B04943">
        <w:tc>
          <w:tcPr>
            <w:tcW w:w="951" w:type="dxa"/>
            <w:gridSpan w:val="2"/>
            <w:vMerge w:val="restart"/>
            <w:tcBorders>
              <w:top w:val="nil"/>
            </w:tcBorders>
            <w:shd w:val="clear" w:color="auto" w:fill="auto"/>
          </w:tcPr>
          <w:p w14:paraId="44F3B057" w14:textId="77777777" w:rsidR="00B04943" w:rsidRPr="0023592C" w:rsidRDefault="00B04943" w:rsidP="00B04943">
            <w:pPr>
              <w:pStyle w:val="110"/>
              <w:suppressAutoHyphens/>
              <w:spacing w:line="240" w:lineRule="auto"/>
              <w:jc w:val="center"/>
              <w:rPr>
                <w:rFonts w:eastAsia="Times New Roman"/>
                <w:sz w:val="20"/>
                <w:szCs w:val="20"/>
              </w:rPr>
            </w:pPr>
          </w:p>
        </w:tc>
        <w:tc>
          <w:tcPr>
            <w:tcW w:w="2823" w:type="dxa"/>
            <w:vMerge w:val="restart"/>
            <w:tcBorders>
              <w:top w:val="nil"/>
            </w:tcBorders>
            <w:shd w:val="clear" w:color="auto" w:fill="auto"/>
          </w:tcPr>
          <w:p w14:paraId="53C0CA87" w14:textId="77777777" w:rsidR="00B04943" w:rsidRPr="0023592C" w:rsidRDefault="00B04943" w:rsidP="00B04943">
            <w:pPr>
              <w:suppressAutoHyphens/>
              <w:rPr>
                <w:sz w:val="20"/>
                <w:szCs w:val="20"/>
              </w:rPr>
            </w:pPr>
          </w:p>
        </w:tc>
        <w:tc>
          <w:tcPr>
            <w:tcW w:w="2801" w:type="dxa"/>
            <w:shd w:val="clear" w:color="auto" w:fill="auto"/>
          </w:tcPr>
          <w:p w14:paraId="26267D7A" w14:textId="77777777" w:rsidR="00B04943" w:rsidRPr="0023592C" w:rsidRDefault="00B04943" w:rsidP="00B04943">
            <w:pPr>
              <w:suppressAutoHyphens/>
              <w:rPr>
                <w:sz w:val="20"/>
                <w:szCs w:val="20"/>
              </w:rPr>
            </w:pPr>
            <w:r w:rsidRPr="0023592C">
              <w:rPr>
                <w:sz w:val="20"/>
                <w:szCs w:val="20"/>
              </w:rPr>
              <w:t>Вид на жительство в Российской Федерации</w:t>
            </w:r>
          </w:p>
        </w:tc>
        <w:tc>
          <w:tcPr>
            <w:tcW w:w="5279" w:type="dxa"/>
            <w:gridSpan w:val="2"/>
            <w:shd w:val="clear" w:color="auto" w:fill="auto"/>
          </w:tcPr>
          <w:p w14:paraId="2DA88265" w14:textId="77777777" w:rsidR="00B04943" w:rsidRPr="0023592C" w:rsidRDefault="00B04943" w:rsidP="00B04943">
            <w:pPr>
              <w:suppressAutoHyphens/>
              <w:rPr>
                <w:sz w:val="20"/>
                <w:szCs w:val="20"/>
              </w:rPr>
            </w:pPr>
            <w:r w:rsidRPr="0023592C">
              <w:rPr>
                <w:sz w:val="20"/>
                <w:szCs w:val="20"/>
              </w:rPr>
              <w:t>Образец бланка утвержден приказом Министерства внутренних дел Российской Федерации от 09.08.2017 № 617 «Об утверждении форм бланков вида на жительство»</w:t>
            </w:r>
          </w:p>
        </w:tc>
        <w:tc>
          <w:tcPr>
            <w:tcW w:w="3118" w:type="dxa"/>
            <w:shd w:val="clear" w:color="auto" w:fill="auto"/>
          </w:tcPr>
          <w:p w14:paraId="349F24B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11F8A714" w14:textId="77777777" w:rsidTr="00B04943">
        <w:tc>
          <w:tcPr>
            <w:tcW w:w="951" w:type="dxa"/>
            <w:gridSpan w:val="2"/>
            <w:vMerge/>
            <w:shd w:val="clear" w:color="auto" w:fill="auto"/>
          </w:tcPr>
          <w:p w14:paraId="041A53AE" w14:textId="77777777" w:rsidR="00B04943" w:rsidRPr="0023592C" w:rsidRDefault="00B04943" w:rsidP="00B04943">
            <w:pPr>
              <w:pStyle w:val="110"/>
              <w:suppressAutoHyphens/>
              <w:spacing w:line="240" w:lineRule="auto"/>
              <w:jc w:val="center"/>
              <w:rPr>
                <w:rFonts w:eastAsia="Times New Roman"/>
                <w:sz w:val="20"/>
                <w:szCs w:val="20"/>
              </w:rPr>
            </w:pPr>
          </w:p>
        </w:tc>
        <w:tc>
          <w:tcPr>
            <w:tcW w:w="2823" w:type="dxa"/>
            <w:vMerge/>
            <w:tcBorders>
              <w:top w:val="nil"/>
            </w:tcBorders>
            <w:shd w:val="clear" w:color="auto" w:fill="auto"/>
          </w:tcPr>
          <w:p w14:paraId="0108FC01" w14:textId="77777777" w:rsidR="00B04943" w:rsidRPr="0023592C" w:rsidRDefault="00B04943" w:rsidP="00B04943">
            <w:pPr>
              <w:suppressAutoHyphens/>
              <w:rPr>
                <w:sz w:val="20"/>
                <w:szCs w:val="20"/>
              </w:rPr>
            </w:pPr>
          </w:p>
        </w:tc>
        <w:tc>
          <w:tcPr>
            <w:tcW w:w="2801" w:type="dxa"/>
            <w:shd w:val="clear" w:color="auto" w:fill="auto"/>
          </w:tcPr>
          <w:p w14:paraId="50B851E8" w14:textId="77777777" w:rsidR="00B04943" w:rsidRPr="0023592C" w:rsidRDefault="00B04943" w:rsidP="00B04943">
            <w:pPr>
              <w:suppressAutoHyphens/>
              <w:rPr>
                <w:sz w:val="20"/>
                <w:szCs w:val="20"/>
              </w:rPr>
            </w:pPr>
            <w:r w:rsidRPr="0023592C">
              <w:rPr>
                <w:sz w:val="20"/>
                <w:szCs w:val="20"/>
              </w:rPr>
              <w:t>Военный билет</w:t>
            </w:r>
          </w:p>
        </w:tc>
        <w:tc>
          <w:tcPr>
            <w:tcW w:w="5279" w:type="dxa"/>
            <w:gridSpan w:val="2"/>
            <w:shd w:val="clear" w:color="auto" w:fill="auto"/>
          </w:tcPr>
          <w:p w14:paraId="4A2B1D2E" w14:textId="77777777" w:rsidR="00B04943" w:rsidRPr="0023592C" w:rsidRDefault="00B04943" w:rsidP="00B04943">
            <w:pPr>
              <w:suppressAutoHyphens/>
              <w:rPr>
                <w:sz w:val="20"/>
                <w:szCs w:val="20"/>
              </w:rPr>
            </w:pPr>
            <w:r w:rsidRPr="0023592C">
              <w:rPr>
                <w:sz w:val="20"/>
                <w:szCs w:val="20"/>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3118" w:type="dxa"/>
            <w:shd w:val="clear" w:color="auto" w:fill="auto"/>
          </w:tcPr>
          <w:p w14:paraId="730B423A"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177EDC57" w14:textId="77777777" w:rsidTr="00B04943">
        <w:tc>
          <w:tcPr>
            <w:tcW w:w="951" w:type="dxa"/>
            <w:gridSpan w:val="2"/>
            <w:vMerge w:val="restart"/>
            <w:shd w:val="clear" w:color="auto" w:fill="auto"/>
          </w:tcPr>
          <w:p w14:paraId="0B2E756C" w14:textId="77777777" w:rsidR="00B04943" w:rsidRPr="0023592C" w:rsidRDefault="00B04943" w:rsidP="00B04943">
            <w:pPr>
              <w:pStyle w:val="110"/>
              <w:suppressAutoHyphens/>
              <w:spacing w:line="240" w:lineRule="auto"/>
              <w:jc w:val="center"/>
              <w:rPr>
                <w:rFonts w:eastAsia="Times New Roman"/>
                <w:sz w:val="20"/>
                <w:szCs w:val="20"/>
              </w:rPr>
            </w:pPr>
          </w:p>
        </w:tc>
        <w:tc>
          <w:tcPr>
            <w:tcW w:w="2823" w:type="dxa"/>
            <w:vMerge w:val="restart"/>
            <w:shd w:val="clear" w:color="auto" w:fill="auto"/>
          </w:tcPr>
          <w:p w14:paraId="105B6AD5" w14:textId="77777777" w:rsidR="00B04943" w:rsidRPr="0023592C" w:rsidRDefault="00B04943" w:rsidP="00B04943">
            <w:pPr>
              <w:suppressAutoHyphens/>
              <w:rPr>
                <w:sz w:val="20"/>
                <w:szCs w:val="20"/>
              </w:rPr>
            </w:pPr>
          </w:p>
        </w:tc>
        <w:tc>
          <w:tcPr>
            <w:tcW w:w="2801" w:type="dxa"/>
            <w:shd w:val="clear" w:color="auto" w:fill="auto"/>
          </w:tcPr>
          <w:p w14:paraId="1E1E2281" w14:textId="77777777" w:rsidR="00B04943" w:rsidRPr="0023592C" w:rsidRDefault="00B04943" w:rsidP="00B04943">
            <w:pPr>
              <w:suppressAutoHyphens/>
              <w:rPr>
                <w:sz w:val="20"/>
                <w:szCs w:val="20"/>
              </w:rPr>
            </w:pPr>
            <w:r w:rsidRPr="0023592C">
              <w:rPr>
                <w:sz w:val="20"/>
                <w:szCs w:val="20"/>
              </w:rPr>
              <w:t>Временное удостоверение, выданное взамен военного билета</w:t>
            </w:r>
          </w:p>
        </w:tc>
        <w:tc>
          <w:tcPr>
            <w:tcW w:w="5279" w:type="dxa"/>
            <w:gridSpan w:val="2"/>
            <w:shd w:val="clear" w:color="auto" w:fill="auto"/>
          </w:tcPr>
          <w:p w14:paraId="051E8064" w14:textId="77777777" w:rsidR="00B04943" w:rsidRPr="0023592C" w:rsidRDefault="00B04943" w:rsidP="00B04943">
            <w:pPr>
              <w:suppressAutoHyphens/>
              <w:rPr>
                <w:sz w:val="20"/>
                <w:szCs w:val="20"/>
              </w:rPr>
            </w:pPr>
            <w:r w:rsidRPr="0023592C">
              <w:rPr>
                <w:sz w:val="20"/>
                <w:szCs w:val="20"/>
              </w:rPr>
              <w:t xml:space="preserve">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w:t>
            </w:r>
            <w:proofErr w:type="gramStart"/>
            <w:r w:rsidRPr="0023592C">
              <w:rPr>
                <w:sz w:val="20"/>
                <w:szCs w:val="20"/>
              </w:rPr>
              <w:t>18.07.2014  №</w:t>
            </w:r>
            <w:proofErr w:type="gramEnd"/>
            <w:r w:rsidRPr="0023592C">
              <w:rPr>
                <w:sz w:val="20"/>
                <w:szCs w:val="20"/>
              </w:rPr>
              <w:t xml:space="preserve"> 495</w:t>
            </w:r>
          </w:p>
        </w:tc>
        <w:tc>
          <w:tcPr>
            <w:tcW w:w="3118" w:type="dxa"/>
            <w:shd w:val="clear" w:color="auto" w:fill="auto"/>
          </w:tcPr>
          <w:p w14:paraId="7E30216A"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43482049" w14:textId="77777777" w:rsidTr="00B04943">
        <w:tc>
          <w:tcPr>
            <w:tcW w:w="951" w:type="dxa"/>
            <w:gridSpan w:val="2"/>
            <w:vMerge/>
            <w:shd w:val="clear" w:color="auto" w:fill="auto"/>
          </w:tcPr>
          <w:p w14:paraId="78D7C0C1" w14:textId="77777777" w:rsidR="00B04943" w:rsidRPr="0023592C" w:rsidRDefault="00B04943" w:rsidP="00B04943">
            <w:pPr>
              <w:pStyle w:val="110"/>
              <w:suppressAutoHyphens/>
              <w:spacing w:line="240" w:lineRule="auto"/>
              <w:jc w:val="center"/>
              <w:rPr>
                <w:rFonts w:eastAsia="Times New Roman"/>
                <w:sz w:val="20"/>
                <w:szCs w:val="20"/>
              </w:rPr>
            </w:pPr>
          </w:p>
        </w:tc>
        <w:tc>
          <w:tcPr>
            <w:tcW w:w="2823" w:type="dxa"/>
            <w:vMerge/>
            <w:shd w:val="clear" w:color="auto" w:fill="auto"/>
          </w:tcPr>
          <w:p w14:paraId="080AB370" w14:textId="77777777" w:rsidR="00B04943" w:rsidRPr="0023592C" w:rsidRDefault="00B04943" w:rsidP="00B04943">
            <w:pPr>
              <w:suppressAutoHyphens/>
              <w:rPr>
                <w:sz w:val="20"/>
                <w:szCs w:val="20"/>
              </w:rPr>
            </w:pPr>
          </w:p>
        </w:tc>
        <w:tc>
          <w:tcPr>
            <w:tcW w:w="2801" w:type="dxa"/>
            <w:shd w:val="clear" w:color="auto" w:fill="auto"/>
          </w:tcPr>
          <w:p w14:paraId="1D9284F7" w14:textId="77777777" w:rsidR="00B04943" w:rsidRPr="0023592C" w:rsidRDefault="00B04943" w:rsidP="00B04943">
            <w:pPr>
              <w:suppressAutoHyphens/>
              <w:rPr>
                <w:sz w:val="20"/>
                <w:szCs w:val="20"/>
              </w:rPr>
            </w:pPr>
            <w:r w:rsidRPr="0023592C">
              <w:rPr>
                <w:sz w:val="20"/>
                <w:szCs w:val="20"/>
              </w:rPr>
              <w:t>Дипломатический паспорт гражданина Российской Федерации</w:t>
            </w:r>
          </w:p>
        </w:tc>
        <w:tc>
          <w:tcPr>
            <w:tcW w:w="5279" w:type="dxa"/>
            <w:gridSpan w:val="2"/>
            <w:shd w:val="clear" w:color="auto" w:fill="auto"/>
          </w:tcPr>
          <w:p w14:paraId="1903B0D4" w14:textId="77777777" w:rsidR="00B04943" w:rsidRPr="0023592C" w:rsidRDefault="00B04943" w:rsidP="00B04943">
            <w:pPr>
              <w:suppressAutoHyphens/>
              <w:rPr>
                <w:sz w:val="20"/>
                <w:szCs w:val="20"/>
              </w:rPr>
            </w:pPr>
            <w:r w:rsidRPr="0023592C">
              <w:rPr>
                <w:sz w:val="20"/>
                <w:szCs w:val="20"/>
              </w:rPr>
              <w:t>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14:paraId="3DA3783A"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43B8E57C" w14:textId="77777777" w:rsidTr="00B04943">
        <w:tc>
          <w:tcPr>
            <w:tcW w:w="951" w:type="dxa"/>
            <w:gridSpan w:val="2"/>
            <w:vMerge/>
            <w:shd w:val="clear" w:color="auto" w:fill="auto"/>
          </w:tcPr>
          <w:p w14:paraId="410B7AD8" w14:textId="77777777" w:rsidR="00B04943" w:rsidRPr="0023592C" w:rsidRDefault="00B04943" w:rsidP="00B04943">
            <w:pPr>
              <w:pStyle w:val="110"/>
              <w:suppressAutoHyphens/>
              <w:spacing w:line="240" w:lineRule="auto"/>
              <w:jc w:val="center"/>
              <w:rPr>
                <w:rFonts w:eastAsia="Times New Roman"/>
                <w:sz w:val="20"/>
                <w:szCs w:val="20"/>
              </w:rPr>
            </w:pPr>
          </w:p>
        </w:tc>
        <w:tc>
          <w:tcPr>
            <w:tcW w:w="2823" w:type="dxa"/>
            <w:vMerge/>
            <w:shd w:val="clear" w:color="auto" w:fill="auto"/>
          </w:tcPr>
          <w:p w14:paraId="707480A4" w14:textId="77777777" w:rsidR="00B04943" w:rsidRPr="0023592C" w:rsidRDefault="00B04943" w:rsidP="00B04943">
            <w:pPr>
              <w:suppressAutoHyphens/>
              <w:rPr>
                <w:sz w:val="20"/>
                <w:szCs w:val="20"/>
              </w:rPr>
            </w:pPr>
          </w:p>
        </w:tc>
        <w:tc>
          <w:tcPr>
            <w:tcW w:w="2801" w:type="dxa"/>
            <w:shd w:val="clear" w:color="auto" w:fill="auto"/>
          </w:tcPr>
          <w:p w14:paraId="4077FB0E" w14:textId="77777777" w:rsidR="00B04943" w:rsidRPr="0023592C" w:rsidRDefault="00B04943" w:rsidP="00B04943">
            <w:pPr>
              <w:suppressAutoHyphens/>
              <w:rPr>
                <w:sz w:val="20"/>
                <w:szCs w:val="20"/>
              </w:rPr>
            </w:pPr>
            <w:r w:rsidRPr="0023592C">
              <w:rPr>
                <w:sz w:val="20"/>
                <w:szCs w:val="20"/>
              </w:rPr>
              <w:t>Заграничный паспорт</w:t>
            </w:r>
          </w:p>
        </w:tc>
        <w:tc>
          <w:tcPr>
            <w:tcW w:w="5279" w:type="dxa"/>
            <w:gridSpan w:val="2"/>
            <w:shd w:val="clear" w:color="auto" w:fill="auto"/>
          </w:tcPr>
          <w:p w14:paraId="55E71C14" w14:textId="77777777" w:rsidR="00B04943" w:rsidRPr="0023592C" w:rsidRDefault="00B04943" w:rsidP="00B04943">
            <w:pPr>
              <w:suppressAutoHyphens/>
              <w:rPr>
                <w:sz w:val="20"/>
                <w:szCs w:val="20"/>
              </w:rPr>
            </w:pPr>
            <w:r w:rsidRPr="0023592C">
              <w:rPr>
                <w:sz w:val="20"/>
                <w:szCs w:val="20"/>
              </w:rPr>
              <w:t>Формы установлены Постановлением Правительства Российской Федерации от 18.11.2005 № 687 «Об утверждении образцов и описания бланков паспорта гражданина Российской Федерации, дипломатического паспорта гражданина Российской Федерации и служебного паспорта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w:t>
            </w:r>
          </w:p>
        </w:tc>
        <w:tc>
          <w:tcPr>
            <w:tcW w:w="3118" w:type="dxa"/>
            <w:shd w:val="clear" w:color="auto" w:fill="auto"/>
          </w:tcPr>
          <w:p w14:paraId="1E2D1CDC"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1B155052" w14:textId="77777777" w:rsidTr="00B04943">
        <w:tc>
          <w:tcPr>
            <w:tcW w:w="951" w:type="dxa"/>
            <w:gridSpan w:val="2"/>
            <w:vMerge/>
            <w:shd w:val="clear" w:color="auto" w:fill="auto"/>
          </w:tcPr>
          <w:p w14:paraId="27489D6A" w14:textId="77777777" w:rsidR="00B04943" w:rsidRPr="0023592C" w:rsidRDefault="00B04943" w:rsidP="00B04943">
            <w:pPr>
              <w:pStyle w:val="110"/>
              <w:suppressAutoHyphens/>
              <w:spacing w:line="240" w:lineRule="auto"/>
              <w:jc w:val="center"/>
              <w:rPr>
                <w:rFonts w:eastAsia="Times New Roman"/>
                <w:sz w:val="20"/>
                <w:szCs w:val="20"/>
              </w:rPr>
            </w:pPr>
          </w:p>
        </w:tc>
        <w:tc>
          <w:tcPr>
            <w:tcW w:w="2823" w:type="dxa"/>
            <w:vMerge/>
            <w:shd w:val="clear" w:color="auto" w:fill="auto"/>
          </w:tcPr>
          <w:p w14:paraId="27CBBD68" w14:textId="77777777" w:rsidR="00B04943" w:rsidRPr="0023592C" w:rsidRDefault="00B04943" w:rsidP="00B04943">
            <w:pPr>
              <w:suppressAutoHyphens/>
              <w:rPr>
                <w:sz w:val="20"/>
                <w:szCs w:val="20"/>
              </w:rPr>
            </w:pPr>
          </w:p>
        </w:tc>
        <w:tc>
          <w:tcPr>
            <w:tcW w:w="2801" w:type="dxa"/>
            <w:shd w:val="clear" w:color="auto" w:fill="auto"/>
          </w:tcPr>
          <w:p w14:paraId="4E2E06B6" w14:textId="77777777" w:rsidR="00B04943" w:rsidRPr="0023592C" w:rsidRDefault="00B04943" w:rsidP="00B04943">
            <w:pPr>
              <w:suppressAutoHyphens/>
              <w:rPr>
                <w:sz w:val="20"/>
                <w:szCs w:val="20"/>
              </w:rPr>
            </w:pPr>
            <w:r w:rsidRPr="0023592C">
              <w:rPr>
                <w:sz w:val="20"/>
                <w:szCs w:val="20"/>
              </w:rPr>
              <w:t>Паспорт гражданина СССР образца 1974 года</w:t>
            </w:r>
          </w:p>
        </w:tc>
        <w:tc>
          <w:tcPr>
            <w:tcW w:w="5279" w:type="dxa"/>
            <w:gridSpan w:val="2"/>
            <w:shd w:val="clear" w:color="auto" w:fill="auto"/>
          </w:tcPr>
          <w:p w14:paraId="56C45C57" w14:textId="77777777" w:rsidR="00B04943" w:rsidRPr="0023592C" w:rsidRDefault="00B04943" w:rsidP="00B04943">
            <w:pPr>
              <w:suppressAutoHyphens/>
              <w:rPr>
                <w:sz w:val="20"/>
                <w:szCs w:val="20"/>
              </w:rPr>
            </w:pPr>
            <w:r w:rsidRPr="0023592C">
              <w:rPr>
                <w:sz w:val="20"/>
                <w:szCs w:val="20"/>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461768D8" w14:textId="77777777" w:rsidR="00B04943" w:rsidRPr="0023592C" w:rsidRDefault="00B04943" w:rsidP="00B04943">
            <w:pPr>
              <w:suppressAutoHyphens/>
              <w:rPr>
                <w:sz w:val="20"/>
                <w:szCs w:val="20"/>
              </w:rPr>
            </w:pPr>
            <w:r w:rsidRPr="0023592C">
              <w:rPr>
                <w:sz w:val="20"/>
                <w:szCs w:val="20"/>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3118" w:type="dxa"/>
            <w:shd w:val="clear" w:color="auto" w:fill="auto"/>
          </w:tcPr>
          <w:p w14:paraId="0B1E0E3F"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7843B6E" w14:textId="77777777" w:rsidTr="00B04943">
        <w:tc>
          <w:tcPr>
            <w:tcW w:w="951" w:type="dxa"/>
            <w:gridSpan w:val="2"/>
            <w:shd w:val="clear" w:color="auto" w:fill="auto"/>
          </w:tcPr>
          <w:p w14:paraId="1BB70D91" w14:textId="77777777" w:rsidR="00B04943" w:rsidRPr="0023592C" w:rsidRDefault="00B04943" w:rsidP="00B04943">
            <w:pPr>
              <w:pStyle w:val="110"/>
              <w:suppressAutoHyphens/>
              <w:spacing w:line="240" w:lineRule="auto"/>
              <w:jc w:val="center"/>
              <w:rPr>
                <w:rFonts w:eastAsia="Times New Roman"/>
                <w:sz w:val="20"/>
                <w:szCs w:val="20"/>
              </w:rPr>
            </w:pPr>
            <w:r w:rsidRPr="0023592C">
              <w:rPr>
                <w:rFonts w:eastAsia="Times New Roman"/>
                <w:sz w:val="20"/>
                <w:szCs w:val="20"/>
              </w:rPr>
              <w:t>4</w:t>
            </w:r>
          </w:p>
        </w:tc>
        <w:tc>
          <w:tcPr>
            <w:tcW w:w="2823" w:type="dxa"/>
            <w:shd w:val="clear" w:color="auto" w:fill="auto"/>
          </w:tcPr>
          <w:p w14:paraId="58903ADB" w14:textId="77777777" w:rsidR="00B04943" w:rsidRPr="0023592C" w:rsidRDefault="00B04943" w:rsidP="00B04943">
            <w:pPr>
              <w:rPr>
                <w:sz w:val="20"/>
                <w:szCs w:val="20"/>
              </w:rPr>
            </w:pPr>
            <w:r w:rsidRPr="0023592C">
              <w:rPr>
                <w:sz w:val="20"/>
                <w:szCs w:val="20"/>
              </w:rPr>
              <w:t>Документ, подтверждающий полномочия представителя Заявителя</w:t>
            </w:r>
          </w:p>
        </w:tc>
        <w:tc>
          <w:tcPr>
            <w:tcW w:w="2801" w:type="dxa"/>
            <w:shd w:val="clear" w:color="auto" w:fill="auto"/>
          </w:tcPr>
          <w:p w14:paraId="302ED2D4" w14:textId="77777777" w:rsidR="00B04943" w:rsidRPr="0023592C" w:rsidRDefault="00B04943" w:rsidP="00B04943">
            <w:pPr>
              <w:rPr>
                <w:sz w:val="20"/>
                <w:szCs w:val="20"/>
              </w:rPr>
            </w:pPr>
            <w:r w:rsidRPr="0023592C">
              <w:rPr>
                <w:sz w:val="20"/>
                <w:szCs w:val="20"/>
              </w:rPr>
              <w:t>Доверенность</w:t>
            </w:r>
          </w:p>
        </w:tc>
        <w:tc>
          <w:tcPr>
            <w:tcW w:w="5279" w:type="dxa"/>
            <w:gridSpan w:val="2"/>
            <w:shd w:val="clear" w:color="auto" w:fill="auto"/>
          </w:tcPr>
          <w:p w14:paraId="0F5ADEBE" w14:textId="77777777" w:rsidR="00B04943" w:rsidRPr="0023592C" w:rsidRDefault="00B04943" w:rsidP="00B04943">
            <w:pPr>
              <w:suppressAutoHyphens/>
              <w:rPr>
                <w:sz w:val="20"/>
                <w:szCs w:val="20"/>
              </w:rPr>
            </w:pPr>
            <w:r w:rsidRPr="0023592C">
              <w:rPr>
                <w:sz w:val="20"/>
                <w:szCs w:val="20"/>
              </w:rPr>
              <w:t>Доверенность должна быть оформлена в соответствии с требованиями законодательства и содержать следующие сведения:</w:t>
            </w:r>
          </w:p>
          <w:p w14:paraId="2C1FDCB1" w14:textId="77777777" w:rsidR="00B04943" w:rsidRPr="0023592C" w:rsidRDefault="00B04943" w:rsidP="00B04943">
            <w:pPr>
              <w:suppressAutoHyphens/>
              <w:rPr>
                <w:sz w:val="20"/>
                <w:szCs w:val="20"/>
              </w:rPr>
            </w:pPr>
            <w:r w:rsidRPr="0023592C">
              <w:rPr>
                <w:sz w:val="20"/>
                <w:szCs w:val="20"/>
              </w:rPr>
              <w:t>- лицо, выдавшее доверенность;</w:t>
            </w:r>
          </w:p>
          <w:p w14:paraId="5D623895" w14:textId="77777777" w:rsidR="00B04943" w:rsidRPr="0023592C" w:rsidRDefault="00B04943" w:rsidP="00B04943">
            <w:pPr>
              <w:suppressAutoHyphens/>
              <w:rPr>
                <w:sz w:val="20"/>
                <w:szCs w:val="20"/>
              </w:rPr>
            </w:pPr>
            <w:r w:rsidRPr="0023592C">
              <w:rPr>
                <w:sz w:val="20"/>
                <w:szCs w:val="20"/>
              </w:rPr>
              <w:t>- ФИО лица, уполномоченного по доверенности;</w:t>
            </w:r>
          </w:p>
          <w:p w14:paraId="1C219482" w14:textId="77777777" w:rsidR="00B04943" w:rsidRPr="0023592C" w:rsidRDefault="00B04943" w:rsidP="00B04943">
            <w:pPr>
              <w:suppressAutoHyphens/>
              <w:rPr>
                <w:sz w:val="20"/>
                <w:szCs w:val="20"/>
              </w:rPr>
            </w:pPr>
            <w:r w:rsidRPr="0023592C">
              <w:rPr>
                <w:sz w:val="20"/>
                <w:szCs w:val="20"/>
              </w:rPr>
              <w:t>- данные документов, удостоверяющих личность этих лиц;</w:t>
            </w:r>
          </w:p>
          <w:p w14:paraId="4F4AF3AD" w14:textId="77777777" w:rsidR="00B04943" w:rsidRPr="0023592C" w:rsidRDefault="00B04943" w:rsidP="00B04943">
            <w:pPr>
              <w:suppressAutoHyphens/>
              <w:rPr>
                <w:sz w:val="20"/>
                <w:szCs w:val="20"/>
              </w:rPr>
            </w:pPr>
            <w:r w:rsidRPr="0023592C">
              <w:rPr>
                <w:sz w:val="20"/>
                <w:szCs w:val="20"/>
              </w:rPr>
              <w:t>- объем полномочий представителя, включающий право на подачу Заявления на предоставление финансовой поддержки и право подписания документов за Заявителя, в том числе с использованием ЭП (в случае, если документы подписываются ЭП представителя Заявителя);</w:t>
            </w:r>
          </w:p>
          <w:p w14:paraId="09731363" w14:textId="77777777" w:rsidR="00B04943" w:rsidRPr="0023592C" w:rsidRDefault="00B04943" w:rsidP="00B04943">
            <w:pPr>
              <w:suppressAutoHyphens/>
              <w:rPr>
                <w:sz w:val="20"/>
                <w:szCs w:val="20"/>
              </w:rPr>
            </w:pPr>
            <w:r w:rsidRPr="0023592C">
              <w:rPr>
                <w:sz w:val="20"/>
                <w:szCs w:val="20"/>
              </w:rPr>
              <w:t>- дата выдачи доверенности;</w:t>
            </w:r>
          </w:p>
          <w:p w14:paraId="1EBB60C8" w14:textId="77777777" w:rsidR="00B04943" w:rsidRPr="0023592C" w:rsidRDefault="00B04943" w:rsidP="00B04943">
            <w:pPr>
              <w:suppressAutoHyphens/>
              <w:rPr>
                <w:sz w:val="20"/>
                <w:szCs w:val="20"/>
              </w:rPr>
            </w:pPr>
            <w:r w:rsidRPr="0023592C">
              <w:rPr>
                <w:sz w:val="20"/>
                <w:szCs w:val="20"/>
              </w:rPr>
              <w:t>- подпись лица, выдавшего доверенность.</w:t>
            </w:r>
          </w:p>
          <w:p w14:paraId="157CABC1" w14:textId="77777777" w:rsidR="00B04943" w:rsidRPr="0023592C" w:rsidRDefault="00B04943" w:rsidP="00B04943">
            <w:pPr>
              <w:suppressAutoHyphens/>
              <w:rPr>
                <w:sz w:val="20"/>
                <w:szCs w:val="20"/>
              </w:rPr>
            </w:pPr>
            <w:r w:rsidRPr="0023592C">
              <w:rPr>
                <w:sz w:val="20"/>
                <w:szCs w:val="20"/>
              </w:rPr>
              <w:t>Доверенность должна быть заверена печатью организации и подписью руководителя (для юридических лиц), заверена нотариально (для индивидуальных предпринимателей)</w:t>
            </w:r>
          </w:p>
        </w:tc>
        <w:tc>
          <w:tcPr>
            <w:tcW w:w="3118" w:type="dxa"/>
            <w:shd w:val="clear" w:color="auto" w:fill="auto"/>
          </w:tcPr>
          <w:p w14:paraId="6AD5CF72" w14:textId="77777777" w:rsidR="00B04943" w:rsidRPr="0023592C" w:rsidRDefault="00B04943" w:rsidP="00B04943">
            <w:pPr>
              <w:rPr>
                <w:sz w:val="20"/>
                <w:szCs w:val="20"/>
              </w:rPr>
            </w:pPr>
            <w:r w:rsidRPr="0023592C">
              <w:rPr>
                <w:sz w:val="20"/>
                <w:szCs w:val="20"/>
              </w:rPr>
              <w:t>Электронный образ оригинала документа либо документ в электронной форме, подписанный ЭЦП нотариуса</w:t>
            </w:r>
          </w:p>
        </w:tc>
      </w:tr>
      <w:tr w:rsidR="00B04943" w:rsidRPr="0023592C" w14:paraId="79CA4A0A" w14:textId="77777777" w:rsidTr="00B04943">
        <w:tc>
          <w:tcPr>
            <w:tcW w:w="14972" w:type="dxa"/>
            <w:gridSpan w:val="7"/>
            <w:shd w:val="clear" w:color="auto" w:fill="auto"/>
          </w:tcPr>
          <w:p w14:paraId="16E8BDE9" w14:textId="77777777" w:rsidR="00B04943" w:rsidRPr="0023592C" w:rsidRDefault="00B04943" w:rsidP="00B04943">
            <w:pPr>
              <w:tabs>
                <w:tab w:val="left" w:pos="5814"/>
              </w:tabs>
              <w:suppressAutoHyphens/>
              <w:rPr>
                <w:sz w:val="20"/>
                <w:szCs w:val="20"/>
              </w:rPr>
            </w:pPr>
            <w:r w:rsidRPr="0023592C">
              <w:rPr>
                <w:sz w:val="20"/>
                <w:szCs w:val="20"/>
              </w:rPr>
              <w:t xml:space="preserve">Раздел </w:t>
            </w:r>
            <w:r w:rsidRPr="0023592C">
              <w:rPr>
                <w:sz w:val="20"/>
                <w:szCs w:val="20"/>
                <w:lang w:val="en-US"/>
              </w:rPr>
              <w:t>II</w:t>
            </w:r>
            <w:r w:rsidRPr="0023592C">
              <w:rPr>
                <w:sz w:val="20"/>
                <w:szCs w:val="20"/>
              </w:rPr>
              <w:t>. Документы 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r>
      <w:tr w:rsidR="00B04943" w:rsidRPr="0023592C" w14:paraId="4683251C" w14:textId="77777777" w:rsidTr="00B04943">
        <w:tc>
          <w:tcPr>
            <w:tcW w:w="951" w:type="dxa"/>
            <w:gridSpan w:val="2"/>
            <w:shd w:val="clear" w:color="auto" w:fill="auto"/>
          </w:tcPr>
          <w:p w14:paraId="60875CE3" w14:textId="77777777" w:rsidR="00B04943" w:rsidRPr="0023592C" w:rsidRDefault="00B04943" w:rsidP="00B04943">
            <w:pPr>
              <w:pStyle w:val="110"/>
              <w:suppressAutoHyphens/>
              <w:spacing w:line="240" w:lineRule="auto"/>
              <w:jc w:val="center"/>
              <w:rPr>
                <w:sz w:val="20"/>
                <w:szCs w:val="20"/>
              </w:rPr>
            </w:pPr>
            <w:r w:rsidRPr="0023592C">
              <w:rPr>
                <w:rFonts w:eastAsia="Times New Roman"/>
                <w:sz w:val="20"/>
                <w:szCs w:val="20"/>
              </w:rPr>
              <w:t>1.</w:t>
            </w:r>
          </w:p>
        </w:tc>
        <w:tc>
          <w:tcPr>
            <w:tcW w:w="2823" w:type="dxa"/>
            <w:shd w:val="clear" w:color="auto" w:fill="auto"/>
          </w:tcPr>
          <w:p w14:paraId="44036906" w14:textId="77777777" w:rsidR="00B04943" w:rsidRPr="0023592C" w:rsidRDefault="00B04943" w:rsidP="00B04943">
            <w:pPr>
              <w:suppressAutoHyphens/>
              <w:rPr>
                <w:sz w:val="20"/>
                <w:szCs w:val="20"/>
              </w:rPr>
            </w:pPr>
          </w:p>
        </w:tc>
        <w:tc>
          <w:tcPr>
            <w:tcW w:w="2801" w:type="dxa"/>
            <w:shd w:val="clear" w:color="auto" w:fill="auto"/>
          </w:tcPr>
          <w:p w14:paraId="51E0EEFC" w14:textId="77777777" w:rsidR="00B04943" w:rsidRPr="0023592C" w:rsidRDefault="00B04943" w:rsidP="00B04943">
            <w:pPr>
              <w:suppressAutoHyphens/>
              <w:rPr>
                <w:sz w:val="20"/>
                <w:szCs w:val="20"/>
              </w:rPr>
            </w:pPr>
            <w:r w:rsidRPr="0023592C">
              <w:rPr>
                <w:sz w:val="20"/>
                <w:szCs w:val="20"/>
              </w:rPr>
              <w:t>Договор на приобретение в собственность оборудования, включая затраты на монтаж оборудования</w:t>
            </w:r>
          </w:p>
        </w:tc>
        <w:tc>
          <w:tcPr>
            <w:tcW w:w="5279" w:type="dxa"/>
            <w:gridSpan w:val="2"/>
            <w:shd w:val="clear" w:color="auto" w:fill="auto"/>
          </w:tcPr>
          <w:p w14:paraId="3D3D114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6ACD124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584247A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01C42EE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5E49490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3C84B42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4A00BFC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19CAB759" w14:textId="77777777" w:rsidR="00B04943" w:rsidRPr="0023592C" w:rsidRDefault="00B04943" w:rsidP="00B04943">
            <w:pPr>
              <w:suppressAutoHyphens/>
              <w:rPr>
                <w:sz w:val="20"/>
                <w:szCs w:val="20"/>
              </w:rPr>
            </w:pPr>
            <w:r w:rsidRPr="0023592C">
              <w:rPr>
                <w:sz w:val="20"/>
                <w:szCs w:val="20"/>
              </w:rPr>
              <w:lastRenderedPageBreak/>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10E89AB1"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 или нотариально заверенная копия</w:t>
            </w:r>
          </w:p>
        </w:tc>
      </w:tr>
      <w:tr w:rsidR="00B04943" w:rsidRPr="0023592C" w14:paraId="15A65DB7" w14:textId="77777777" w:rsidTr="00B04943">
        <w:tc>
          <w:tcPr>
            <w:tcW w:w="951" w:type="dxa"/>
            <w:gridSpan w:val="2"/>
            <w:shd w:val="clear" w:color="auto" w:fill="auto"/>
          </w:tcPr>
          <w:p w14:paraId="30336E7A" w14:textId="77777777" w:rsidR="00B04943" w:rsidRPr="0023592C" w:rsidRDefault="00B04943" w:rsidP="00B04943">
            <w:pPr>
              <w:pStyle w:val="110"/>
              <w:suppressAutoHyphens/>
              <w:spacing w:line="240" w:lineRule="auto"/>
              <w:jc w:val="center"/>
              <w:rPr>
                <w:sz w:val="20"/>
                <w:szCs w:val="20"/>
              </w:rPr>
            </w:pPr>
            <w:r w:rsidRPr="0023592C">
              <w:rPr>
                <w:rFonts w:eastAsia="Times New Roman"/>
                <w:sz w:val="20"/>
                <w:szCs w:val="20"/>
              </w:rPr>
              <w:t>2.</w:t>
            </w:r>
          </w:p>
        </w:tc>
        <w:tc>
          <w:tcPr>
            <w:tcW w:w="5624" w:type="dxa"/>
            <w:gridSpan w:val="2"/>
            <w:shd w:val="clear" w:color="auto" w:fill="auto"/>
          </w:tcPr>
          <w:p w14:paraId="402206DA" w14:textId="77777777" w:rsidR="00B04943" w:rsidRPr="0023592C" w:rsidRDefault="00B04943" w:rsidP="00B04943">
            <w:pPr>
              <w:suppressAutoHyphens/>
              <w:rPr>
                <w:sz w:val="20"/>
                <w:szCs w:val="20"/>
              </w:rPr>
            </w:pPr>
            <w:r w:rsidRPr="0023592C">
              <w:rPr>
                <w:sz w:val="20"/>
                <w:szCs w:val="20"/>
              </w:rPr>
              <w:t xml:space="preserve">Платежный документ, подтверждающий осуществление расходов на приобретение оборудования </w:t>
            </w:r>
          </w:p>
        </w:tc>
        <w:tc>
          <w:tcPr>
            <w:tcW w:w="5279" w:type="dxa"/>
            <w:gridSpan w:val="2"/>
            <w:shd w:val="clear" w:color="auto" w:fill="auto"/>
          </w:tcPr>
          <w:p w14:paraId="746DAC70" w14:textId="77777777" w:rsidR="00B04943" w:rsidRPr="0023592C" w:rsidRDefault="00B04943" w:rsidP="00B04943">
            <w:pPr>
              <w:suppressAutoHyphens/>
              <w:rPr>
                <w:sz w:val="20"/>
                <w:szCs w:val="20"/>
              </w:rPr>
            </w:pPr>
            <w:r w:rsidRPr="0023592C">
              <w:rPr>
                <w:sz w:val="20"/>
                <w:szCs w:val="20"/>
              </w:rPr>
              <w:t>Представляются платежные документы, подтверждающие оплату по Договору в полном объеме</w:t>
            </w:r>
          </w:p>
        </w:tc>
        <w:tc>
          <w:tcPr>
            <w:tcW w:w="3118" w:type="dxa"/>
            <w:shd w:val="clear" w:color="auto" w:fill="auto"/>
          </w:tcPr>
          <w:p w14:paraId="2E7D3D53" w14:textId="77777777" w:rsidR="00B04943" w:rsidRPr="0023592C" w:rsidRDefault="00B04943" w:rsidP="00B04943">
            <w:pPr>
              <w:widowControl w:val="0"/>
              <w:suppressAutoHyphens/>
              <w:ind w:firstLine="540"/>
              <w:rPr>
                <w:sz w:val="20"/>
                <w:szCs w:val="20"/>
              </w:rPr>
            </w:pPr>
          </w:p>
        </w:tc>
      </w:tr>
      <w:tr w:rsidR="00B04943" w:rsidRPr="0023592C" w14:paraId="65B02827" w14:textId="77777777" w:rsidTr="00B04943">
        <w:tc>
          <w:tcPr>
            <w:tcW w:w="951" w:type="dxa"/>
            <w:gridSpan w:val="2"/>
            <w:shd w:val="clear" w:color="auto" w:fill="auto"/>
          </w:tcPr>
          <w:p w14:paraId="2A65F0AD" w14:textId="77777777" w:rsidR="00B04943" w:rsidRPr="0023592C" w:rsidRDefault="00B04943" w:rsidP="00B04943">
            <w:pPr>
              <w:suppressAutoHyphens/>
              <w:jc w:val="center"/>
              <w:rPr>
                <w:sz w:val="20"/>
                <w:szCs w:val="20"/>
              </w:rPr>
            </w:pPr>
            <w:r w:rsidRPr="0023592C">
              <w:rPr>
                <w:sz w:val="20"/>
                <w:szCs w:val="20"/>
              </w:rPr>
              <w:t>2.1</w:t>
            </w:r>
          </w:p>
        </w:tc>
        <w:tc>
          <w:tcPr>
            <w:tcW w:w="2823" w:type="dxa"/>
            <w:shd w:val="clear" w:color="auto" w:fill="auto"/>
          </w:tcPr>
          <w:p w14:paraId="23CEE35B" w14:textId="77777777" w:rsidR="00B04943" w:rsidRPr="0023592C" w:rsidRDefault="00B04943" w:rsidP="00B04943">
            <w:pPr>
              <w:suppressAutoHyphens/>
              <w:rPr>
                <w:sz w:val="20"/>
                <w:szCs w:val="20"/>
              </w:rPr>
            </w:pPr>
          </w:p>
        </w:tc>
        <w:tc>
          <w:tcPr>
            <w:tcW w:w="2801" w:type="dxa"/>
            <w:shd w:val="clear" w:color="auto" w:fill="auto"/>
          </w:tcPr>
          <w:p w14:paraId="52F4F0F9"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19CD754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Для оборудования, приобретенного на территории Российской Федерации, платежное поручение должно быть заверено печатью банка или иметь оригинальный оттиск штампа и подпись операциониста банка с указанием фамилии и инициалов либо имеет отметку «клиент – банк».</w:t>
            </w:r>
          </w:p>
          <w:p w14:paraId="7A18B8B8"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21737730"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7042B316" w14:textId="77777777" w:rsidTr="00B04943">
        <w:tc>
          <w:tcPr>
            <w:tcW w:w="951" w:type="dxa"/>
            <w:gridSpan w:val="2"/>
            <w:shd w:val="clear" w:color="auto" w:fill="auto"/>
          </w:tcPr>
          <w:p w14:paraId="32015774" w14:textId="77777777" w:rsidR="00B04943" w:rsidRPr="0023592C" w:rsidRDefault="00B04943" w:rsidP="00B04943">
            <w:pPr>
              <w:suppressAutoHyphens/>
              <w:jc w:val="center"/>
              <w:rPr>
                <w:sz w:val="20"/>
                <w:szCs w:val="20"/>
              </w:rPr>
            </w:pPr>
            <w:r w:rsidRPr="0023592C">
              <w:rPr>
                <w:sz w:val="20"/>
                <w:szCs w:val="20"/>
              </w:rPr>
              <w:t>2.2</w:t>
            </w:r>
          </w:p>
        </w:tc>
        <w:tc>
          <w:tcPr>
            <w:tcW w:w="2823" w:type="dxa"/>
            <w:shd w:val="clear" w:color="auto" w:fill="auto"/>
          </w:tcPr>
          <w:p w14:paraId="7884DD92" w14:textId="77777777" w:rsidR="00B04943" w:rsidRPr="0023592C" w:rsidRDefault="00B04943" w:rsidP="00B04943">
            <w:pPr>
              <w:suppressAutoHyphens/>
              <w:rPr>
                <w:sz w:val="20"/>
                <w:szCs w:val="20"/>
              </w:rPr>
            </w:pPr>
          </w:p>
        </w:tc>
        <w:tc>
          <w:tcPr>
            <w:tcW w:w="2801" w:type="dxa"/>
            <w:shd w:val="clear" w:color="auto" w:fill="auto"/>
          </w:tcPr>
          <w:p w14:paraId="1C35217A" w14:textId="77777777" w:rsidR="00B04943" w:rsidRPr="0023592C" w:rsidRDefault="00B04943" w:rsidP="00B04943">
            <w:pPr>
              <w:suppressAutoHyphens/>
              <w:rPr>
                <w:sz w:val="20"/>
                <w:szCs w:val="20"/>
              </w:rPr>
            </w:pPr>
            <w:r w:rsidRPr="0023592C">
              <w:rPr>
                <w:sz w:val="20"/>
                <w:szCs w:val="20"/>
              </w:rPr>
              <w:t>Заявление на перевод валюты</w:t>
            </w:r>
          </w:p>
          <w:p w14:paraId="3D520D7A" w14:textId="77777777" w:rsidR="00B04943" w:rsidRPr="0023592C" w:rsidRDefault="00B04943" w:rsidP="00B04943">
            <w:pPr>
              <w:suppressAutoHyphens/>
              <w:rPr>
                <w:sz w:val="20"/>
                <w:szCs w:val="20"/>
              </w:rPr>
            </w:pPr>
          </w:p>
          <w:p w14:paraId="0FDBD817" w14:textId="77777777" w:rsidR="00B04943" w:rsidRPr="0023592C" w:rsidRDefault="00B04943" w:rsidP="00B04943">
            <w:pPr>
              <w:suppressAutoHyphens/>
              <w:rPr>
                <w:sz w:val="20"/>
                <w:szCs w:val="20"/>
              </w:rPr>
            </w:pPr>
          </w:p>
        </w:tc>
        <w:tc>
          <w:tcPr>
            <w:tcW w:w="5279" w:type="dxa"/>
            <w:gridSpan w:val="2"/>
            <w:shd w:val="clear" w:color="auto" w:fill="auto"/>
          </w:tcPr>
          <w:p w14:paraId="7FFDAADD" w14:textId="77777777" w:rsidR="00B04943" w:rsidRPr="0023592C" w:rsidRDefault="00B04943" w:rsidP="00B04943">
            <w:pPr>
              <w:suppressAutoHyphens/>
              <w:rPr>
                <w:sz w:val="20"/>
                <w:szCs w:val="20"/>
              </w:rPr>
            </w:pPr>
            <w:r w:rsidRPr="0023592C">
              <w:rPr>
                <w:sz w:val="20"/>
                <w:szCs w:val="20"/>
              </w:rPr>
              <w:t>Для оборудования, приобретенного за пределами территории Российской Федерации, заявление заверяется печатью банка или имеет оригинальный оттиск штампа и подпись операциониста банка с указанием фамилии и инициалов либо имеет отметку «клиент – банк»</w:t>
            </w:r>
          </w:p>
        </w:tc>
        <w:tc>
          <w:tcPr>
            <w:tcW w:w="3118" w:type="dxa"/>
            <w:shd w:val="clear" w:color="auto" w:fill="auto"/>
          </w:tcPr>
          <w:p w14:paraId="4190EF8C"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5C0517A9" w14:textId="77777777" w:rsidTr="00B04943">
        <w:tc>
          <w:tcPr>
            <w:tcW w:w="951" w:type="dxa"/>
            <w:gridSpan w:val="2"/>
            <w:shd w:val="clear" w:color="auto" w:fill="auto"/>
          </w:tcPr>
          <w:p w14:paraId="49DD3C0B" w14:textId="77777777" w:rsidR="00B04943" w:rsidRPr="0023592C" w:rsidRDefault="00B04943" w:rsidP="00B04943">
            <w:pPr>
              <w:suppressAutoHyphens/>
              <w:contextualSpacing/>
              <w:jc w:val="center"/>
              <w:rPr>
                <w:sz w:val="20"/>
                <w:szCs w:val="20"/>
              </w:rPr>
            </w:pPr>
            <w:r w:rsidRPr="0023592C">
              <w:rPr>
                <w:sz w:val="20"/>
                <w:szCs w:val="20"/>
              </w:rPr>
              <w:t>3</w:t>
            </w:r>
          </w:p>
        </w:tc>
        <w:tc>
          <w:tcPr>
            <w:tcW w:w="2823" w:type="dxa"/>
            <w:shd w:val="clear" w:color="auto" w:fill="auto"/>
          </w:tcPr>
          <w:p w14:paraId="47553EF3" w14:textId="77777777" w:rsidR="00B04943" w:rsidRPr="0023592C" w:rsidRDefault="00B04943" w:rsidP="00B04943">
            <w:pPr>
              <w:suppressAutoHyphens/>
              <w:rPr>
                <w:sz w:val="20"/>
                <w:szCs w:val="20"/>
              </w:rPr>
            </w:pPr>
          </w:p>
        </w:tc>
        <w:tc>
          <w:tcPr>
            <w:tcW w:w="2801" w:type="dxa"/>
            <w:shd w:val="clear" w:color="auto" w:fill="auto"/>
          </w:tcPr>
          <w:p w14:paraId="2C5CB8A9" w14:textId="77777777" w:rsidR="00B04943" w:rsidRPr="0023592C" w:rsidRDefault="00B04943" w:rsidP="00B04943">
            <w:pPr>
              <w:suppressAutoHyphens/>
              <w:rPr>
                <w:color w:val="FF0000"/>
                <w:sz w:val="20"/>
                <w:szCs w:val="20"/>
              </w:rPr>
            </w:pPr>
            <w:r w:rsidRPr="0023592C">
              <w:rPr>
                <w:sz w:val="20"/>
                <w:szCs w:val="20"/>
              </w:rPr>
              <w:t>Выписка банка, подтверждающая оплату по Договору</w:t>
            </w:r>
          </w:p>
        </w:tc>
        <w:tc>
          <w:tcPr>
            <w:tcW w:w="5279" w:type="dxa"/>
            <w:gridSpan w:val="2"/>
            <w:shd w:val="clear" w:color="auto" w:fill="auto"/>
          </w:tcPr>
          <w:p w14:paraId="7C24F0B3"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303303E8"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30299EF1"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47C35E37"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2D023594"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48CE4130" w14:textId="77777777" w:rsidR="00B04943" w:rsidRPr="0023592C" w:rsidRDefault="00B04943" w:rsidP="00B04943">
            <w:pPr>
              <w:widowControl w:val="0"/>
              <w:suppressAutoHyphens/>
              <w:rPr>
                <w:sz w:val="20"/>
                <w:szCs w:val="20"/>
              </w:rPr>
            </w:pPr>
            <w:r w:rsidRPr="0023592C">
              <w:rPr>
                <w:sz w:val="20"/>
                <w:szCs w:val="20"/>
              </w:rPr>
              <w:t xml:space="preserve">3. Номер банковского счета, по которому представляется выписка. </w:t>
            </w:r>
          </w:p>
          <w:p w14:paraId="2BA7A0C9"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58D00A65"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402BBA8E"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68A0A8B5" w14:textId="77777777" w:rsidR="00B04943" w:rsidRPr="0023592C" w:rsidRDefault="00B04943" w:rsidP="00B04943">
            <w:pPr>
              <w:widowControl w:val="0"/>
              <w:suppressAutoHyphens/>
              <w:rPr>
                <w:sz w:val="20"/>
                <w:szCs w:val="20"/>
              </w:rPr>
            </w:pPr>
            <w:r w:rsidRPr="0023592C">
              <w:rPr>
                <w:sz w:val="20"/>
                <w:szCs w:val="20"/>
              </w:rPr>
              <w:lastRenderedPageBreak/>
              <w:t xml:space="preserve">7. Наименование плательщика/получателя денежных средств. </w:t>
            </w:r>
          </w:p>
          <w:p w14:paraId="767520C3"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0676C018" w14:textId="77777777" w:rsidR="00B04943" w:rsidRPr="0023592C" w:rsidRDefault="00B04943" w:rsidP="00B04943">
            <w:pPr>
              <w:widowControl w:val="0"/>
              <w:suppressAutoHyphens/>
              <w:rPr>
                <w:sz w:val="20"/>
                <w:szCs w:val="20"/>
              </w:rPr>
            </w:pPr>
            <w:r w:rsidRPr="0023592C">
              <w:rPr>
                <w:sz w:val="20"/>
                <w:szCs w:val="20"/>
              </w:rPr>
              <w:t>9. Назначение платежа</w:t>
            </w:r>
          </w:p>
        </w:tc>
        <w:tc>
          <w:tcPr>
            <w:tcW w:w="3118" w:type="dxa"/>
            <w:shd w:val="clear" w:color="auto" w:fill="auto"/>
          </w:tcPr>
          <w:p w14:paraId="14B417E3" w14:textId="77777777" w:rsidR="00B04943" w:rsidRPr="0023592C" w:rsidRDefault="00B04943" w:rsidP="00B04943">
            <w:pPr>
              <w:suppressAutoHyphens/>
              <w:rPr>
                <w:sz w:val="20"/>
                <w:szCs w:val="20"/>
              </w:rPr>
            </w:pPr>
            <w:r w:rsidRPr="0023592C">
              <w:rPr>
                <w:sz w:val="20"/>
                <w:szCs w:val="20"/>
              </w:rPr>
              <w:lastRenderedPageBreak/>
              <w:t xml:space="preserve">Электронный образ оригинала документа </w:t>
            </w:r>
          </w:p>
        </w:tc>
      </w:tr>
      <w:tr w:rsidR="00B04943" w:rsidRPr="0023592C" w14:paraId="3B1E3A98" w14:textId="77777777" w:rsidTr="00B04943">
        <w:tc>
          <w:tcPr>
            <w:tcW w:w="951" w:type="dxa"/>
            <w:gridSpan w:val="2"/>
            <w:shd w:val="clear" w:color="auto" w:fill="auto"/>
          </w:tcPr>
          <w:p w14:paraId="4A699113" w14:textId="77777777" w:rsidR="00B04943" w:rsidRPr="0023592C" w:rsidRDefault="00B04943" w:rsidP="00B04943">
            <w:pPr>
              <w:suppressAutoHyphens/>
              <w:contextualSpacing/>
              <w:jc w:val="center"/>
              <w:rPr>
                <w:sz w:val="20"/>
                <w:szCs w:val="20"/>
              </w:rPr>
            </w:pPr>
            <w:r w:rsidRPr="0023592C">
              <w:rPr>
                <w:sz w:val="20"/>
                <w:szCs w:val="20"/>
              </w:rPr>
              <w:t>4</w:t>
            </w:r>
          </w:p>
        </w:tc>
        <w:tc>
          <w:tcPr>
            <w:tcW w:w="2823" w:type="dxa"/>
            <w:shd w:val="clear" w:color="auto" w:fill="auto"/>
          </w:tcPr>
          <w:p w14:paraId="4EEF6835" w14:textId="77777777" w:rsidR="00B04943" w:rsidRPr="0023592C" w:rsidRDefault="00B04943" w:rsidP="00B04943">
            <w:pPr>
              <w:suppressAutoHyphens/>
              <w:rPr>
                <w:sz w:val="20"/>
                <w:szCs w:val="20"/>
              </w:rPr>
            </w:pPr>
          </w:p>
        </w:tc>
        <w:tc>
          <w:tcPr>
            <w:tcW w:w="2801" w:type="dxa"/>
            <w:shd w:val="clear" w:color="auto" w:fill="auto"/>
          </w:tcPr>
          <w:p w14:paraId="517D9F15"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5B4CBCB2"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29EFF13A"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7505FB82" w14:textId="77777777" w:rsidR="00B04943" w:rsidRPr="0023592C" w:rsidRDefault="00B04943" w:rsidP="00B04943">
            <w:pPr>
              <w:tabs>
                <w:tab w:val="left" w:pos="244"/>
              </w:tabs>
              <w:rPr>
                <w:sz w:val="20"/>
                <w:szCs w:val="20"/>
              </w:rPr>
            </w:pPr>
            <w:r w:rsidRPr="0023592C">
              <w:rPr>
                <w:sz w:val="20"/>
                <w:szCs w:val="20"/>
              </w:rPr>
              <w:t>1. Ссылку на номер и дату Договора.</w:t>
            </w:r>
          </w:p>
          <w:p w14:paraId="018EA856" w14:textId="77777777" w:rsidR="00B04943" w:rsidRPr="0023592C" w:rsidRDefault="00B04943" w:rsidP="00B04943">
            <w:pPr>
              <w:tabs>
                <w:tab w:val="left" w:pos="244"/>
              </w:tabs>
              <w:rPr>
                <w:sz w:val="20"/>
                <w:szCs w:val="20"/>
              </w:rPr>
            </w:pPr>
            <w:r w:rsidRPr="0023592C">
              <w:rPr>
                <w:sz w:val="20"/>
                <w:szCs w:val="20"/>
              </w:rPr>
              <w:t xml:space="preserve">2. Указание на лицо, выдавшее счет (наименование/Ф.И.О., ИНН, КПП). </w:t>
            </w:r>
          </w:p>
          <w:p w14:paraId="58DC9354" w14:textId="77777777" w:rsidR="00B04943" w:rsidRPr="0023592C" w:rsidRDefault="00B04943" w:rsidP="00B04943">
            <w:pPr>
              <w:tabs>
                <w:tab w:val="left" w:pos="244"/>
              </w:tabs>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210CDE2D" w14:textId="77777777" w:rsidR="00B04943" w:rsidRPr="0023592C" w:rsidRDefault="00B04943" w:rsidP="00B04943">
            <w:pPr>
              <w:tabs>
                <w:tab w:val="left" w:pos="244"/>
              </w:tabs>
              <w:rPr>
                <w:sz w:val="20"/>
                <w:szCs w:val="20"/>
              </w:rPr>
            </w:pPr>
            <w:r w:rsidRPr="0023592C">
              <w:rPr>
                <w:sz w:val="20"/>
                <w:szCs w:val="20"/>
              </w:rPr>
              <w:t xml:space="preserve">4. Предмет Договора (за что производится оплата по счету). </w:t>
            </w:r>
          </w:p>
          <w:p w14:paraId="05B42F6E" w14:textId="77777777" w:rsidR="00B04943" w:rsidRPr="0023592C" w:rsidRDefault="00B04943" w:rsidP="00B04943">
            <w:pPr>
              <w:rPr>
                <w:sz w:val="20"/>
                <w:szCs w:val="20"/>
              </w:rPr>
            </w:pPr>
            <w:r w:rsidRPr="0023592C">
              <w:rPr>
                <w:sz w:val="20"/>
                <w:szCs w:val="20"/>
              </w:rPr>
              <w:t xml:space="preserve">5. Сумма платежа. </w:t>
            </w:r>
          </w:p>
          <w:p w14:paraId="6C8C4296"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5BE35419"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63F8D89B" w14:textId="77777777" w:rsidTr="00B04943">
        <w:tc>
          <w:tcPr>
            <w:tcW w:w="951" w:type="dxa"/>
            <w:gridSpan w:val="2"/>
            <w:shd w:val="clear" w:color="auto" w:fill="auto"/>
          </w:tcPr>
          <w:p w14:paraId="11BAA832" w14:textId="77777777" w:rsidR="00B04943" w:rsidRPr="0023592C" w:rsidRDefault="00B04943" w:rsidP="00B04943">
            <w:pPr>
              <w:suppressAutoHyphens/>
              <w:contextualSpacing/>
              <w:jc w:val="center"/>
              <w:rPr>
                <w:sz w:val="20"/>
                <w:szCs w:val="20"/>
              </w:rPr>
            </w:pPr>
            <w:r w:rsidRPr="0023592C">
              <w:rPr>
                <w:sz w:val="20"/>
                <w:szCs w:val="20"/>
              </w:rPr>
              <w:t>5</w:t>
            </w:r>
          </w:p>
        </w:tc>
        <w:tc>
          <w:tcPr>
            <w:tcW w:w="5624" w:type="dxa"/>
            <w:gridSpan w:val="2"/>
            <w:shd w:val="clear" w:color="auto" w:fill="auto"/>
          </w:tcPr>
          <w:p w14:paraId="40D34AE0" w14:textId="77777777" w:rsidR="00B04943" w:rsidRPr="0023592C" w:rsidRDefault="00B04943" w:rsidP="00B04943">
            <w:pPr>
              <w:suppressAutoHyphens/>
              <w:rPr>
                <w:sz w:val="20"/>
                <w:szCs w:val="20"/>
              </w:rPr>
            </w:pPr>
            <w:r w:rsidRPr="0023592C">
              <w:rPr>
                <w:sz w:val="20"/>
                <w:szCs w:val="20"/>
              </w:rPr>
              <w:t>Документы, подтверждающие передачу оборудования Заявителю</w:t>
            </w:r>
          </w:p>
          <w:p w14:paraId="04EC3C82" w14:textId="77777777" w:rsidR="00B04943" w:rsidRPr="0023592C" w:rsidRDefault="00B04943" w:rsidP="00B04943">
            <w:pPr>
              <w:suppressAutoHyphens/>
              <w:rPr>
                <w:sz w:val="20"/>
                <w:szCs w:val="20"/>
              </w:rPr>
            </w:pPr>
          </w:p>
        </w:tc>
        <w:tc>
          <w:tcPr>
            <w:tcW w:w="5279" w:type="dxa"/>
            <w:gridSpan w:val="2"/>
            <w:shd w:val="clear" w:color="auto" w:fill="auto"/>
          </w:tcPr>
          <w:p w14:paraId="75DA057D" w14:textId="77777777" w:rsidR="00B04943" w:rsidRPr="0023592C" w:rsidRDefault="00B04943" w:rsidP="00B04943">
            <w:pPr>
              <w:suppressAutoHyphens/>
              <w:rPr>
                <w:sz w:val="20"/>
                <w:szCs w:val="20"/>
              </w:rPr>
            </w:pPr>
          </w:p>
        </w:tc>
        <w:tc>
          <w:tcPr>
            <w:tcW w:w="3118" w:type="dxa"/>
            <w:shd w:val="clear" w:color="auto" w:fill="auto"/>
          </w:tcPr>
          <w:p w14:paraId="48118A70" w14:textId="77777777" w:rsidR="00B04943" w:rsidRPr="0023592C" w:rsidRDefault="00B04943" w:rsidP="00B04943">
            <w:pPr>
              <w:suppressAutoHyphens/>
              <w:rPr>
                <w:sz w:val="20"/>
                <w:szCs w:val="20"/>
              </w:rPr>
            </w:pPr>
          </w:p>
        </w:tc>
      </w:tr>
      <w:tr w:rsidR="00B04943" w:rsidRPr="0023592C" w14:paraId="0E109AAA" w14:textId="77777777" w:rsidTr="00B04943">
        <w:tc>
          <w:tcPr>
            <w:tcW w:w="951" w:type="dxa"/>
            <w:gridSpan w:val="2"/>
            <w:shd w:val="clear" w:color="auto" w:fill="auto"/>
          </w:tcPr>
          <w:p w14:paraId="5C9A9E0E" w14:textId="77777777" w:rsidR="00B04943" w:rsidRPr="0023592C" w:rsidRDefault="00B04943" w:rsidP="00B04943">
            <w:pPr>
              <w:suppressAutoHyphens/>
              <w:jc w:val="center"/>
              <w:rPr>
                <w:sz w:val="20"/>
                <w:szCs w:val="20"/>
              </w:rPr>
            </w:pPr>
            <w:r w:rsidRPr="0023592C">
              <w:rPr>
                <w:sz w:val="20"/>
                <w:szCs w:val="20"/>
              </w:rPr>
              <w:t>5.1</w:t>
            </w:r>
          </w:p>
        </w:tc>
        <w:tc>
          <w:tcPr>
            <w:tcW w:w="2823" w:type="dxa"/>
            <w:shd w:val="clear" w:color="auto" w:fill="auto"/>
          </w:tcPr>
          <w:p w14:paraId="32AE6092" w14:textId="77777777" w:rsidR="00B04943" w:rsidRPr="0023592C" w:rsidRDefault="00B04943" w:rsidP="00B04943">
            <w:pPr>
              <w:suppressAutoHyphens/>
              <w:rPr>
                <w:sz w:val="20"/>
                <w:szCs w:val="20"/>
              </w:rPr>
            </w:pPr>
          </w:p>
        </w:tc>
        <w:tc>
          <w:tcPr>
            <w:tcW w:w="2801" w:type="dxa"/>
            <w:shd w:val="clear" w:color="auto" w:fill="auto"/>
          </w:tcPr>
          <w:p w14:paraId="66BB8094" w14:textId="77777777" w:rsidR="00B04943" w:rsidRPr="0023592C" w:rsidRDefault="00B04943" w:rsidP="00B04943">
            <w:pPr>
              <w:suppressAutoHyphens/>
              <w:rPr>
                <w:sz w:val="20"/>
                <w:szCs w:val="20"/>
              </w:rPr>
            </w:pPr>
            <w:r w:rsidRPr="0023592C">
              <w:rPr>
                <w:sz w:val="20"/>
                <w:szCs w:val="20"/>
              </w:rPr>
              <w:t xml:space="preserve">Акт приема – передачи оборудования или иной документ, предусмотренный Договором, подтверждающий передачу оборудования от продавца покупателю   </w:t>
            </w:r>
          </w:p>
          <w:p w14:paraId="424088CE" w14:textId="77777777" w:rsidR="00B04943" w:rsidRPr="0023592C" w:rsidRDefault="00B04943" w:rsidP="00B04943">
            <w:pPr>
              <w:suppressAutoHyphens/>
              <w:rPr>
                <w:sz w:val="20"/>
                <w:szCs w:val="20"/>
              </w:rPr>
            </w:pPr>
          </w:p>
        </w:tc>
        <w:tc>
          <w:tcPr>
            <w:tcW w:w="5279" w:type="dxa"/>
            <w:gridSpan w:val="2"/>
            <w:shd w:val="clear" w:color="auto" w:fill="auto"/>
          </w:tcPr>
          <w:p w14:paraId="40CD14E9" w14:textId="77777777" w:rsidR="00B04943" w:rsidRPr="0023592C" w:rsidRDefault="00B04943" w:rsidP="00B04943">
            <w:pPr>
              <w:widowControl w:val="0"/>
              <w:suppressAutoHyphens/>
              <w:rPr>
                <w:sz w:val="20"/>
                <w:szCs w:val="20"/>
              </w:rPr>
            </w:pPr>
            <w:r w:rsidRPr="0023592C">
              <w:rPr>
                <w:sz w:val="20"/>
                <w:szCs w:val="20"/>
              </w:rPr>
              <w:t>В случае, если передача оборудования в соответствии с Договором осуществляется не по акту приема – передачи, то акт приема – передачи не предоставляется.</w:t>
            </w:r>
          </w:p>
          <w:p w14:paraId="16A812D4" w14:textId="77777777" w:rsidR="00B04943" w:rsidRPr="0023592C" w:rsidRDefault="00B04943" w:rsidP="00B04943">
            <w:pPr>
              <w:widowControl w:val="0"/>
              <w:suppressAutoHyphens/>
              <w:rPr>
                <w:sz w:val="20"/>
                <w:szCs w:val="20"/>
              </w:rPr>
            </w:pPr>
            <w:r w:rsidRPr="0023592C">
              <w:rPr>
                <w:sz w:val="20"/>
                <w:szCs w:val="20"/>
              </w:rPr>
              <w:t>При этом предоставляются документы, подтверждающие передачу, установленные Договором.</w:t>
            </w:r>
          </w:p>
          <w:p w14:paraId="48E6FCDF"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607FD725"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236D8201"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3B2138DB"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048EF0E5"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7ABC31AB" w14:textId="77777777" w:rsidR="00B04943" w:rsidRPr="0023592C" w:rsidRDefault="00B04943" w:rsidP="00B04943">
            <w:pPr>
              <w:widowControl w:val="0"/>
              <w:suppressAutoHyphens/>
              <w:rPr>
                <w:sz w:val="20"/>
                <w:szCs w:val="20"/>
              </w:rPr>
            </w:pPr>
            <w:r w:rsidRPr="0023592C">
              <w:rPr>
                <w:sz w:val="20"/>
                <w:szCs w:val="20"/>
              </w:rPr>
              <w:t>5. Печати (при наличии) и подписи сторон</w:t>
            </w:r>
          </w:p>
        </w:tc>
        <w:tc>
          <w:tcPr>
            <w:tcW w:w="3118" w:type="dxa"/>
            <w:shd w:val="clear" w:color="auto" w:fill="auto"/>
          </w:tcPr>
          <w:p w14:paraId="20CA5AF8"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774B5553" w14:textId="77777777" w:rsidTr="00B04943">
        <w:tc>
          <w:tcPr>
            <w:tcW w:w="951" w:type="dxa"/>
            <w:gridSpan w:val="2"/>
            <w:shd w:val="clear" w:color="auto" w:fill="auto"/>
          </w:tcPr>
          <w:p w14:paraId="2E0A1292" w14:textId="77777777" w:rsidR="00B04943" w:rsidRPr="0023592C" w:rsidRDefault="00B04943" w:rsidP="00B04943">
            <w:pPr>
              <w:suppressAutoHyphens/>
              <w:jc w:val="center"/>
              <w:rPr>
                <w:sz w:val="20"/>
                <w:szCs w:val="20"/>
              </w:rPr>
            </w:pPr>
            <w:r w:rsidRPr="0023592C">
              <w:rPr>
                <w:sz w:val="20"/>
                <w:szCs w:val="20"/>
              </w:rPr>
              <w:t>5.2.</w:t>
            </w:r>
          </w:p>
        </w:tc>
        <w:tc>
          <w:tcPr>
            <w:tcW w:w="2823" w:type="dxa"/>
            <w:shd w:val="clear" w:color="auto" w:fill="auto"/>
          </w:tcPr>
          <w:p w14:paraId="53774853" w14:textId="77777777" w:rsidR="00B04943" w:rsidRPr="0023592C" w:rsidRDefault="00B04943" w:rsidP="00B04943">
            <w:pPr>
              <w:suppressAutoHyphens/>
              <w:rPr>
                <w:sz w:val="20"/>
                <w:szCs w:val="20"/>
              </w:rPr>
            </w:pPr>
          </w:p>
        </w:tc>
        <w:tc>
          <w:tcPr>
            <w:tcW w:w="2801" w:type="dxa"/>
            <w:shd w:val="clear" w:color="auto" w:fill="auto"/>
          </w:tcPr>
          <w:p w14:paraId="221E7777" w14:textId="77777777" w:rsidR="00B04943" w:rsidRPr="0023592C" w:rsidRDefault="00B04943" w:rsidP="00B04943">
            <w:pPr>
              <w:suppressAutoHyphens/>
              <w:rPr>
                <w:sz w:val="20"/>
                <w:szCs w:val="20"/>
              </w:rPr>
            </w:pPr>
            <w:proofErr w:type="spellStart"/>
            <w:r w:rsidRPr="0023592C">
              <w:rPr>
                <w:sz w:val="20"/>
                <w:szCs w:val="20"/>
              </w:rPr>
              <w:t>Товарно</w:t>
            </w:r>
            <w:proofErr w:type="spellEnd"/>
            <w:r w:rsidRPr="0023592C">
              <w:rPr>
                <w:sz w:val="20"/>
                <w:szCs w:val="20"/>
              </w:rPr>
              <w:t xml:space="preserve"> – транспортная накладная, товарная накладная формы ТОРГ 12, </w:t>
            </w:r>
            <w:r w:rsidRPr="0023592C">
              <w:rPr>
                <w:sz w:val="20"/>
                <w:szCs w:val="20"/>
              </w:rPr>
              <w:lastRenderedPageBreak/>
              <w:t>универсальный передаточный документ (УПД)</w:t>
            </w:r>
          </w:p>
        </w:tc>
        <w:tc>
          <w:tcPr>
            <w:tcW w:w="5279" w:type="dxa"/>
            <w:gridSpan w:val="2"/>
            <w:shd w:val="clear" w:color="auto" w:fill="auto"/>
          </w:tcPr>
          <w:p w14:paraId="05D9C582" w14:textId="77777777" w:rsidR="00B04943" w:rsidRPr="0023592C" w:rsidRDefault="00B04943" w:rsidP="00B04943">
            <w:pPr>
              <w:suppressAutoHyphens/>
              <w:rPr>
                <w:sz w:val="20"/>
                <w:szCs w:val="20"/>
              </w:rPr>
            </w:pPr>
            <w:r w:rsidRPr="0023592C">
              <w:rPr>
                <w:sz w:val="20"/>
                <w:szCs w:val="20"/>
              </w:rPr>
              <w:lastRenderedPageBreak/>
              <w:t xml:space="preserve">Для оборудования, приобретенного на территории Российской Федерации. </w:t>
            </w:r>
          </w:p>
          <w:p w14:paraId="0E7AC553" w14:textId="77777777" w:rsidR="00B04943" w:rsidRPr="0023592C" w:rsidRDefault="00B04943" w:rsidP="00B04943">
            <w:pPr>
              <w:suppressAutoHyphens/>
              <w:rPr>
                <w:sz w:val="20"/>
                <w:szCs w:val="20"/>
              </w:rPr>
            </w:pPr>
            <w:r w:rsidRPr="0023592C">
              <w:rPr>
                <w:sz w:val="20"/>
                <w:szCs w:val="20"/>
              </w:rPr>
              <w:lastRenderedPageBreak/>
              <w:t xml:space="preserve">Форма </w:t>
            </w:r>
            <w:proofErr w:type="spellStart"/>
            <w:r w:rsidRPr="0023592C">
              <w:rPr>
                <w:sz w:val="20"/>
                <w:szCs w:val="20"/>
              </w:rPr>
              <w:t>товарно</w:t>
            </w:r>
            <w:proofErr w:type="spellEnd"/>
            <w:r w:rsidRPr="0023592C">
              <w:rPr>
                <w:sz w:val="20"/>
                <w:szCs w:val="20"/>
              </w:rPr>
              <w:t xml:space="preserve"> – транспортной накладной утверждена п</w:t>
            </w:r>
            <w:hyperlink r:id="rId13">
              <w:r w:rsidRPr="0023592C">
                <w:rPr>
                  <w:rStyle w:val="ListLabel506"/>
                  <w:rFonts w:eastAsia="Calibri"/>
                  <w:sz w:val="20"/>
                  <w:szCs w:val="20"/>
                </w:rPr>
                <w:t>остановлением</w:t>
              </w:r>
            </w:hyperlink>
            <w:r w:rsidRPr="0023592C">
              <w:rPr>
                <w:sz w:val="20"/>
                <w:szCs w:val="20"/>
              </w:rPr>
              <w:t xml:space="preserve"> Госкомстата Российской Федерации от 28.11.1997 № 78. </w:t>
            </w:r>
          </w:p>
          <w:p w14:paraId="16F0C45E" w14:textId="77777777" w:rsidR="00B04943" w:rsidRPr="0023592C" w:rsidRDefault="00B04943" w:rsidP="00B04943">
            <w:pPr>
              <w:suppressAutoHyphens/>
              <w:rPr>
                <w:sz w:val="20"/>
                <w:szCs w:val="20"/>
              </w:rPr>
            </w:pPr>
            <w:r w:rsidRPr="0023592C">
              <w:rPr>
                <w:sz w:val="20"/>
                <w:szCs w:val="20"/>
              </w:rPr>
              <w:t xml:space="preserve">Форма товарной накладной ТОРГ 12 утверждена постановлением Госкомстата Российской Федерации от 25.12.1998 № 132.  </w:t>
            </w:r>
          </w:p>
          <w:p w14:paraId="2DA9FB01" w14:textId="77777777" w:rsidR="00B04943" w:rsidRPr="0023592C" w:rsidRDefault="00B04943" w:rsidP="00B04943">
            <w:pPr>
              <w:suppressAutoHyphens/>
              <w:rPr>
                <w:sz w:val="20"/>
                <w:szCs w:val="20"/>
              </w:rPr>
            </w:pPr>
            <w:r w:rsidRPr="0023592C">
              <w:rPr>
                <w:sz w:val="20"/>
                <w:szCs w:val="20"/>
              </w:rPr>
              <w:t>Форма УПД утверждена приказом ФНС от 19.12.2018 № ММВ-7-15/820@</w:t>
            </w:r>
          </w:p>
        </w:tc>
        <w:tc>
          <w:tcPr>
            <w:tcW w:w="3118" w:type="dxa"/>
            <w:shd w:val="clear" w:color="auto" w:fill="auto"/>
          </w:tcPr>
          <w:p w14:paraId="6D0F1952" w14:textId="77777777" w:rsidR="00B04943" w:rsidRPr="0023592C" w:rsidRDefault="00B04943" w:rsidP="00B04943">
            <w:pPr>
              <w:suppressAutoHyphens/>
              <w:rPr>
                <w:sz w:val="20"/>
                <w:szCs w:val="20"/>
              </w:rPr>
            </w:pPr>
            <w:r w:rsidRPr="0023592C">
              <w:rPr>
                <w:sz w:val="20"/>
                <w:szCs w:val="20"/>
              </w:rPr>
              <w:lastRenderedPageBreak/>
              <w:t xml:space="preserve">Электронный образ оригинала документа </w:t>
            </w:r>
          </w:p>
        </w:tc>
      </w:tr>
      <w:tr w:rsidR="00B04943" w:rsidRPr="0023592C" w14:paraId="634F182D" w14:textId="77777777" w:rsidTr="00B04943">
        <w:tc>
          <w:tcPr>
            <w:tcW w:w="951" w:type="dxa"/>
            <w:gridSpan w:val="2"/>
            <w:shd w:val="clear" w:color="auto" w:fill="auto"/>
          </w:tcPr>
          <w:p w14:paraId="201538C8" w14:textId="77777777" w:rsidR="00B04943" w:rsidRPr="0023592C" w:rsidRDefault="00B04943" w:rsidP="00B04943">
            <w:pPr>
              <w:suppressAutoHyphens/>
              <w:jc w:val="center"/>
              <w:rPr>
                <w:sz w:val="20"/>
                <w:szCs w:val="20"/>
              </w:rPr>
            </w:pPr>
            <w:r w:rsidRPr="0023592C">
              <w:rPr>
                <w:sz w:val="20"/>
                <w:szCs w:val="20"/>
              </w:rPr>
              <w:t>5.3</w:t>
            </w:r>
          </w:p>
        </w:tc>
        <w:tc>
          <w:tcPr>
            <w:tcW w:w="2823" w:type="dxa"/>
            <w:shd w:val="clear" w:color="auto" w:fill="auto"/>
          </w:tcPr>
          <w:p w14:paraId="69300C39" w14:textId="77777777" w:rsidR="00B04943" w:rsidRPr="0023592C" w:rsidRDefault="00B04943" w:rsidP="00B04943">
            <w:pPr>
              <w:suppressAutoHyphens/>
              <w:rPr>
                <w:sz w:val="20"/>
                <w:szCs w:val="20"/>
              </w:rPr>
            </w:pPr>
          </w:p>
        </w:tc>
        <w:tc>
          <w:tcPr>
            <w:tcW w:w="2801" w:type="dxa"/>
            <w:shd w:val="clear" w:color="auto" w:fill="auto"/>
          </w:tcPr>
          <w:p w14:paraId="7351D00E" w14:textId="77777777" w:rsidR="00B04943" w:rsidRPr="0023592C" w:rsidRDefault="00B04943" w:rsidP="00B04943">
            <w:pPr>
              <w:suppressAutoHyphens/>
              <w:rPr>
                <w:sz w:val="20"/>
                <w:szCs w:val="20"/>
              </w:rPr>
            </w:pPr>
            <w:r w:rsidRPr="0023592C">
              <w:rPr>
                <w:sz w:val="20"/>
                <w:szCs w:val="20"/>
              </w:rPr>
              <w:t>Счет – фактура</w:t>
            </w:r>
          </w:p>
        </w:tc>
        <w:tc>
          <w:tcPr>
            <w:tcW w:w="5279" w:type="dxa"/>
            <w:gridSpan w:val="2"/>
            <w:shd w:val="clear" w:color="auto" w:fill="auto"/>
          </w:tcPr>
          <w:p w14:paraId="24A791C3" w14:textId="77777777" w:rsidR="00B04943" w:rsidRPr="0023592C" w:rsidRDefault="00B04943" w:rsidP="00B04943">
            <w:pPr>
              <w:suppressAutoHyphens/>
              <w:rPr>
                <w:sz w:val="20"/>
                <w:szCs w:val="20"/>
              </w:rPr>
            </w:pPr>
            <w:r w:rsidRPr="0023592C">
              <w:rPr>
                <w:sz w:val="20"/>
                <w:szCs w:val="20"/>
              </w:rPr>
              <w:t>Для оборудования, приобретенного на территории Российской Федерации. Представляется плательщиками НДС. Форма счета – фактура утверждена постановлением Правительства Российской Федерации от 26.12.2011 № 1137 «О формах и правилах заполнения (ведения) документов, применяемых при расчетах по налогу на добавленную стоимость»</w:t>
            </w:r>
          </w:p>
        </w:tc>
        <w:tc>
          <w:tcPr>
            <w:tcW w:w="3118" w:type="dxa"/>
            <w:shd w:val="clear" w:color="auto" w:fill="auto"/>
          </w:tcPr>
          <w:p w14:paraId="4B8FB63D"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045B9C3D" w14:textId="77777777" w:rsidTr="00B04943">
        <w:tc>
          <w:tcPr>
            <w:tcW w:w="951" w:type="dxa"/>
            <w:gridSpan w:val="2"/>
            <w:shd w:val="clear" w:color="auto" w:fill="auto"/>
          </w:tcPr>
          <w:p w14:paraId="6C5F6444" w14:textId="77777777" w:rsidR="00B04943" w:rsidRPr="0023592C" w:rsidRDefault="00B04943" w:rsidP="00B04943">
            <w:pPr>
              <w:suppressAutoHyphens/>
              <w:jc w:val="center"/>
              <w:rPr>
                <w:sz w:val="20"/>
                <w:szCs w:val="20"/>
              </w:rPr>
            </w:pPr>
            <w:r w:rsidRPr="0023592C">
              <w:rPr>
                <w:sz w:val="20"/>
                <w:szCs w:val="20"/>
              </w:rPr>
              <w:t>5.4</w:t>
            </w:r>
          </w:p>
        </w:tc>
        <w:tc>
          <w:tcPr>
            <w:tcW w:w="2823" w:type="dxa"/>
            <w:shd w:val="clear" w:color="auto" w:fill="auto"/>
          </w:tcPr>
          <w:p w14:paraId="22967074" w14:textId="77777777" w:rsidR="00B04943" w:rsidRPr="0023592C" w:rsidRDefault="00B04943" w:rsidP="00B04943">
            <w:pPr>
              <w:suppressAutoHyphens/>
              <w:rPr>
                <w:sz w:val="20"/>
                <w:szCs w:val="20"/>
              </w:rPr>
            </w:pPr>
          </w:p>
        </w:tc>
        <w:tc>
          <w:tcPr>
            <w:tcW w:w="2801" w:type="dxa"/>
            <w:shd w:val="clear" w:color="auto" w:fill="auto"/>
          </w:tcPr>
          <w:p w14:paraId="0064CD6A" w14:textId="77777777" w:rsidR="00B04943" w:rsidRPr="0023592C" w:rsidRDefault="00B04943" w:rsidP="00B04943">
            <w:pPr>
              <w:suppressAutoHyphens/>
              <w:rPr>
                <w:sz w:val="20"/>
                <w:szCs w:val="20"/>
              </w:rPr>
            </w:pPr>
            <w:r w:rsidRPr="0023592C">
              <w:rPr>
                <w:sz w:val="20"/>
                <w:szCs w:val="20"/>
              </w:rPr>
              <w:t xml:space="preserve">Декларация на товары (ДТ) </w:t>
            </w:r>
          </w:p>
        </w:tc>
        <w:tc>
          <w:tcPr>
            <w:tcW w:w="5279" w:type="dxa"/>
            <w:gridSpan w:val="2"/>
            <w:shd w:val="clear" w:color="auto" w:fill="auto"/>
          </w:tcPr>
          <w:p w14:paraId="3629029F" w14:textId="77777777" w:rsidR="00B04943" w:rsidRPr="0023592C" w:rsidRDefault="00B04943" w:rsidP="00B04943">
            <w:pPr>
              <w:suppressAutoHyphens/>
              <w:rPr>
                <w:sz w:val="20"/>
                <w:szCs w:val="20"/>
              </w:rPr>
            </w:pPr>
            <w:r w:rsidRPr="0023592C">
              <w:rPr>
                <w:sz w:val="20"/>
                <w:szCs w:val="20"/>
              </w:rPr>
              <w:t>Для оборудования, приобретенного за пределами территории Российской Федерации, ДТ содержит отметку таможенного органа.</w:t>
            </w:r>
          </w:p>
          <w:p w14:paraId="5E56608F" w14:textId="77777777" w:rsidR="00B04943" w:rsidRPr="0023592C" w:rsidRDefault="00B04943" w:rsidP="00B04943">
            <w:pPr>
              <w:suppressAutoHyphens/>
              <w:rPr>
                <w:sz w:val="20"/>
                <w:szCs w:val="20"/>
              </w:rPr>
            </w:pPr>
            <w:r w:rsidRPr="0023592C">
              <w:rPr>
                <w:sz w:val="20"/>
                <w:szCs w:val="20"/>
              </w:rPr>
              <w:t xml:space="preserve">Форма ДТ утверждена решением Комиссии Таможенного союза Евразийского экономического сообщества от 20.05.2010 </w:t>
            </w:r>
            <w:r w:rsidRPr="0023592C">
              <w:rPr>
                <w:sz w:val="20"/>
                <w:szCs w:val="20"/>
              </w:rPr>
              <w:br/>
              <w:t>№ 257</w:t>
            </w:r>
          </w:p>
        </w:tc>
        <w:tc>
          <w:tcPr>
            <w:tcW w:w="3118" w:type="dxa"/>
            <w:shd w:val="clear" w:color="auto" w:fill="auto"/>
          </w:tcPr>
          <w:p w14:paraId="32C32B29"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3EFE7FAC" w14:textId="77777777" w:rsidTr="00B04943">
        <w:tc>
          <w:tcPr>
            <w:tcW w:w="951" w:type="dxa"/>
            <w:gridSpan w:val="2"/>
            <w:shd w:val="clear" w:color="auto" w:fill="auto"/>
          </w:tcPr>
          <w:p w14:paraId="4985898E" w14:textId="77777777" w:rsidR="00B04943" w:rsidRPr="0023592C" w:rsidRDefault="00B04943" w:rsidP="00B04943">
            <w:pPr>
              <w:suppressAutoHyphens/>
              <w:jc w:val="center"/>
              <w:rPr>
                <w:sz w:val="20"/>
                <w:szCs w:val="20"/>
              </w:rPr>
            </w:pPr>
            <w:r w:rsidRPr="0023592C">
              <w:rPr>
                <w:sz w:val="20"/>
                <w:szCs w:val="20"/>
              </w:rPr>
              <w:t>6</w:t>
            </w:r>
          </w:p>
        </w:tc>
        <w:tc>
          <w:tcPr>
            <w:tcW w:w="2823" w:type="dxa"/>
            <w:shd w:val="clear" w:color="auto" w:fill="auto"/>
          </w:tcPr>
          <w:p w14:paraId="22FAEBAC" w14:textId="77777777" w:rsidR="00B04943" w:rsidRPr="0023592C" w:rsidRDefault="00B04943" w:rsidP="00B04943">
            <w:pPr>
              <w:widowControl w:val="0"/>
              <w:suppressAutoHyphens/>
              <w:rPr>
                <w:sz w:val="20"/>
                <w:szCs w:val="20"/>
              </w:rPr>
            </w:pPr>
          </w:p>
        </w:tc>
        <w:tc>
          <w:tcPr>
            <w:tcW w:w="2801" w:type="dxa"/>
            <w:shd w:val="clear" w:color="auto" w:fill="auto"/>
          </w:tcPr>
          <w:p w14:paraId="0F2FEC38" w14:textId="77777777" w:rsidR="00B04943" w:rsidRPr="0023592C" w:rsidRDefault="00B04943" w:rsidP="00B04943">
            <w:pPr>
              <w:widowControl w:val="0"/>
              <w:suppressAutoHyphens/>
              <w:rPr>
                <w:sz w:val="20"/>
                <w:szCs w:val="20"/>
              </w:rPr>
            </w:pPr>
            <w:r w:rsidRPr="0023592C">
              <w:rPr>
                <w:sz w:val="20"/>
                <w:szCs w:val="20"/>
              </w:rPr>
              <w:t>Бухгалтерские документы о постановке оборудования на баланс</w:t>
            </w:r>
          </w:p>
        </w:tc>
        <w:tc>
          <w:tcPr>
            <w:tcW w:w="5279" w:type="dxa"/>
            <w:gridSpan w:val="2"/>
            <w:shd w:val="clear" w:color="auto" w:fill="auto"/>
          </w:tcPr>
          <w:p w14:paraId="3C85E5CE" w14:textId="77777777" w:rsidR="00B04943" w:rsidRPr="0023592C" w:rsidRDefault="00B04943" w:rsidP="00B04943">
            <w:pPr>
              <w:suppressAutoHyphens/>
              <w:rPr>
                <w:sz w:val="20"/>
                <w:szCs w:val="20"/>
              </w:rPr>
            </w:pPr>
            <w:r w:rsidRPr="0023592C">
              <w:rPr>
                <w:sz w:val="20"/>
                <w:szCs w:val="20"/>
              </w:rPr>
              <w:t>Предоставляется один из следующих документов по выбору Заявителя:</w:t>
            </w:r>
          </w:p>
          <w:p w14:paraId="77CDD1EB" w14:textId="77777777" w:rsidR="00B04943" w:rsidRPr="0023592C" w:rsidRDefault="00B04943" w:rsidP="00B04943">
            <w:pPr>
              <w:suppressAutoHyphens/>
              <w:rPr>
                <w:sz w:val="20"/>
                <w:szCs w:val="20"/>
              </w:rPr>
            </w:pPr>
            <w:r w:rsidRPr="0023592C">
              <w:rPr>
                <w:sz w:val="20"/>
                <w:szCs w:val="20"/>
              </w:rPr>
              <w:t>1) акт о приеме-передаче объекта основных средств (кроме зданий, сооружений) по форме № ОС-1;</w:t>
            </w:r>
          </w:p>
          <w:p w14:paraId="2DFB2C84" w14:textId="77777777" w:rsidR="00B04943" w:rsidRPr="0023592C" w:rsidRDefault="00B04943" w:rsidP="00B04943">
            <w:pPr>
              <w:suppressAutoHyphens/>
              <w:rPr>
                <w:sz w:val="20"/>
                <w:szCs w:val="20"/>
              </w:rPr>
            </w:pPr>
            <w:r w:rsidRPr="0023592C">
              <w:rPr>
                <w:sz w:val="20"/>
                <w:szCs w:val="20"/>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17E79F71" w14:textId="77777777" w:rsidR="00B04943" w:rsidRPr="0023592C" w:rsidRDefault="00B04943" w:rsidP="00B04943">
            <w:pPr>
              <w:widowControl w:val="0"/>
              <w:suppressAutoHyphens/>
              <w:rPr>
                <w:sz w:val="20"/>
                <w:szCs w:val="20"/>
              </w:rPr>
            </w:pPr>
            <w:r w:rsidRPr="0023592C">
              <w:rPr>
                <w:sz w:val="20"/>
                <w:szCs w:val="20"/>
              </w:rPr>
              <w:t>- приказ об утверждении учетной политики субъекта МСП;</w:t>
            </w:r>
          </w:p>
          <w:p w14:paraId="2BDC8393" w14:textId="77777777" w:rsidR="00B04943" w:rsidRPr="0023592C" w:rsidRDefault="00B04943" w:rsidP="00B04943">
            <w:pPr>
              <w:widowControl w:val="0"/>
              <w:suppressAutoHyphens/>
              <w:rPr>
                <w:sz w:val="20"/>
                <w:szCs w:val="20"/>
              </w:rPr>
            </w:pPr>
            <w:r w:rsidRPr="0023592C">
              <w:rPr>
                <w:sz w:val="20"/>
                <w:szCs w:val="20"/>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45B069DB" w14:textId="77777777" w:rsidR="00B04943" w:rsidRPr="0023592C" w:rsidRDefault="00B04943" w:rsidP="00B04943">
            <w:pPr>
              <w:widowControl w:val="0"/>
              <w:suppressAutoHyphens/>
              <w:rPr>
                <w:sz w:val="20"/>
                <w:szCs w:val="20"/>
              </w:rPr>
            </w:pPr>
            <w:r w:rsidRPr="0023592C">
              <w:rPr>
                <w:sz w:val="20"/>
                <w:szCs w:val="20"/>
              </w:rPr>
              <w:t>- наименование документа;</w:t>
            </w:r>
          </w:p>
          <w:p w14:paraId="1BD9CD07" w14:textId="77777777" w:rsidR="00B04943" w:rsidRPr="0023592C" w:rsidRDefault="00B04943" w:rsidP="00B04943">
            <w:pPr>
              <w:suppressAutoHyphens/>
              <w:rPr>
                <w:sz w:val="20"/>
                <w:szCs w:val="20"/>
              </w:rPr>
            </w:pPr>
            <w:r w:rsidRPr="0023592C">
              <w:rPr>
                <w:sz w:val="20"/>
                <w:szCs w:val="20"/>
              </w:rPr>
              <w:t>- дата составления документа;</w:t>
            </w:r>
          </w:p>
          <w:p w14:paraId="0D9B508D" w14:textId="77777777" w:rsidR="00B04943" w:rsidRPr="0023592C" w:rsidRDefault="00B04943" w:rsidP="00B04943">
            <w:pPr>
              <w:suppressAutoHyphens/>
              <w:rPr>
                <w:sz w:val="20"/>
                <w:szCs w:val="20"/>
              </w:rPr>
            </w:pPr>
            <w:r w:rsidRPr="0023592C">
              <w:rPr>
                <w:sz w:val="20"/>
                <w:szCs w:val="20"/>
              </w:rPr>
              <w:lastRenderedPageBreak/>
              <w:t>- наименование экономического субъекта, составившего документ;</w:t>
            </w:r>
          </w:p>
          <w:p w14:paraId="1A6DDDE2" w14:textId="77777777" w:rsidR="00B04943" w:rsidRPr="0023592C" w:rsidRDefault="00B04943" w:rsidP="00B04943">
            <w:pPr>
              <w:suppressAutoHyphens/>
              <w:rPr>
                <w:sz w:val="20"/>
                <w:szCs w:val="20"/>
              </w:rPr>
            </w:pPr>
            <w:r w:rsidRPr="0023592C">
              <w:rPr>
                <w:sz w:val="20"/>
                <w:szCs w:val="20"/>
              </w:rPr>
              <w:t>- содержание факта хозяйственной жизни;</w:t>
            </w:r>
          </w:p>
          <w:p w14:paraId="03E5E479" w14:textId="77777777" w:rsidR="00B04943" w:rsidRPr="0023592C" w:rsidRDefault="00B04943" w:rsidP="00B04943">
            <w:pPr>
              <w:suppressAutoHyphens/>
              <w:rPr>
                <w:sz w:val="20"/>
                <w:szCs w:val="20"/>
              </w:rPr>
            </w:pPr>
            <w:r w:rsidRPr="0023592C">
              <w:rPr>
                <w:sz w:val="20"/>
                <w:szCs w:val="20"/>
              </w:rPr>
              <w:t>- величина натурального и (или) денежного измерения факта хозяйственной жизни с указанием единиц измерения;</w:t>
            </w:r>
          </w:p>
          <w:p w14:paraId="257AA05E" w14:textId="77777777" w:rsidR="00B04943" w:rsidRPr="0023592C" w:rsidRDefault="00B04943" w:rsidP="00B04943">
            <w:pPr>
              <w:suppressAutoHyphens/>
              <w:rPr>
                <w:sz w:val="20"/>
                <w:szCs w:val="20"/>
              </w:rPr>
            </w:pPr>
            <w:bookmarkStart w:id="16" w:name="Par6"/>
            <w:bookmarkEnd w:id="16"/>
            <w:r w:rsidRPr="0023592C">
              <w:rPr>
                <w:sz w:val="20"/>
                <w:szCs w:val="20"/>
              </w:rPr>
              <w:t>-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6C6708A4" w14:textId="77777777" w:rsidR="00B04943" w:rsidRPr="0023592C" w:rsidRDefault="00B04943" w:rsidP="00B04943">
            <w:pPr>
              <w:suppressAutoHyphens/>
              <w:rPr>
                <w:sz w:val="20"/>
                <w:szCs w:val="20"/>
              </w:rPr>
            </w:pPr>
            <w:r w:rsidRPr="0023592C">
              <w:rPr>
                <w:sz w:val="20"/>
                <w:szCs w:val="20"/>
              </w:rPr>
              <w:t>- 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47C37B41" w14:textId="77777777" w:rsidR="00B04943" w:rsidRPr="0023592C" w:rsidRDefault="00B04943" w:rsidP="00B04943">
            <w:pPr>
              <w:suppressAutoHyphens/>
              <w:rPr>
                <w:sz w:val="20"/>
                <w:szCs w:val="20"/>
              </w:rPr>
            </w:pPr>
            <w:r w:rsidRPr="0023592C">
              <w:rPr>
                <w:sz w:val="20"/>
                <w:szCs w:val="20"/>
              </w:rPr>
              <w:t>В актах ОС-1 либо иных документах обязательно заполнение всех разделов</w:t>
            </w:r>
          </w:p>
        </w:tc>
        <w:tc>
          <w:tcPr>
            <w:tcW w:w="3118" w:type="dxa"/>
            <w:shd w:val="clear" w:color="auto" w:fill="auto"/>
          </w:tcPr>
          <w:p w14:paraId="315C5A3C" w14:textId="77777777" w:rsidR="00B04943" w:rsidRPr="0023592C" w:rsidRDefault="00B04943" w:rsidP="00B04943">
            <w:pPr>
              <w:suppressAutoHyphens/>
              <w:rPr>
                <w:sz w:val="20"/>
                <w:szCs w:val="20"/>
              </w:rPr>
            </w:pPr>
            <w:r w:rsidRPr="0023592C">
              <w:rPr>
                <w:sz w:val="20"/>
                <w:szCs w:val="20"/>
              </w:rPr>
              <w:lastRenderedPageBreak/>
              <w:t xml:space="preserve">Электронный образ оригинала документа </w:t>
            </w:r>
          </w:p>
        </w:tc>
      </w:tr>
      <w:tr w:rsidR="00B04943" w:rsidRPr="0023592C" w14:paraId="14B4679D" w14:textId="77777777" w:rsidTr="00B04943">
        <w:tc>
          <w:tcPr>
            <w:tcW w:w="951" w:type="dxa"/>
            <w:gridSpan w:val="2"/>
            <w:shd w:val="clear" w:color="auto" w:fill="auto"/>
          </w:tcPr>
          <w:p w14:paraId="4474B516" w14:textId="77777777" w:rsidR="00B04943" w:rsidRPr="0023592C" w:rsidRDefault="00B04943" w:rsidP="00B04943">
            <w:pPr>
              <w:suppressAutoHyphens/>
              <w:jc w:val="center"/>
              <w:rPr>
                <w:sz w:val="20"/>
                <w:szCs w:val="20"/>
              </w:rPr>
            </w:pPr>
            <w:r w:rsidRPr="0023592C">
              <w:rPr>
                <w:sz w:val="20"/>
                <w:szCs w:val="20"/>
              </w:rPr>
              <w:t>7</w:t>
            </w:r>
          </w:p>
        </w:tc>
        <w:tc>
          <w:tcPr>
            <w:tcW w:w="2823" w:type="dxa"/>
            <w:shd w:val="clear" w:color="auto" w:fill="auto"/>
          </w:tcPr>
          <w:p w14:paraId="4C53F165" w14:textId="77777777" w:rsidR="00B04943" w:rsidRPr="0023592C" w:rsidRDefault="00B04943" w:rsidP="00B04943">
            <w:pPr>
              <w:widowControl w:val="0"/>
              <w:tabs>
                <w:tab w:val="left" w:pos="1301"/>
              </w:tabs>
              <w:suppressAutoHyphens/>
              <w:ind w:right="560"/>
              <w:rPr>
                <w:sz w:val="20"/>
                <w:szCs w:val="20"/>
              </w:rPr>
            </w:pPr>
          </w:p>
        </w:tc>
        <w:tc>
          <w:tcPr>
            <w:tcW w:w="2801" w:type="dxa"/>
            <w:shd w:val="clear" w:color="auto" w:fill="auto"/>
          </w:tcPr>
          <w:p w14:paraId="4B6098D1" w14:textId="77777777" w:rsidR="00B04943" w:rsidRPr="0023592C" w:rsidRDefault="00B04943" w:rsidP="00B04943">
            <w:pPr>
              <w:pStyle w:val="110"/>
              <w:suppressAutoHyphens/>
              <w:spacing w:line="240" w:lineRule="auto"/>
              <w:jc w:val="left"/>
              <w:rPr>
                <w:rFonts w:eastAsia="Times New Roman"/>
                <w:sz w:val="20"/>
                <w:szCs w:val="20"/>
              </w:rPr>
            </w:pPr>
            <w:r w:rsidRPr="0023592C">
              <w:rPr>
                <w:rFonts w:eastAsia="Times New Roman"/>
                <w:color w:val="000000"/>
                <w:sz w:val="20"/>
                <w:szCs w:val="20"/>
                <w:lang w:eastAsia="ru-RU" w:bidi="ru-RU"/>
              </w:rPr>
              <w:t>ПТС (ПСМ)</w:t>
            </w:r>
          </w:p>
        </w:tc>
        <w:tc>
          <w:tcPr>
            <w:tcW w:w="5279" w:type="dxa"/>
            <w:gridSpan w:val="2"/>
            <w:shd w:val="clear" w:color="auto" w:fill="auto"/>
          </w:tcPr>
          <w:p w14:paraId="53D35DB2" w14:textId="77777777" w:rsidR="00B04943" w:rsidRPr="0023592C" w:rsidRDefault="00B04943" w:rsidP="00B04943">
            <w:pPr>
              <w:suppressAutoHyphens/>
              <w:rPr>
                <w:sz w:val="20"/>
                <w:szCs w:val="20"/>
              </w:rPr>
            </w:pPr>
            <w:r w:rsidRPr="0023592C">
              <w:rPr>
                <w:sz w:val="20"/>
                <w:szCs w:val="20"/>
              </w:rPr>
              <w:t xml:space="preserve">Предоставляется при приобретении транспортных средств. </w:t>
            </w:r>
          </w:p>
          <w:p w14:paraId="6EBE5259" w14:textId="77777777" w:rsidR="00B04943" w:rsidRPr="0023592C" w:rsidRDefault="00B04943" w:rsidP="00B04943">
            <w:pPr>
              <w:suppressAutoHyphens/>
              <w:rPr>
                <w:sz w:val="20"/>
                <w:szCs w:val="20"/>
              </w:rPr>
            </w:pPr>
            <w:r w:rsidRPr="0023592C">
              <w:rPr>
                <w:sz w:val="20"/>
                <w:szCs w:val="20"/>
              </w:rPr>
              <w:t>ПТС.</w:t>
            </w:r>
          </w:p>
          <w:p w14:paraId="166A14A0" w14:textId="77777777" w:rsidR="00B04943" w:rsidRPr="0023592C" w:rsidRDefault="00B04943" w:rsidP="00B04943">
            <w:pPr>
              <w:suppressAutoHyphens/>
              <w:rPr>
                <w:sz w:val="20"/>
                <w:szCs w:val="20"/>
              </w:rPr>
            </w:pPr>
            <w:r w:rsidRPr="0023592C">
              <w:rPr>
                <w:sz w:val="20"/>
                <w:szCs w:val="20"/>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14:paraId="7EA5EE00" w14:textId="77777777" w:rsidR="00B04943" w:rsidRPr="0023592C" w:rsidRDefault="00B04943" w:rsidP="00B04943">
            <w:pPr>
              <w:suppressAutoHyphens/>
              <w:rPr>
                <w:sz w:val="20"/>
                <w:szCs w:val="20"/>
              </w:rPr>
            </w:pPr>
            <w:r w:rsidRPr="0023592C">
              <w:rPr>
                <w:sz w:val="20"/>
                <w:szCs w:val="20"/>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3EA878D3" w14:textId="77777777" w:rsidR="00B04943" w:rsidRPr="0023592C" w:rsidRDefault="00B04943" w:rsidP="00B04943">
            <w:pPr>
              <w:suppressAutoHyphens/>
              <w:rPr>
                <w:sz w:val="20"/>
                <w:szCs w:val="20"/>
              </w:rPr>
            </w:pPr>
            <w:r w:rsidRPr="0023592C">
              <w:rPr>
                <w:sz w:val="20"/>
                <w:szCs w:val="20"/>
              </w:rPr>
              <w:t>ПСМ.</w:t>
            </w:r>
          </w:p>
          <w:p w14:paraId="6030162F" w14:textId="77777777" w:rsidR="00B04943" w:rsidRPr="0023592C" w:rsidRDefault="00B04943" w:rsidP="00B04943">
            <w:pPr>
              <w:suppressAutoHyphens/>
              <w:rPr>
                <w:sz w:val="20"/>
                <w:szCs w:val="20"/>
              </w:rPr>
            </w:pPr>
            <w:r w:rsidRPr="0023592C">
              <w:rPr>
                <w:sz w:val="20"/>
                <w:szCs w:val="20"/>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14:paraId="2FCFF99E" w14:textId="77777777" w:rsidR="00B04943" w:rsidRPr="0023592C" w:rsidRDefault="00B04943" w:rsidP="00B04943">
            <w:pPr>
              <w:suppressAutoHyphens/>
              <w:rPr>
                <w:sz w:val="20"/>
                <w:szCs w:val="20"/>
              </w:rPr>
            </w:pPr>
            <w:r w:rsidRPr="0023592C">
              <w:rPr>
                <w:sz w:val="20"/>
                <w:szCs w:val="20"/>
              </w:rPr>
              <w:t xml:space="preserve">  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14:paraId="58A7F57E" w14:textId="77777777" w:rsidR="00B04943" w:rsidRPr="0023592C" w:rsidRDefault="00B04943" w:rsidP="00B04943">
            <w:pPr>
              <w:suppressAutoHyphens/>
              <w:rPr>
                <w:sz w:val="20"/>
                <w:szCs w:val="20"/>
              </w:rPr>
            </w:pPr>
            <w:r w:rsidRPr="0023592C">
              <w:rPr>
                <w:sz w:val="20"/>
                <w:szCs w:val="20"/>
              </w:rPr>
              <w:t xml:space="preserve">Электронная версия ПСМ регламентирована решением Коллегии Евразийской экономической комиссии от </w:t>
            </w:r>
            <w:r w:rsidRPr="0023592C">
              <w:rPr>
                <w:sz w:val="20"/>
                <w:szCs w:val="20"/>
              </w:rPr>
              <w:lastRenderedPageBreak/>
              <w:t>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14:paraId="3E81CD79"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 или нотариально заверенной копии</w:t>
            </w:r>
          </w:p>
        </w:tc>
      </w:tr>
      <w:tr w:rsidR="00B04943" w:rsidRPr="0023592C" w14:paraId="46D5980E" w14:textId="77777777" w:rsidTr="00B04943">
        <w:tc>
          <w:tcPr>
            <w:tcW w:w="951" w:type="dxa"/>
            <w:gridSpan w:val="2"/>
            <w:shd w:val="clear" w:color="auto" w:fill="auto"/>
          </w:tcPr>
          <w:p w14:paraId="67F79E8A" w14:textId="77777777" w:rsidR="00B04943" w:rsidRPr="0023592C" w:rsidRDefault="00B04943" w:rsidP="00B04943">
            <w:pPr>
              <w:suppressAutoHyphens/>
              <w:jc w:val="center"/>
              <w:rPr>
                <w:sz w:val="20"/>
                <w:szCs w:val="20"/>
              </w:rPr>
            </w:pPr>
            <w:r w:rsidRPr="0023592C">
              <w:rPr>
                <w:sz w:val="20"/>
                <w:szCs w:val="20"/>
              </w:rPr>
              <w:t>8</w:t>
            </w:r>
          </w:p>
        </w:tc>
        <w:tc>
          <w:tcPr>
            <w:tcW w:w="2823" w:type="dxa"/>
            <w:shd w:val="clear" w:color="auto" w:fill="auto"/>
          </w:tcPr>
          <w:p w14:paraId="218A104B" w14:textId="77777777" w:rsidR="00B04943" w:rsidRPr="0023592C" w:rsidRDefault="00B04943" w:rsidP="00B04943">
            <w:pPr>
              <w:widowControl w:val="0"/>
              <w:suppressAutoHyphens/>
              <w:rPr>
                <w:sz w:val="20"/>
                <w:szCs w:val="20"/>
              </w:rPr>
            </w:pPr>
          </w:p>
        </w:tc>
        <w:tc>
          <w:tcPr>
            <w:tcW w:w="2801" w:type="dxa"/>
            <w:shd w:val="clear" w:color="auto" w:fill="auto"/>
          </w:tcPr>
          <w:p w14:paraId="489FBFE6" w14:textId="77777777" w:rsidR="00B04943" w:rsidRPr="0023592C" w:rsidRDefault="00B04943" w:rsidP="00B04943">
            <w:pPr>
              <w:widowControl w:val="0"/>
              <w:suppressAutoHyphens/>
              <w:rPr>
                <w:sz w:val="20"/>
                <w:szCs w:val="20"/>
              </w:rPr>
            </w:pPr>
            <w:r w:rsidRPr="0023592C">
              <w:rPr>
                <w:sz w:val="20"/>
                <w:szCs w:val="20"/>
              </w:rPr>
              <w:t>Фотографии основных средств</w:t>
            </w:r>
          </w:p>
        </w:tc>
        <w:tc>
          <w:tcPr>
            <w:tcW w:w="5279" w:type="dxa"/>
            <w:gridSpan w:val="2"/>
            <w:shd w:val="clear" w:color="auto" w:fill="auto"/>
          </w:tcPr>
          <w:p w14:paraId="3391AC4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 xml:space="preserve">Предоставляются фотографии каждого объекта основных средств после его (их) передачи. </w:t>
            </w:r>
          </w:p>
          <w:p w14:paraId="768BE654" w14:textId="77777777" w:rsidR="00B04943" w:rsidRPr="0023592C" w:rsidRDefault="00B04943" w:rsidP="00B04943">
            <w:pPr>
              <w:suppressAutoHyphens/>
              <w:rPr>
                <w:sz w:val="20"/>
                <w:szCs w:val="20"/>
              </w:rPr>
            </w:pPr>
            <w:r w:rsidRPr="0023592C">
              <w:rPr>
                <w:sz w:val="20"/>
                <w:szCs w:val="20"/>
              </w:rPr>
              <w:t>Требования к фотографиям:</w:t>
            </w:r>
          </w:p>
          <w:p w14:paraId="701014FB" w14:textId="77777777" w:rsidR="00B04943" w:rsidRPr="0023592C" w:rsidRDefault="00B04943" w:rsidP="00B04943">
            <w:pPr>
              <w:suppressAutoHyphens/>
              <w:rPr>
                <w:sz w:val="20"/>
                <w:szCs w:val="20"/>
              </w:rPr>
            </w:pPr>
            <w:r w:rsidRPr="0023592C">
              <w:rPr>
                <w:sz w:val="20"/>
                <w:szCs w:val="20"/>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14:paraId="3401D3C0" w14:textId="77777777" w:rsidR="00B04943" w:rsidRPr="0023592C" w:rsidRDefault="00B04943" w:rsidP="00B04943">
            <w:pPr>
              <w:suppressAutoHyphens/>
              <w:rPr>
                <w:sz w:val="20"/>
                <w:szCs w:val="20"/>
              </w:rPr>
            </w:pPr>
            <w:r w:rsidRPr="0023592C">
              <w:rPr>
                <w:sz w:val="20"/>
                <w:szCs w:val="20"/>
              </w:rPr>
              <w:t>2. Разрешение не менее 200 точек на дюйм (</w:t>
            </w:r>
            <w:proofErr w:type="spellStart"/>
            <w:r w:rsidRPr="0023592C">
              <w:rPr>
                <w:sz w:val="20"/>
                <w:szCs w:val="20"/>
              </w:rPr>
              <w:t>dpi</w:t>
            </w:r>
            <w:proofErr w:type="spellEnd"/>
            <w:r w:rsidRPr="0023592C">
              <w:rPr>
                <w:sz w:val="20"/>
                <w:szCs w:val="20"/>
              </w:rPr>
              <w:t>).</w:t>
            </w:r>
          </w:p>
          <w:p w14:paraId="45253C40" w14:textId="77777777" w:rsidR="00B04943" w:rsidRPr="0023592C" w:rsidRDefault="00B04943" w:rsidP="00B04943">
            <w:pPr>
              <w:suppressAutoHyphens/>
              <w:rPr>
                <w:sz w:val="20"/>
                <w:szCs w:val="20"/>
              </w:rPr>
            </w:pPr>
            <w:r w:rsidRPr="0023592C">
              <w:rPr>
                <w:sz w:val="20"/>
                <w:szCs w:val="20"/>
              </w:rPr>
              <w:t>3. Размер (длина, ширина) не менее 1500 пикселей по короткой стороне.</w:t>
            </w:r>
          </w:p>
          <w:p w14:paraId="40853260" w14:textId="77777777" w:rsidR="00B04943" w:rsidRPr="0023592C" w:rsidRDefault="00B04943" w:rsidP="00B04943">
            <w:pPr>
              <w:suppressAutoHyphens/>
              <w:rPr>
                <w:sz w:val="20"/>
                <w:szCs w:val="20"/>
              </w:rPr>
            </w:pPr>
            <w:r w:rsidRPr="0023592C">
              <w:rPr>
                <w:sz w:val="20"/>
                <w:szCs w:val="20"/>
              </w:rPr>
              <w:t>4. Размер (вес) 1 фотографии не более 10 Мб.</w:t>
            </w:r>
          </w:p>
          <w:p w14:paraId="50EA5F85" w14:textId="77777777" w:rsidR="00B04943" w:rsidRPr="0023592C" w:rsidRDefault="00B04943" w:rsidP="00B04943">
            <w:pPr>
              <w:suppressAutoHyphens/>
              <w:rPr>
                <w:sz w:val="20"/>
                <w:szCs w:val="20"/>
              </w:rPr>
            </w:pPr>
            <w:r w:rsidRPr="0023592C">
              <w:rPr>
                <w:sz w:val="20"/>
                <w:szCs w:val="20"/>
              </w:rPr>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14:paraId="4A5F5891" w14:textId="77777777" w:rsidR="00B04943" w:rsidRPr="0023592C" w:rsidRDefault="00B04943" w:rsidP="00B04943">
            <w:pPr>
              <w:widowControl w:val="0"/>
              <w:suppressAutoHyphens/>
              <w:rPr>
                <w:sz w:val="20"/>
                <w:szCs w:val="20"/>
              </w:rPr>
            </w:pPr>
            <w:r w:rsidRPr="0023592C">
              <w:rPr>
                <w:sz w:val="20"/>
                <w:szCs w:val="20"/>
              </w:rPr>
              <w:t xml:space="preserve">Графический формат: </w:t>
            </w:r>
            <w:proofErr w:type="spellStart"/>
            <w:r w:rsidRPr="0023592C">
              <w:rPr>
                <w:sz w:val="20"/>
                <w:szCs w:val="20"/>
              </w:rPr>
              <w:t>Raw</w:t>
            </w:r>
            <w:proofErr w:type="spellEnd"/>
            <w:r w:rsidRPr="0023592C">
              <w:rPr>
                <w:sz w:val="20"/>
                <w:szCs w:val="20"/>
              </w:rPr>
              <w:t>; JPEG (JPG); JPEG 2000 (jp2); TIFF; PNG; BMP</w:t>
            </w:r>
          </w:p>
        </w:tc>
      </w:tr>
      <w:tr w:rsidR="00B04943" w:rsidRPr="0023592C" w14:paraId="5D1507AD" w14:textId="77777777" w:rsidTr="00B04943">
        <w:tc>
          <w:tcPr>
            <w:tcW w:w="14972" w:type="dxa"/>
            <w:gridSpan w:val="7"/>
            <w:shd w:val="clear" w:color="auto" w:fill="auto"/>
          </w:tcPr>
          <w:p w14:paraId="0B3721B6" w14:textId="77777777" w:rsidR="00B04943" w:rsidRPr="0023592C" w:rsidRDefault="00B04943" w:rsidP="00B04943">
            <w:pPr>
              <w:suppressAutoHyphens/>
              <w:rPr>
                <w:sz w:val="20"/>
                <w:szCs w:val="20"/>
              </w:rPr>
            </w:pPr>
            <w:r w:rsidRPr="0023592C">
              <w:rPr>
                <w:sz w:val="20"/>
                <w:szCs w:val="20"/>
              </w:rPr>
              <w:t>Раздел III. Документы по мероприятию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r>
      <w:tr w:rsidR="00B04943" w:rsidRPr="0023592C" w14:paraId="23278ECB" w14:textId="77777777" w:rsidTr="00B04943">
        <w:tc>
          <w:tcPr>
            <w:tcW w:w="951" w:type="dxa"/>
            <w:gridSpan w:val="2"/>
            <w:shd w:val="clear" w:color="auto" w:fill="auto"/>
          </w:tcPr>
          <w:p w14:paraId="0AD45968" w14:textId="77777777" w:rsidR="00B04943" w:rsidRPr="0023592C" w:rsidRDefault="00B04943" w:rsidP="00B04943">
            <w:pPr>
              <w:pStyle w:val="110"/>
              <w:suppressAutoHyphens/>
              <w:spacing w:line="240" w:lineRule="auto"/>
              <w:jc w:val="center"/>
              <w:rPr>
                <w:sz w:val="20"/>
                <w:szCs w:val="20"/>
              </w:rPr>
            </w:pPr>
            <w:r w:rsidRPr="0023592C">
              <w:rPr>
                <w:rFonts w:eastAsia="Times New Roman"/>
                <w:sz w:val="20"/>
                <w:szCs w:val="20"/>
              </w:rPr>
              <w:t>1</w:t>
            </w:r>
          </w:p>
        </w:tc>
        <w:tc>
          <w:tcPr>
            <w:tcW w:w="2823" w:type="dxa"/>
            <w:shd w:val="clear" w:color="auto" w:fill="auto"/>
          </w:tcPr>
          <w:p w14:paraId="0F76B14B" w14:textId="77777777" w:rsidR="00B04943" w:rsidRPr="0023592C" w:rsidRDefault="00B04943" w:rsidP="00B04943">
            <w:pPr>
              <w:widowControl w:val="0"/>
              <w:tabs>
                <w:tab w:val="left" w:pos="1315"/>
              </w:tabs>
              <w:suppressAutoHyphens/>
              <w:ind w:right="560"/>
              <w:rPr>
                <w:sz w:val="20"/>
                <w:szCs w:val="20"/>
              </w:rPr>
            </w:pPr>
          </w:p>
        </w:tc>
        <w:tc>
          <w:tcPr>
            <w:tcW w:w="2801" w:type="dxa"/>
            <w:shd w:val="clear" w:color="auto" w:fill="auto"/>
          </w:tcPr>
          <w:p w14:paraId="577C3ACC" w14:textId="77777777" w:rsidR="00B04943" w:rsidRPr="0023592C" w:rsidRDefault="00B04943" w:rsidP="00B04943">
            <w:pPr>
              <w:pStyle w:val="110"/>
              <w:suppressAutoHyphens/>
              <w:spacing w:line="240" w:lineRule="auto"/>
              <w:jc w:val="left"/>
              <w:rPr>
                <w:rFonts w:eastAsia="Times New Roman"/>
                <w:sz w:val="20"/>
                <w:szCs w:val="20"/>
              </w:rPr>
            </w:pPr>
            <w:r w:rsidRPr="0023592C">
              <w:rPr>
                <w:rFonts w:eastAsia="Times New Roman"/>
                <w:color w:val="000000"/>
                <w:sz w:val="20"/>
                <w:szCs w:val="20"/>
                <w:lang w:eastAsia="ru-RU" w:bidi="ru-RU"/>
              </w:rPr>
              <w:t>Договор лизинга (включающий данные о предмете лизинга)</w:t>
            </w:r>
          </w:p>
        </w:tc>
        <w:tc>
          <w:tcPr>
            <w:tcW w:w="5279" w:type="dxa"/>
            <w:gridSpan w:val="2"/>
            <w:shd w:val="clear" w:color="auto" w:fill="auto"/>
          </w:tcPr>
          <w:p w14:paraId="53E898E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лизинга должен содержать:</w:t>
            </w:r>
          </w:p>
          <w:p w14:paraId="1D3F766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26ADC04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72B7525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7DDEC3E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660F195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6C4CDC86" w14:textId="77777777" w:rsidR="00B04943" w:rsidRPr="0023592C" w:rsidRDefault="00B04943" w:rsidP="00B04943">
            <w:pPr>
              <w:suppressAutoHyphens/>
              <w:rPr>
                <w:sz w:val="20"/>
                <w:szCs w:val="20"/>
              </w:rPr>
            </w:pPr>
            <w:r w:rsidRPr="0023592C">
              <w:rPr>
                <w:sz w:val="20"/>
                <w:szCs w:val="20"/>
              </w:rPr>
              <w:t>6. Подписи сторон, печати (при наличии).</w:t>
            </w:r>
          </w:p>
          <w:p w14:paraId="5BB4F56B" w14:textId="77777777" w:rsidR="00B04943" w:rsidRPr="0023592C" w:rsidRDefault="00B04943" w:rsidP="00B04943">
            <w:pPr>
              <w:suppressAutoHyphens/>
              <w:rPr>
                <w:sz w:val="20"/>
                <w:szCs w:val="20"/>
              </w:rPr>
            </w:pPr>
            <w:r w:rsidRPr="0023592C">
              <w:rPr>
                <w:sz w:val="20"/>
                <w:szCs w:val="20"/>
              </w:rPr>
              <w:t>В случае, если договор лизинга составлен на языке, отличном от русского, к договору лизинга прилагается его нотариально заверенный перевод на русский язык</w:t>
            </w:r>
          </w:p>
        </w:tc>
        <w:tc>
          <w:tcPr>
            <w:tcW w:w="3118" w:type="dxa"/>
            <w:shd w:val="clear" w:color="auto" w:fill="auto"/>
          </w:tcPr>
          <w:p w14:paraId="4837E3B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12255DD2" w14:textId="77777777" w:rsidTr="00B04943">
        <w:tc>
          <w:tcPr>
            <w:tcW w:w="951" w:type="dxa"/>
            <w:gridSpan w:val="2"/>
            <w:shd w:val="clear" w:color="auto" w:fill="auto"/>
          </w:tcPr>
          <w:p w14:paraId="3F9DB4C6" w14:textId="77777777" w:rsidR="00B04943" w:rsidRPr="0023592C" w:rsidRDefault="00B04943" w:rsidP="00B04943">
            <w:pPr>
              <w:pStyle w:val="110"/>
              <w:suppressAutoHyphens/>
              <w:spacing w:line="240" w:lineRule="auto"/>
              <w:jc w:val="center"/>
              <w:rPr>
                <w:sz w:val="20"/>
                <w:szCs w:val="20"/>
              </w:rPr>
            </w:pPr>
            <w:r w:rsidRPr="0023592C">
              <w:rPr>
                <w:rFonts w:eastAsia="Times New Roman"/>
                <w:sz w:val="20"/>
                <w:szCs w:val="20"/>
              </w:rPr>
              <w:t>2</w:t>
            </w:r>
          </w:p>
        </w:tc>
        <w:tc>
          <w:tcPr>
            <w:tcW w:w="2823" w:type="dxa"/>
            <w:shd w:val="clear" w:color="auto" w:fill="auto"/>
          </w:tcPr>
          <w:p w14:paraId="202CDE28" w14:textId="77777777" w:rsidR="00B04943" w:rsidRPr="0023592C" w:rsidRDefault="00B04943" w:rsidP="00B04943">
            <w:pPr>
              <w:widowControl w:val="0"/>
              <w:tabs>
                <w:tab w:val="left" w:pos="1315"/>
              </w:tabs>
              <w:suppressAutoHyphens/>
              <w:ind w:right="560"/>
              <w:rPr>
                <w:sz w:val="20"/>
                <w:szCs w:val="20"/>
              </w:rPr>
            </w:pPr>
          </w:p>
        </w:tc>
        <w:tc>
          <w:tcPr>
            <w:tcW w:w="2801" w:type="dxa"/>
            <w:shd w:val="clear" w:color="auto" w:fill="auto"/>
          </w:tcPr>
          <w:p w14:paraId="74537048" w14:textId="77777777" w:rsidR="00B04943" w:rsidRPr="0023592C" w:rsidRDefault="00B04943" w:rsidP="00B04943">
            <w:pPr>
              <w:pStyle w:val="110"/>
              <w:suppressAutoHyphens/>
              <w:spacing w:line="240" w:lineRule="auto"/>
              <w:jc w:val="left"/>
              <w:rPr>
                <w:rFonts w:eastAsia="Times New Roman"/>
                <w:sz w:val="20"/>
                <w:szCs w:val="20"/>
              </w:rPr>
            </w:pPr>
            <w:r w:rsidRPr="0023592C">
              <w:rPr>
                <w:rFonts w:eastAsia="Times New Roman"/>
                <w:color w:val="000000"/>
                <w:sz w:val="20"/>
                <w:szCs w:val="20"/>
                <w:lang w:eastAsia="ru-RU" w:bidi="ru-RU"/>
              </w:rPr>
              <w:t xml:space="preserve">Платежные документы, подтверждающие осуществление затрат, произведенных в связи с уплатой первого взноса </w:t>
            </w:r>
            <w:r w:rsidRPr="0023592C">
              <w:rPr>
                <w:rFonts w:eastAsia="Times New Roman"/>
                <w:color w:val="000000"/>
                <w:sz w:val="20"/>
                <w:szCs w:val="20"/>
                <w:lang w:eastAsia="ru-RU" w:bidi="ru-RU"/>
              </w:rPr>
              <w:lastRenderedPageBreak/>
              <w:t>(аванса) при заключении договора лизинга</w:t>
            </w:r>
          </w:p>
        </w:tc>
        <w:tc>
          <w:tcPr>
            <w:tcW w:w="5279" w:type="dxa"/>
            <w:gridSpan w:val="2"/>
            <w:shd w:val="clear" w:color="auto" w:fill="auto"/>
          </w:tcPr>
          <w:p w14:paraId="40076C7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lastRenderedPageBreak/>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77DA252A" w14:textId="77777777" w:rsidR="00B04943" w:rsidRPr="0023592C" w:rsidRDefault="00B04943" w:rsidP="00B04943">
            <w:pPr>
              <w:widowControl w:val="0"/>
              <w:suppressAutoHyphens/>
              <w:rPr>
                <w:sz w:val="20"/>
                <w:szCs w:val="20"/>
              </w:rPr>
            </w:pPr>
            <w:r w:rsidRPr="0023592C">
              <w:rPr>
                <w:sz w:val="20"/>
                <w:szCs w:val="20"/>
              </w:rPr>
              <w:t xml:space="preserve">В графе «Назначение платежа» платежного поручения </w:t>
            </w:r>
            <w:r w:rsidRPr="0023592C">
              <w:rPr>
                <w:sz w:val="20"/>
                <w:szCs w:val="20"/>
              </w:rPr>
              <w:lastRenderedPageBreak/>
              <w:t>должна быть ссылка на договор или счет на оплату, на основании которого производится платеж</w:t>
            </w:r>
          </w:p>
        </w:tc>
        <w:tc>
          <w:tcPr>
            <w:tcW w:w="3118" w:type="dxa"/>
            <w:shd w:val="clear" w:color="auto" w:fill="auto"/>
          </w:tcPr>
          <w:p w14:paraId="06D0C515" w14:textId="77777777" w:rsidR="00B04943" w:rsidRPr="0023592C" w:rsidRDefault="00B04943" w:rsidP="00B04943">
            <w:pPr>
              <w:suppressAutoHyphens/>
              <w:rPr>
                <w:sz w:val="20"/>
                <w:szCs w:val="20"/>
              </w:rPr>
            </w:pPr>
            <w:r w:rsidRPr="0023592C">
              <w:rPr>
                <w:sz w:val="20"/>
                <w:szCs w:val="20"/>
              </w:rPr>
              <w:lastRenderedPageBreak/>
              <w:t xml:space="preserve">Электронный образ оригинала документа </w:t>
            </w:r>
          </w:p>
        </w:tc>
      </w:tr>
      <w:tr w:rsidR="00B04943" w:rsidRPr="0023592C" w14:paraId="07EFA2DF" w14:textId="77777777" w:rsidTr="00B04943">
        <w:tc>
          <w:tcPr>
            <w:tcW w:w="951" w:type="dxa"/>
            <w:gridSpan w:val="2"/>
            <w:shd w:val="clear" w:color="auto" w:fill="auto"/>
          </w:tcPr>
          <w:p w14:paraId="3E8CF4B1" w14:textId="77777777" w:rsidR="00B04943" w:rsidRPr="0023592C" w:rsidRDefault="00B04943" w:rsidP="00B04943">
            <w:pPr>
              <w:pStyle w:val="110"/>
              <w:suppressAutoHyphens/>
              <w:spacing w:line="240" w:lineRule="auto"/>
              <w:jc w:val="center"/>
              <w:rPr>
                <w:sz w:val="20"/>
                <w:szCs w:val="20"/>
              </w:rPr>
            </w:pPr>
            <w:r w:rsidRPr="0023592C">
              <w:rPr>
                <w:rFonts w:eastAsia="Times New Roman"/>
                <w:sz w:val="20"/>
                <w:szCs w:val="20"/>
              </w:rPr>
              <w:t>3</w:t>
            </w:r>
          </w:p>
        </w:tc>
        <w:tc>
          <w:tcPr>
            <w:tcW w:w="2823" w:type="dxa"/>
            <w:shd w:val="clear" w:color="auto" w:fill="auto"/>
          </w:tcPr>
          <w:p w14:paraId="4093F501" w14:textId="77777777" w:rsidR="00B04943" w:rsidRPr="0023592C" w:rsidRDefault="00B04943" w:rsidP="00B04943">
            <w:pPr>
              <w:widowControl w:val="0"/>
              <w:tabs>
                <w:tab w:val="left" w:pos="1315"/>
              </w:tabs>
              <w:suppressAutoHyphens/>
              <w:ind w:right="560"/>
              <w:rPr>
                <w:color w:val="000000"/>
                <w:sz w:val="20"/>
                <w:szCs w:val="20"/>
                <w:lang w:bidi="ru-RU"/>
              </w:rPr>
            </w:pPr>
          </w:p>
        </w:tc>
        <w:tc>
          <w:tcPr>
            <w:tcW w:w="2801" w:type="dxa"/>
            <w:shd w:val="clear" w:color="auto" w:fill="auto"/>
          </w:tcPr>
          <w:p w14:paraId="072B04E1" w14:textId="77777777" w:rsidR="00B04943" w:rsidRPr="0023592C" w:rsidRDefault="00B04943" w:rsidP="00B04943">
            <w:pPr>
              <w:widowControl w:val="0"/>
              <w:tabs>
                <w:tab w:val="left" w:pos="1315"/>
              </w:tabs>
              <w:suppressAutoHyphens/>
              <w:ind w:right="560"/>
              <w:rPr>
                <w:color w:val="000000"/>
                <w:sz w:val="20"/>
                <w:szCs w:val="20"/>
                <w:lang w:bidi="ru-RU"/>
              </w:rPr>
            </w:pPr>
            <w:r w:rsidRPr="0023592C">
              <w:rPr>
                <w:color w:val="000000"/>
                <w:sz w:val="20"/>
                <w:szCs w:val="20"/>
                <w:lang w:bidi="ru-RU"/>
              </w:rPr>
              <w:t>Выписка банка, подтверждающая оплату первого взноса (аванса) по договору лизинга</w:t>
            </w:r>
          </w:p>
        </w:tc>
        <w:tc>
          <w:tcPr>
            <w:tcW w:w="5279" w:type="dxa"/>
            <w:gridSpan w:val="2"/>
            <w:shd w:val="clear" w:color="auto" w:fill="auto"/>
          </w:tcPr>
          <w:p w14:paraId="1866D33A"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3BC22758"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226C3B8E"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2D356F3C"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75F9108F"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6EFD2DE4" w14:textId="77777777" w:rsidR="00B04943" w:rsidRPr="0023592C" w:rsidRDefault="00B04943" w:rsidP="00B04943">
            <w:pPr>
              <w:widowControl w:val="0"/>
              <w:suppressAutoHyphens/>
              <w:rPr>
                <w:sz w:val="20"/>
                <w:szCs w:val="20"/>
              </w:rPr>
            </w:pPr>
            <w:r w:rsidRPr="0023592C">
              <w:rPr>
                <w:sz w:val="20"/>
                <w:szCs w:val="20"/>
              </w:rPr>
              <w:t xml:space="preserve">3. Номер банковского счета, по которому представляется выписка. </w:t>
            </w:r>
          </w:p>
          <w:p w14:paraId="01D66C0F"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19FC220A"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78B2A203"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77FE4FC3"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7246E3A6"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2498423B" w14:textId="77777777" w:rsidR="00B04943" w:rsidRPr="0023592C" w:rsidRDefault="00B04943" w:rsidP="00B04943">
            <w:pPr>
              <w:widowControl w:val="0"/>
              <w:tabs>
                <w:tab w:val="left" w:pos="1315"/>
              </w:tabs>
              <w:suppressAutoHyphens/>
              <w:ind w:right="-25"/>
              <w:rPr>
                <w:color w:val="000000"/>
                <w:sz w:val="20"/>
                <w:szCs w:val="20"/>
                <w:lang w:bidi="ru-RU"/>
              </w:rPr>
            </w:pPr>
            <w:r w:rsidRPr="0023592C">
              <w:rPr>
                <w:sz w:val="20"/>
                <w:szCs w:val="20"/>
              </w:rPr>
              <w:t>9. Назначение платежа</w:t>
            </w:r>
          </w:p>
        </w:tc>
        <w:tc>
          <w:tcPr>
            <w:tcW w:w="3118" w:type="dxa"/>
            <w:shd w:val="clear" w:color="auto" w:fill="auto"/>
          </w:tcPr>
          <w:p w14:paraId="00318CB5"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2276566A" w14:textId="77777777" w:rsidTr="00B04943">
        <w:tc>
          <w:tcPr>
            <w:tcW w:w="951" w:type="dxa"/>
            <w:gridSpan w:val="2"/>
            <w:shd w:val="clear" w:color="auto" w:fill="auto"/>
          </w:tcPr>
          <w:p w14:paraId="0F47F173" w14:textId="77777777" w:rsidR="00B04943" w:rsidRPr="0023592C" w:rsidRDefault="00B04943" w:rsidP="00B04943">
            <w:pPr>
              <w:pStyle w:val="110"/>
              <w:suppressAutoHyphens/>
              <w:spacing w:line="240" w:lineRule="auto"/>
              <w:jc w:val="center"/>
              <w:rPr>
                <w:sz w:val="20"/>
                <w:szCs w:val="20"/>
              </w:rPr>
            </w:pPr>
            <w:r w:rsidRPr="0023592C">
              <w:rPr>
                <w:rFonts w:eastAsia="Times New Roman"/>
                <w:sz w:val="20"/>
                <w:szCs w:val="20"/>
              </w:rPr>
              <w:t>4</w:t>
            </w:r>
          </w:p>
        </w:tc>
        <w:tc>
          <w:tcPr>
            <w:tcW w:w="2823" w:type="dxa"/>
            <w:shd w:val="clear" w:color="auto" w:fill="auto"/>
          </w:tcPr>
          <w:p w14:paraId="56067F9D" w14:textId="77777777" w:rsidR="00B04943" w:rsidRPr="0023592C" w:rsidRDefault="00B04943" w:rsidP="00B04943">
            <w:pPr>
              <w:widowControl w:val="0"/>
              <w:tabs>
                <w:tab w:val="left" w:pos="1315"/>
              </w:tabs>
              <w:suppressAutoHyphens/>
              <w:ind w:right="560"/>
              <w:rPr>
                <w:color w:val="000000"/>
                <w:sz w:val="20"/>
                <w:szCs w:val="20"/>
                <w:lang w:bidi="ru-RU"/>
              </w:rPr>
            </w:pPr>
          </w:p>
        </w:tc>
        <w:tc>
          <w:tcPr>
            <w:tcW w:w="2801" w:type="dxa"/>
            <w:shd w:val="clear" w:color="auto" w:fill="auto"/>
          </w:tcPr>
          <w:p w14:paraId="525A997D" w14:textId="77777777" w:rsidR="00B04943" w:rsidRPr="0023592C" w:rsidRDefault="00B04943" w:rsidP="00B04943">
            <w:pPr>
              <w:widowControl w:val="0"/>
              <w:tabs>
                <w:tab w:val="left" w:pos="1315"/>
              </w:tabs>
              <w:suppressAutoHyphens/>
              <w:ind w:right="560"/>
              <w:rPr>
                <w:color w:val="000000"/>
                <w:sz w:val="20"/>
                <w:szCs w:val="20"/>
                <w:lang w:bidi="ru-RU"/>
              </w:rPr>
            </w:pPr>
            <w:r w:rsidRPr="0023592C">
              <w:rPr>
                <w:color w:val="000000"/>
                <w:sz w:val="20"/>
                <w:szCs w:val="20"/>
                <w:lang w:bidi="ru-RU"/>
              </w:rPr>
              <w:t>Счет на оплату</w:t>
            </w:r>
          </w:p>
        </w:tc>
        <w:tc>
          <w:tcPr>
            <w:tcW w:w="5279" w:type="dxa"/>
            <w:gridSpan w:val="2"/>
            <w:shd w:val="clear" w:color="auto" w:fill="auto"/>
          </w:tcPr>
          <w:p w14:paraId="78BF44B2"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5CBB5D45"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1AF5FC9B" w14:textId="77777777" w:rsidR="00B04943" w:rsidRPr="0023592C" w:rsidRDefault="00B04943" w:rsidP="00B04943">
            <w:pPr>
              <w:rPr>
                <w:sz w:val="20"/>
                <w:szCs w:val="20"/>
              </w:rPr>
            </w:pPr>
            <w:r w:rsidRPr="0023592C">
              <w:rPr>
                <w:sz w:val="20"/>
                <w:szCs w:val="20"/>
              </w:rPr>
              <w:t>1. Ссылку на номер и дату договора.</w:t>
            </w:r>
          </w:p>
          <w:p w14:paraId="69E8864C"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1874F019"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592BA46E" w14:textId="77777777" w:rsidR="00B04943" w:rsidRPr="0023592C" w:rsidRDefault="00B04943" w:rsidP="00B04943">
            <w:pPr>
              <w:rPr>
                <w:sz w:val="20"/>
                <w:szCs w:val="20"/>
              </w:rPr>
            </w:pPr>
            <w:r w:rsidRPr="0023592C">
              <w:rPr>
                <w:sz w:val="20"/>
                <w:szCs w:val="20"/>
              </w:rPr>
              <w:lastRenderedPageBreak/>
              <w:t xml:space="preserve">4. Предмет договора (за что производится оплата по счету). </w:t>
            </w:r>
          </w:p>
          <w:p w14:paraId="7A4FF662" w14:textId="77777777" w:rsidR="00B04943" w:rsidRPr="0023592C" w:rsidRDefault="00B04943" w:rsidP="00B04943">
            <w:pPr>
              <w:rPr>
                <w:sz w:val="20"/>
                <w:szCs w:val="20"/>
              </w:rPr>
            </w:pPr>
            <w:r w:rsidRPr="0023592C">
              <w:rPr>
                <w:sz w:val="20"/>
                <w:szCs w:val="20"/>
              </w:rPr>
              <w:t xml:space="preserve">5. Сумма платежа. </w:t>
            </w:r>
          </w:p>
          <w:p w14:paraId="68AC196A"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2D57F59D" w14:textId="77777777" w:rsidR="00B04943" w:rsidRPr="0023592C" w:rsidRDefault="00B04943" w:rsidP="00B04943">
            <w:pPr>
              <w:suppressAutoHyphens/>
              <w:rPr>
                <w:sz w:val="20"/>
                <w:szCs w:val="20"/>
              </w:rPr>
            </w:pPr>
            <w:r w:rsidRPr="0023592C">
              <w:rPr>
                <w:sz w:val="20"/>
                <w:szCs w:val="20"/>
              </w:rPr>
              <w:lastRenderedPageBreak/>
              <w:t xml:space="preserve">Электронный образ оригинала документа </w:t>
            </w:r>
          </w:p>
        </w:tc>
      </w:tr>
      <w:tr w:rsidR="00B04943" w:rsidRPr="0023592C" w14:paraId="297BFB8C" w14:textId="77777777" w:rsidTr="00B04943">
        <w:trPr>
          <w:trHeight w:val="695"/>
        </w:trPr>
        <w:tc>
          <w:tcPr>
            <w:tcW w:w="951" w:type="dxa"/>
            <w:gridSpan w:val="2"/>
            <w:shd w:val="clear" w:color="auto" w:fill="auto"/>
          </w:tcPr>
          <w:p w14:paraId="30DDD3D6" w14:textId="77777777" w:rsidR="00B04943" w:rsidRPr="0023592C" w:rsidRDefault="00B04943" w:rsidP="00B04943">
            <w:pPr>
              <w:widowControl w:val="0"/>
              <w:tabs>
                <w:tab w:val="left" w:pos="1847"/>
              </w:tabs>
              <w:suppressAutoHyphens/>
              <w:ind w:right="560"/>
              <w:jc w:val="center"/>
              <w:rPr>
                <w:sz w:val="20"/>
                <w:szCs w:val="20"/>
              </w:rPr>
            </w:pPr>
            <w:r w:rsidRPr="0023592C">
              <w:rPr>
                <w:sz w:val="20"/>
                <w:szCs w:val="20"/>
              </w:rPr>
              <w:t>5</w:t>
            </w:r>
          </w:p>
        </w:tc>
        <w:tc>
          <w:tcPr>
            <w:tcW w:w="2823" w:type="dxa"/>
            <w:shd w:val="clear" w:color="auto" w:fill="auto"/>
          </w:tcPr>
          <w:p w14:paraId="49147C7A" w14:textId="77777777" w:rsidR="00B04943" w:rsidRPr="0023592C" w:rsidRDefault="00B04943" w:rsidP="00B04943">
            <w:pPr>
              <w:widowControl w:val="0"/>
              <w:tabs>
                <w:tab w:val="left" w:pos="1847"/>
              </w:tabs>
              <w:suppressAutoHyphens/>
              <w:ind w:right="560"/>
              <w:rPr>
                <w:sz w:val="20"/>
                <w:szCs w:val="20"/>
              </w:rPr>
            </w:pPr>
            <w:r w:rsidRPr="0023592C">
              <w:rPr>
                <w:sz w:val="20"/>
                <w:szCs w:val="20"/>
              </w:rPr>
              <w:t xml:space="preserve">Документы, подтверждающие передачу оборудования </w:t>
            </w:r>
            <w:r w:rsidRPr="0023592C">
              <w:rPr>
                <w:sz w:val="20"/>
                <w:szCs w:val="20"/>
              </w:rPr>
              <w:br/>
              <w:t>Заявителю</w:t>
            </w:r>
          </w:p>
          <w:p w14:paraId="31F835F4" w14:textId="77777777" w:rsidR="00B04943" w:rsidRPr="0023592C" w:rsidRDefault="00B04943" w:rsidP="00B04943">
            <w:pPr>
              <w:widowControl w:val="0"/>
              <w:tabs>
                <w:tab w:val="left" w:pos="1847"/>
              </w:tabs>
              <w:suppressAutoHyphens/>
              <w:ind w:right="560"/>
              <w:rPr>
                <w:sz w:val="20"/>
                <w:szCs w:val="20"/>
              </w:rPr>
            </w:pPr>
          </w:p>
        </w:tc>
        <w:tc>
          <w:tcPr>
            <w:tcW w:w="2801" w:type="dxa"/>
            <w:shd w:val="clear" w:color="auto" w:fill="auto"/>
          </w:tcPr>
          <w:p w14:paraId="1A3A9F1E" w14:textId="77777777" w:rsidR="00B04943" w:rsidRPr="0023592C" w:rsidRDefault="00B04943" w:rsidP="00B04943">
            <w:pPr>
              <w:widowControl w:val="0"/>
              <w:tabs>
                <w:tab w:val="left" w:pos="1847"/>
              </w:tabs>
              <w:suppressAutoHyphens/>
              <w:ind w:right="560"/>
              <w:rPr>
                <w:sz w:val="20"/>
                <w:szCs w:val="20"/>
              </w:rPr>
            </w:pPr>
          </w:p>
        </w:tc>
        <w:tc>
          <w:tcPr>
            <w:tcW w:w="5279" w:type="dxa"/>
            <w:gridSpan w:val="2"/>
            <w:shd w:val="clear" w:color="auto" w:fill="auto"/>
          </w:tcPr>
          <w:p w14:paraId="55F714B1" w14:textId="77777777" w:rsidR="00B04943" w:rsidRPr="0023592C" w:rsidRDefault="00B04943" w:rsidP="00B04943">
            <w:pPr>
              <w:widowControl w:val="0"/>
              <w:tabs>
                <w:tab w:val="left" w:pos="1847"/>
              </w:tabs>
              <w:suppressAutoHyphens/>
              <w:rPr>
                <w:sz w:val="20"/>
                <w:szCs w:val="20"/>
              </w:rPr>
            </w:pPr>
          </w:p>
        </w:tc>
        <w:tc>
          <w:tcPr>
            <w:tcW w:w="3118" w:type="dxa"/>
            <w:shd w:val="clear" w:color="auto" w:fill="auto"/>
          </w:tcPr>
          <w:p w14:paraId="02E1BF7E" w14:textId="77777777" w:rsidR="00B04943" w:rsidRPr="0023592C" w:rsidRDefault="00B04943" w:rsidP="00B04943">
            <w:pPr>
              <w:widowControl w:val="0"/>
              <w:tabs>
                <w:tab w:val="left" w:pos="1847"/>
              </w:tabs>
              <w:suppressAutoHyphens/>
              <w:rPr>
                <w:sz w:val="20"/>
                <w:szCs w:val="20"/>
              </w:rPr>
            </w:pPr>
          </w:p>
        </w:tc>
      </w:tr>
      <w:tr w:rsidR="00B04943" w:rsidRPr="0023592C" w14:paraId="41BAB496" w14:textId="77777777" w:rsidTr="00B04943">
        <w:tc>
          <w:tcPr>
            <w:tcW w:w="951" w:type="dxa"/>
            <w:gridSpan w:val="2"/>
            <w:shd w:val="clear" w:color="auto" w:fill="auto"/>
          </w:tcPr>
          <w:p w14:paraId="146DFB3D" w14:textId="77777777" w:rsidR="00B04943" w:rsidRPr="0023592C" w:rsidRDefault="00B04943" w:rsidP="00B04943">
            <w:pPr>
              <w:widowControl w:val="0"/>
              <w:tabs>
                <w:tab w:val="left" w:pos="1847"/>
              </w:tabs>
              <w:suppressAutoHyphens/>
              <w:ind w:right="101"/>
              <w:jc w:val="center"/>
              <w:rPr>
                <w:sz w:val="20"/>
                <w:szCs w:val="20"/>
              </w:rPr>
            </w:pPr>
          </w:p>
        </w:tc>
        <w:tc>
          <w:tcPr>
            <w:tcW w:w="2823" w:type="dxa"/>
            <w:shd w:val="clear" w:color="auto" w:fill="auto"/>
          </w:tcPr>
          <w:p w14:paraId="5A4C0151" w14:textId="77777777" w:rsidR="00B04943" w:rsidRPr="0023592C" w:rsidRDefault="00B04943" w:rsidP="00B04943">
            <w:pPr>
              <w:widowControl w:val="0"/>
              <w:tabs>
                <w:tab w:val="left" w:pos="1847"/>
              </w:tabs>
              <w:suppressAutoHyphens/>
              <w:ind w:right="560"/>
              <w:rPr>
                <w:sz w:val="20"/>
                <w:szCs w:val="20"/>
              </w:rPr>
            </w:pPr>
          </w:p>
        </w:tc>
        <w:tc>
          <w:tcPr>
            <w:tcW w:w="2801" w:type="dxa"/>
            <w:shd w:val="clear" w:color="auto" w:fill="auto"/>
          </w:tcPr>
          <w:p w14:paraId="30DB5612" w14:textId="77777777" w:rsidR="00B04943" w:rsidRPr="0023592C" w:rsidRDefault="00B04943" w:rsidP="00B04943">
            <w:pPr>
              <w:widowControl w:val="0"/>
              <w:tabs>
                <w:tab w:val="left" w:pos="1847"/>
              </w:tabs>
              <w:suppressAutoHyphens/>
              <w:ind w:right="560"/>
              <w:rPr>
                <w:sz w:val="20"/>
                <w:szCs w:val="20"/>
              </w:rPr>
            </w:pPr>
            <w:r w:rsidRPr="0023592C">
              <w:rPr>
                <w:sz w:val="20"/>
                <w:szCs w:val="20"/>
              </w:rPr>
              <w:t xml:space="preserve">Акт приема-передачи оборудования или иной документ, предусмотренный договором лизинга, подтверждающий передачу оборудования от лизингодателя лизингополучателю    </w:t>
            </w:r>
          </w:p>
        </w:tc>
        <w:tc>
          <w:tcPr>
            <w:tcW w:w="5279" w:type="dxa"/>
            <w:gridSpan w:val="2"/>
            <w:shd w:val="clear" w:color="auto" w:fill="auto"/>
          </w:tcPr>
          <w:p w14:paraId="6981BB9D" w14:textId="77777777" w:rsidR="00B04943" w:rsidRPr="0023592C" w:rsidRDefault="00B04943" w:rsidP="00B04943">
            <w:pPr>
              <w:widowControl w:val="0"/>
              <w:tabs>
                <w:tab w:val="left" w:pos="1847"/>
                <w:tab w:val="left" w:pos="2700"/>
              </w:tabs>
              <w:suppressAutoHyphens/>
              <w:ind w:right="-25"/>
              <w:rPr>
                <w:sz w:val="20"/>
                <w:szCs w:val="20"/>
              </w:rPr>
            </w:pPr>
            <w:r w:rsidRPr="0023592C">
              <w:rPr>
                <w:sz w:val="20"/>
                <w:szCs w:val="20"/>
              </w:rPr>
              <w:t>В случае, если передача оборудования в соответствии с договором лизинга осуществляется не по акту приема-передачи, то акт приема-передачи не предоставляется.</w:t>
            </w:r>
          </w:p>
          <w:p w14:paraId="31077663" w14:textId="77777777" w:rsidR="00B04943" w:rsidRPr="0023592C" w:rsidRDefault="00B04943" w:rsidP="00B04943">
            <w:pPr>
              <w:suppressAutoHyphens/>
              <w:rPr>
                <w:sz w:val="20"/>
                <w:szCs w:val="20"/>
              </w:rPr>
            </w:pPr>
            <w:r w:rsidRPr="0023592C">
              <w:rPr>
                <w:sz w:val="20"/>
                <w:szCs w:val="20"/>
              </w:rPr>
              <w:t>При этом предоставляются документы, подтверждающие передачу, установленные договором лизинга.</w:t>
            </w:r>
          </w:p>
          <w:p w14:paraId="06559394"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(или иной документ, предусмотренный договором лизинга) должен соответствовать условиям договора лизинга и в обязательном порядке содержать следующие реквизиты / информацию:</w:t>
            </w:r>
          </w:p>
          <w:p w14:paraId="1C0B3F8D"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7691D332"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 лизинга.</w:t>
            </w:r>
          </w:p>
          <w:p w14:paraId="5360103C"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лизинга. </w:t>
            </w:r>
          </w:p>
          <w:p w14:paraId="275BBD5E"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лизинга (что передается по акту).</w:t>
            </w:r>
          </w:p>
          <w:p w14:paraId="057C8463" w14:textId="77777777" w:rsidR="00B04943" w:rsidRPr="0023592C" w:rsidRDefault="00B04943" w:rsidP="00B04943">
            <w:pPr>
              <w:suppressAutoHyphens/>
              <w:rPr>
                <w:sz w:val="20"/>
                <w:szCs w:val="20"/>
              </w:rPr>
            </w:pPr>
            <w:r w:rsidRPr="0023592C">
              <w:rPr>
                <w:sz w:val="20"/>
                <w:szCs w:val="20"/>
              </w:rPr>
              <w:t>5. Печати и подписи сторон</w:t>
            </w:r>
          </w:p>
        </w:tc>
        <w:tc>
          <w:tcPr>
            <w:tcW w:w="3118" w:type="dxa"/>
            <w:shd w:val="clear" w:color="auto" w:fill="auto"/>
          </w:tcPr>
          <w:p w14:paraId="14EF772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17ED0307" w14:textId="77777777" w:rsidTr="00B04943">
        <w:tc>
          <w:tcPr>
            <w:tcW w:w="951" w:type="dxa"/>
            <w:gridSpan w:val="2"/>
            <w:shd w:val="clear" w:color="auto" w:fill="auto"/>
          </w:tcPr>
          <w:p w14:paraId="32AEB8C8" w14:textId="77777777" w:rsidR="00B04943" w:rsidRPr="0023592C" w:rsidRDefault="00B04943" w:rsidP="00B04943">
            <w:pPr>
              <w:pStyle w:val="110"/>
              <w:suppressAutoHyphens/>
              <w:spacing w:line="240" w:lineRule="auto"/>
              <w:jc w:val="center"/>
              <w:rPr>
                <w:sz w:val="20"/>
                <w:szCs w:val="20"/>
              </w:rPr>
            </w:pPr>
            <w:r w:rsidRPr="0023592C">
              <w:rPr>
                <w:sz w:val="20"/>
                <w:szCs w:val="20"/>
              </w:rPr>
              <w:t>6</w:t>
            </w:r>
          </w:p>
        </w:tc>
        <w:tc>
          <w:tcPr>
            <w:tcW w:w="2823" w:type="dxa"/>
            <w:shd w:val="clear" w:color="auto" w:fill="auto"/>
          </w:tcPr>
          <w:p w14:paraId="73F3A5C6" w14:textId="77777777" w:rsidR="00B04943" w:rsidRPr="0023592C" w:rsidRDefault="00B04943" w:rsidP="00B04943">
            <w:pPr>
              <w:widowControl w:val="0"/>
              <w:suppressAutoHyphens/>
              <w:rPr>
                <w:sz w:val="20"/>
                <w:szCs w:val="20"/>
              </w:rPr>
            </w:pPr>
          </w:p>
        </w:tc>
        <w:tc>
          <w:tcPr>
            <w:tcW w:w="2801" w:type="dxa"/>
            <w:shd w:val="clear" w:color="auto" w:fill="auto"/>
          </w:tcPr>
          <w:p w14:paraId="652B83F4" w14:textId="77777777" w:rsidR="00B04943" w:rsidRPr="0023592C" w:rsidRDefault="00B04943" w:rsidP="00B04943">
            <w:pPr>
              <w:pStyle w:val="110"/>
              <w:suppressAutoHyphens/>
              <w:spacing w:line="240" w:lineRule="auto"/>
              <w:jc w:val="left"/>
              <w:rPr>
                <w:rFonts w:eastAsia="Times New Roman"/>
                <w:sz w:val="20"/>
                <w:szCs w:val="20"/>
              </w:rPr>
            </w:pPr>
            <w:r w:rsidRPr="0023592C">
              <w:rPr>
                <w:sz w:val="20"/>
                <w:szCs w:val="20"/>
              </w:rPr>
              <w:t>Справка, подтверждающая уплату первого взноса (аванса) при заключении договора лизинга и исполнение текущих обязательств по перечислению лизинговых платежей по договорам лизинга в сроки и в объемах, которые установлены графиком лизинговых платежей</w:t>
            </w:r>
          </w:p>
        </w:tc>
        <w:tc>
          <w:tcPr>
            <w:tcW w:w="5279" w:type="dxa"/>
            <w:gridSpan w:val="2"/>
            <w:shd w:val="clear" w:color="auto" w:fill="auto"/>
          </w:tcPr>
          <w:p w14:paraId="51721E8D" w14:textId="77777777" w:rsidR="00B04943" w:rsidRPr="0023592C" w:rsidRDefault="00B04943" w:rsidP="00B04943">
            <w:pPr>
              <w:suppressAutoHyphens/>
              <w:rPr>
                <w:sz w:val="20"/>
                <w:szCs w:val="20"/>
              </w:rPr>
            </w:pPr>
            <w:r w:rsidRPr="0023592C">
              <w:rPr>
                <w:sz w:val="20"/>
                <w:szCs w:val="20"/>
              </w:rPr>
              <w:t>Заверяется подписью уполномоченного лица и печатью лизинговой компании</w:t>
            </w:r>
          </w:p>
        </w:tc>
        <w:tc>
          <w:tcPr>
            <w:tcW w:w="3118" w:type="dxa"/>
            <w:shd w:val="clear" w:color="auto" w:fill="auto"/>
          </w:tcPr>
          <w:p w14:paraId="220AEB2E"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6686E979" w14:textId="77777777" w:rsidTr="00B04943">
        <w:tc>
          <w:tcPr>
            <w:tcW w:w="951" w:type="dxa"/>
            <w:gridSpan w:val="2"/>
            <w:shd w:val="clear" w:color="auto" w:fill="auto"/>
          </w:tcPr>
          <w:p w14:paraId="7A99E9AC" w14:textId="77777777" w:rsidR="00B04943" w:rsidRPr="0023592C" w:rsidRDefault="00B04943" w:rsidP="00B04943">
            <w:pPr>
              <w:pStyle w:val="110"/>
              <w:suppressAutoHyphens/>
              <w:spacing w:line="240" w:lineRule="auto"/>
              <w:jc w:val="center"/>
              <w:rPr>
                <w:sz w:val="20"/>
                <w:szCs w:val="20"/>
              </w:rPr>
            </w:pPr>
            <w:r w:rsidRPr="0023592C">
              <w:rPr>
                <w:rFonts w:eastAsia="Times New Roman"/>
                <w:sz w:val="20"/>
                <w:szCs w:val="20"/>
              </w:rPr>
              <w:t>7</w:t>
            </w:r>
          </w:p>
        </w:tc>
        <w:tc>
          <w:tcPr>
            <w:tcW w:w="2823" w:type="dxa"/>
            <w:shd w:val="clear" w:color="auto" w:fill="auto"/>
          </w:tcPr>
          <w:p w14:paraId="7DA66C48" w14:textId="77777777" w:rsidR="00B04943" w:rsidRPr="0023592C" w:rsidRDefault="00B04943" w:rsidP="00B04943">
            <w:pPr>
              <w:widowControl w:val="0"/>
              <w:suppressAutoHyphens/>
              <w:rPr>
                <w:sz w:val="20"/>
                <w:szCs w:val="20"/>
              </w:rPr>
            </w:pPr>
          </w:p>
        </w:tc>
        <w:tc>
          <w:tcPr>
            <w:tcW w:w="2801" w:type="dxa"/>
            <w:shd w:val="clear" w:color="auto" w:fill="auto"/>
          </w:tcPr>
          <w:p w14:paraId="74950FA6" w14:textId="77777777" w:rsidR="00B04943" w:rsidRPr="0023592C" w:rsidRDefault="00B04943" w:rsidP="00B04943">
            <w:pPr>
              <w:pStyle w:val="110"/>
              <w:suppressAutoHyphens/>
              <w:spacing w:line="240" w:lineRule="auto"/>
              <w:jc w:val="left"/>
              <w:rPr>
                <w:rFonts w:eastAsia="Times New Roman"/>
                <w:sz w:val="20"/>
                <w:szCs w:val="20"/>
              </w:rPr>
            </w:pPr>
            <w:r w:rsidRPr="0023592C">
              <w:rPr>
                <w:rFonts w:eastAsia="Times New Roman"/>
                <w:sz w:val="20"/>
                <w:szCs w:val="20"/>
              </w:rPr>
              <w:t>ПТС (ПСМ)</w:t>
            </w:r>
          </w:p>
        </w:tc>
        <w:tc>
          <w:tcPr>
            <w:tcW w:w="5279" w:type="dxa"/>
            <w:gridSpan w:val="2"/>
            <w:shd w:val="clear" w:color="auto" w:fill="auto"/>
          </w:tcPr>
          <w:p w14:paraId="15863923" w14:textId="77777777" w:rsidR="00B04943" w:rsidRPr="0023592C" w:rsidRDefault="00B04943" w:rsidP="00B04943">
            <w:pPr>
              <w:suppressAutoHyphens/>
              <w:rPr>
                <w:sz w:val="20"/>
                <w:szCs w:val="20"/>
              </w:rPr>
            </w:pPr>
            <w:r w:rsidRPr="0023592C">
              <w:rPr>
                <w:sz w:val="20"/>
                <w:szCs w:val="20"/>
              </w:rPr>
              <w:t>Представляется при приобретении транспортных средств.</w:t>
            </w:r>
          </w:p>
          <w:p w14:paraId="594AA17F" w14:textId="77777777" w:rsidR="00B04943" w:rsidRPr="0023592C" w:rsidRDefault="00B04943" w:rsidP="00B04943">
            <w:pPr>
              <w:suppressAutoHyphens/>
              <w:rPr>
                <w:sz w:val="20"/>
                <w:szCs w:val="20"/>
              </w:rPr>
            </w:pPr>
            <w:r w:rsidRPr="0023592C">
              <w:rPr>
                <w:sz w:val="20"/>
                <w:szCs w:val="20"/>
              </w:rPr>
              <w:t>ПТС.</w:t>
            </w:r>
          </w:p>
          <w:p w14:paraId="1F225E4E" w14:textId="77777777" w:rsidR="00B04943" w:rsidRPr="0023592C" w:rsidRDefault="00B04943" w:rsidP="00B04943">
            <w:pPr>
              <w:suppressAutoHyphens/>
              <w:rPr>
                <w:sz w:val="20"/>
                <w:szCs w:val="20"/>
              </w:rPr>
            </w:pPr>
            <w:r w:rsidRPr="0023592C">
              <w:rPr>
                <w:sz w:val="20"/>
                <w:szCs w:val="20"/>
              </w:rPr>
              <w:t xml:space="preserve">Приказ МВД России № 496, Минпромэнерго России № 192, Минэкономразвития России № 134 от 23.06.2005 «Об </w:t>
            </w:r>
            <w:r w:rsidRPr="0023592C">
              <w:rPr>
                <w:sz w:val="20"/>
                <w:szCs w:val="20"/>
              </w:rPr>
              <w:lastRenderedPageBreak/>
              <w:t>утверждении Положения о паспортах транспортных средств и паспортах шасси транспортных средств».</w:t>
            </w:r>
          </w:p>
          <w:p w14:paraId="04888FA9" w14:textId="77777777" w:rsidR="00B04943" w:rsidRPr="0023592C" w:rsidRDefault="00B04943" w:rsidP="00B04943">
            <w:pPr>
              <w:suppressAutoHyphens/>
              <w:rPr>
                <w:sz w:val="20"/>
                <w:szCs w:val="20"/>
              </w:rPr>
            </w:pPr>
            <w:r w:rsidRPr="0023592C">
              <w:rPr>
                <w:sz w:val="20"/>
                <w:szCs w:val="20"/>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05FBF827" w14:textId="77777777" w:rsidR="00B04943" w:rsidRPr="0023592C" w:rsidRDefault="00B04943" w:rsidP="00B04943">
            <w:pPr>
              <w:suppressAutoHyphens/>
              <w:rPr>
                <w:sz w:val="20"/>
                <w:szCs w:val="20"/>
              </w:rPr>
            </w:pPr>
            <w:r w:rsidRPr="0023592C">
              <w:rPr>
                <w:sz w:val="20"/>
                <w:szCs w:val="20"/>
              </w:rPr>
              <w:t>ПСМ.</w:t>
            </w:r>
          </w:p>
          <w:p w14:paraId="2E6B94A9" w14:textId="77777777" w:rsidR="00B04943" w:rsidRPr="0023592C" w:rsidRDefault="00B04943" w:rsidP="00B04943">
            <w:pPr>
              <w:suppressAutoHyphens/>
              <w:rPr>
                <w:sz w:val="20"/>
                <w:szCs w:val="20"/>
              </w:rPr>
            </w:pPr>
            <w:r w:rsidRPr="0023592C">
              <w:rPr>
                <w:sz w:val="20"/>
                <w:szCs w:val="20"/>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14:paraId="7032DC7A" w14:textId="77777777" w:rsidR="00B04943" w:rsidRPr="0023592C" w:rsidRDefault="00B04943" w:rsidP="00B04943">
            <w:pPr>
              <w:suppressAutoHyphens/>
              <w:rPr>
                <w:sz w:val="20"/>
                <w:szCs w:val="20"/>
              </w:rPr>
            </w:pPr>
            <w:r w:rsidRPr="0023592C">
              <w:rPr>
                <w:sz w:val="20"/>
                <w:szCs w:val="20"/>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14:paraId="6A41204A" w14:textId="77777777" w:rsidR="00B04943" w:rsidRPr="0023592C" w:rsidRDefault="00B04943" w:rsidP="00B04943">
            <w:pPr>
              <w:suppressAutoHyphens/>
              <w:rPr>
                <w:sz w:val="20"/>
                <w:szCs w:val="20"/>
              </w:rPr>
            </w:pPr>
            <w:r w:rsidRPr="0023592C">
              <w:rPr>
                <w:sz w:val="20"/>
                <w:szCs w:val="20"/>
              </w:rPr>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14:paraId="5F80AD58"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 или нотариально заверенной копии</w:t>
            </w:r>
          </w:p>
        </w:tc>
      </w:tr>
      <w:tr w:rsidR="00B04943" w:rsidRPr="0023592C" w14:paraId="2F39C9C9" w14:textId="77777777" w:rsidTr="00B04943">
        <w:tc>
          <w:tcPr>
            <w:tcW w:w="951" w:type="dxa"/>
            <w:gridSpan w:val="2"/>
            <w:shd w:val="clear" w:color="auto" w:fill="auto"/>
          </w:tcPr>
          <w:p w14:paraId="60B7C55C" w14:textId="77777777" w:rsidR="00B04943" w:rsidRPr="0023592C" w:rsidRDefault="00B04943" w:rsidP="00B04943">
            <w:pPr>
              <w:pStyle w:val="110"/>
              <w:suppressAutoHyphens/>
              <w:spacing w:line="240" w:lineRule="auto"/>
              <w:jc w:val="center"/>
              <w:rPr>
                <w:sz w:val="20"/>
                <w:szCs w:val="20"/>
              </w:rPr>
            </w:pPr>
            <w:r w:rsidRPr="0023592C">
              <w:rPr>
                <w:rFonts w:eastAsia="Times New Roman"/>
                <w:sz w:val="20"/>
                <w:szCs w:val="20"/>
              </w:rPr>
              <w:t>8</w:t>
            </w:r>
          </w:p>
        </w:tc>
        <w:tc>
          <w:tcPr>
            <w:tcW w:w="2823" w:type="dxa"/>
            <w:shd w:val="clear" w:color="auto" w:fill="auto"/>
          </w:tcPr>
          <w:p w14:paraId="051B44AD" w14:textId="77777777" w:rsidR="00B04943" w:rsidRPr="0023592C" w:rsidRDefault="00B04943" w:rsidP="00B04943">
            <w:pPr>
              <w:widowControl w:val="0"/>
              <w:suppressAutoHyphens/>
              <w:rPr>
                <w:sz w:val="20"/>
                <w:szCs w:val="20"/>
              </w:rPr>
            </w:pPr>
          </w:p>
        </w:tc>
        <w:tc>
          <w:tcPr>
            <w:tcW w:w="2801" w:type="dxa"/>
            <w:shd w:val="clear" w:color="auto" w:fill="auto"/>
          </w:tcPr>
          <w:p w14:paraId="022643B2" w14:textId="77777777" w:rsidR="00B04943" w:rsidRPr="0023592C" w:rsidRDefault="00B04943" w:rsidP="00B04943">
            <w:pPr>
              <w:pStyle w:val="110"/>
              <w:suppressAutoHyphens/>
              <w:spacing w:line="240" w:lineRule="auto"/>
              <w:jc w:val="left"/>
              <w:rPr>
                <w:rFonts w:eastAsia="Times New Roman"/>
                <w:sz w:val="20"/>
                <w:szCs w:val="20"/>
              </w:rPr>
            </w:pPr>
            <w:r w:rsidRPr="0023592C">
              <w:rPr>
                <w:sz w:val="20"/>
                <w:szCs w:val="20"/>
              </w:rPr>
              <w:t>Фотографии основных средств</w:t>
            </w:r>
          </w:p>
        </w:tc>
        <w:tc>
          <w:tcPr>
            <w:tcW w:w="5279" w:type="dxa"/>
            <w:gridSpan w:val="2"/>
            <w:shd w:val="clear" w:color="auto" w:fill="auto"/>
          </w:tcPr>
          <w:p w14:paraId="10FFA28A" w14:textId="77777777" w:rsidR="00B04943" w:rsidRPr="0023592C" w:rsidRDefault="00B04943" w:rsidP="00B04943">
            <w:pPr>
              <w:suppressAutoHyphens/>
              <w:rPr>
                <w:sz w:val="20"/>
                <w:szCs w:val="20"/>
              </w:rPr>
            </w:pPr>
            <w:r w:rsidRPr="0023592C">
              <w:rPr>
                <w:sz w:val="20"/>
                <w:szCs w:val="20"/>
              </w:rPr>
              <w:t>Предоставляются фотографии каждого объекта основных средств после его (их) передачи. Требования к фотографиям:</w:t>
            </w:r>
          </w:p>
          <w:p w14:paraId="3A0B3551" w14:textId="77777777" w:rsidR="00B04943" w:rsidRPr="0023592C" w:rsidRDefault="00B04943" w:rsidP="00B04943">
            <w:pPr>
              <w:suppressAutoHyphens/>
              <w:rPr>
                <w:sz w:val="20"/>
                <w:szCs w:val="20"/>
              </w:rPr>
            </w:pPr>
            <w:r w:rsidRPr="0023592C">
              <w:rPr>
                <w:sz w:val="20"/>
                <w:szCs w:val="20"/>
              </w:rPr>
              <w:t>1. Цветные, четкие; помимо общего вида оборудования представляется фото заводской таблички изготовителя или иной информационной таблички (пластинки, ярлыка) с информацией о наименовании объекта, изготовителе, заводских номерах, годе изготовления, других параметрах объекта (при наличии).</w:t>
            </w:r>
          </w:p>
          <w:p w14:paraId="5B094335" w14:textId="77777777" w:rsidR="00B04943" w:rsidRPr="0023592C" w:rsidRDefault="00B04943" w:rsidP="00B04943">
            <w:pPr>
              <w:suppressAutoHyphens/>
              <w:rPr>
                <w:sz w:val="20"/>
                <w:szCs w:val="20"/>
              </w:rPr>
            </w:pPr>
            <w:r w:rsidRPr="0023592C">
              <w:rPr>
                <w:sz w:val="20"/>
                <w:szCs w:val="20"/>
              </w:rPr>
              <w:t>2. Разрешение не менее 200 точек на дюйм (</w:t>
            </w:r>
            <w:proofErr w:type="spellStart"/>
            <w:r w:rsidRPr="0023592C">
              <w:rPr>
                <w:sz w:val="20"/>
                <w:szCs w:val="20"/>
              </w:rPr>
              <w:t>dpi</w:t>
            </w:r>
            <w:proofErr w:type="spellEnd"/>
            <w:r w:rsidRPr="0023592C">
              <w:rPr>
                <w:sz w:val="20"/>
                <w:szCs w:val="20"/>
              </w:rPr>
              <w:t>).</w:t>
            </w:r>
          </w:p>
          <w:p w14:paraId="0D643FD8" w14:textId="77777777" w:rsidR="00B04943" w:rsidRPr="0023592C" w:rsidRDefault="00B04943" w:rsidP="00B04943">
            <w:pPr>
              <w:suppressAutoHyphens/>
              <w:rPr>
                <w:sz w:val="20"/>
                <w:szCs w:val="20"/>
              </w:rPr>
            </w:pPr>
            <w:r w:rsidRPr="0023592C">
              <w:rPr>
                <w:sz w:val="20"/>
                <w:szCs w:val="20"/>
              </w:rPr>
              <w:t>3. Размер (длина, ширина) не менее 1500 пикселей по короткой стороне.</w:t>
            </w:r>
          </w:p>
          <w:p w14:paraId="59F1F10C" w14:textId="77777777" w:rsidR="00B04943" w:rsidRPr="0023592C" w:rsidRDefault="00B04943" w:rsidP="00B04943">
            <w:pPr>
              <w:suppressAutoHyphens/>
              <w:rPr>
                <w:sz w:val="20"/>
                <w:szCs w:val="20"/>
              </w:rPr>
            </w:pPr>
            <w:r w:rsidRPr="0023592C">
              <w:rPr>
                <w:sz w:val="20"/>
                <w:szCs w:val="20"/>
              </w:rPr>
              <w:t>4. Размер (вес) 1 фотографии не более 10 Мб.</w:t>
            </w:r>
          </w:p>
          <w:p w14:paraId="31B94050" w14:textId="77777777" w:rsidR="00B04943" w:rsidRPr="0023592C" w:rsidRDefault="00B04943" w:rsidP="00B04943">
            <w:pPr>
              <w:suppressAutoHyphens/>
              <w:rPr>
                <w:sz w:val="20"/>
                <w:szCs w:val="20"/>
              </w:rPr>
            </w:pPr>
            <w:r w:rsidRPr="0023592C">
              <w:rPr>
                <w:sz w:val="20"/>
                <w:szCs w:val="20"/>
              </w:rPr>
              <w:lastRenderedPageBreak/>
              <w:t>5. Запрещено добавлять на фото надписи, картинки, пометки либо какие другие исправления в графических редакторах</w:t>
            </w:r>
          </w:p>
        </w:tc>
        <w:tc>
          <w:tcPr>
            <w:tcW w:w="3118" w:type="dxa"/>
            <w:shd w:val="clear" w:color="auto" w:fill="auto"/>
          </w:tcPr>
          <w:p w14:paraId="2AE50692" w14:textId="77777777" w:rsidR="00B04943" w:rsidRPr="0023592C" w:rsidRDefault="00B04943" w:rsidP="00B04943">
            <w:pPr>
              <w:widowControl w:val="0"/>
              <w:suppressAutoHyphens/>
              <w:rPr>
                <w:sz w:val="20"/>
                <w:szCs w:val="20"/>
              </w:rPr>
            </w:pPr>
            <w:r w:rsidRPr="0023592C">
              <w:rPr>
                <w:sz w:val="20"/>
                <w:szCs w:val="20"/>
              </w:rPr>
              <w:lastRenderedPageBreak/>
              <w:t xml:space="preserve">Графический формат: </w:t>
            </w:r>
            <w:proofErr w:type="spellStart"/>
            <w:r w:rsidRPr="0023592C">
              <w:rPr>
                <w:sz w:val="20"/>
                <w:szCs w:val="20"/>
              </w:rPr>
              <w:t>Raw</w:t>
            </w:r>
            <w:proofErr w:type="spellEnd"/>
            <w:r w:rsidRPr="0023592C">
              <w:rPr>
                <w:sz w:val="20"/>
                <w:szCs w:val="20"/>
              </w:rPr>
              <w:t>; JPEG (JPG); JPEG 2000 (jp2); TIFF; PNG; BMP</w:t>
            </w:r>
          </w:p>
        </w:tc>
      </w:tr>
      <w:tr w:rsidR="00B04943" w:rsidRPr="0023592C" w14:paraId="0BF3D9EA" w14:textId="77777777" w:rsidTr="00B04943">
        <w:tc>
          <w:tcPr>
            <w:tcW w:w="14972" w:type="dxa"/>
            <w:gridSpan w:val="7"/>
            <w:shd w:val="clear" w:color="auto" w:fill="auto"/>
          </w:tcPr>
          <w:p w14:paraId="56FEE714" w14:textId="77777777" w:rsidR="00B04943" w:rsidRPr="0023592C" w:rsidRDefault="00B04943" w:rsidP="00B04943">
            <w:pPr>
              <w:suppressAutoHyphens/>
              <w:rPr>
                <w:sz w:val="20"/>
                <w:szCs w:val="20"/>
              </w:rPr>
            </w:pPr>
            <w:r w:rsidRPr="0023592C">
              <w:rPr>
                <w:sz w:val="20"/>
                <w:szCs w:val="20"/>
              </w:rPr>
              <w:t xml:space="preserve">Раздел IV. Документы по мероприятию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w:t>
            </w:r>
            <w:r w:rsidRPr="0023592C">
              <w:rPr>
                <w:sz w:val="20"/>
                <w:szCs w:val="20"/>
              </w:rPr>
              <w:br/>
              <w:t>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 образовательных услуг группам граждан, имеющим ограниченный доступ к образовательным услугам, ремесленничество».</w:t>
            </w:r>
          </w:p>
        </w:tc>
      </w:tr>
      <w:tr w:rsidR="00B04943" w:rsidRPr="0023592C" w14:paraId="29255322" w14:textId="77777777" w:rsidTr="00B04943">
        <w:tc>
          <w:tcPr>
            <w:tcW w:w="905" w:type="dxa"/>
            <w:shd w:val="clear" w:color="auto" w:fill="auto"/>
          </w:tcPr>
          <w:p w14:paraId="24FB8BD9" w14:textId="77777777" w:rsidR="00B04943" w:rsidRPr="0023592C" w:rsidRDefault="00B04943" w:rsidP="00B04943">
            <w:pPr>
              <w:suppressAutoHyphens/>
              <w:jc w:val="center"/>
              <w:rPr>
                <w:sz w:val="20"/>
                <w:szCs w:val="20"/>
              </w:rPr>
            </w:pPr>
            <w:r w:rsidRPr="0023592C">
              <w:rPr>
                <w:sz w:val="20"/>
                <w:szCs w:val="20"/>
              </w:rPr>
              <w:t>1</w:t>
            </w:r>
          </w:p>
        </w:tc>
        <w:tc>
          <w:tcPr>
            <w:tcW w:w="14067" w:type="dxa"/>
            <w:gridSpan w:val="6"/>
            <w:shd w:val="clear" w:color="auto" w:fill="auto"/>
          </w:tcPr>
          <w:p w14:paraId="6130D341"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арендных платежей в соответствии с заключенными договорами аренды (субаренды)</w:t>
            </w:r>
          </w:p>
        </w:tc>
      </w:tr>
      <w:tr w:rsidR="00B04943" w:rsidRPr="0023592C" w14:paraId="15E3303E" w14:textId="77777777" w:rsidTr="00B04943">
        <w:tc>
          <w:tcPr>
            <w:tcW w:w="905" w:type="dxa"/>
            <w:shd w:val="clear" w:color="auto" w:fill="auto"/>
          </w:tcPr>
          <w:p w14:paraId="17F3161F" w14:textId="77777777" w:rsidR="00B04943" w:rsidRPr="0023592C" w:rsidRDefault="00B04943" w:rsidP="00B04943">
            <w:pPr>
              <w:suppressAutoHyphens/>
              <w:jc w:val="center"/>
              <w:rPr>
                <w:sz w:val="20"/>
                <w:szCs w:val="20"/>
              </w:rPr>
            </w:pPr>
            <w:r w:rsidRPr="0023592C">
              <w:rPr>
                <w:sz w:val="20"/>
                <w:szCs w:val="20"/>
              </w:rPr>
              <w:t>1.1</w:t>
            </w:r>
          </w:p>
        </w:tc>
        <w:tc>
          <w:tcPr>
            <w:tcW w:w="2869" w:type="dxa"/>
            <w:gridSpan w:val="2"/>
            <w:shd w:val="clear" w:color="auto" w:fill="auto"/>
          </w:tcPr>
          <w:p w14:paraId="63A463C6" w14:textId="77777777" w:rsidR="00B04943" w:rsidRPr="0023592C" w:rsidRDefault="00B04943" w:rsidP="00B04943">
            <w:pPr>
              <w:suppressAutoHyphens/>
              <w:rPr>
                <w:sz w:val="20"/>
                <w:szCs w:val="20"/>
              </w:rPr>
            </w:pPr>
          </w:p>
        </w:tc>
        <w:tc>
          <w:tcPr>
            <w:tcW w:w="2801" w:type="dxa"/>
            <w:shd w:val="clear" w:color="auto" w:fill="auto"/>
          </w:tcPr>
          <w:p w14:paraId="34948BD5" w14:textId="77777777" w:rsidR="00B04943" w:rsidRPr="0023592C" w:rsidRDefault="00B04943" w:rsidP="00B04943">
            <w:pPr>
              <w:widowControl w:val="0"/>
              <w:suppressAutoHyphens/>
              <w:rPr>
                <w:sz w:val="20"/>
                <w:szCs w:val="20"/>
              </w:rPr>
            </w:pPr>
            <w:r w:rsidRPr="0023592C">
              <w:rPr>
                <w:sz w:val="20"/>
                <w:szCs w:val="20"/>
              </w:rPr>
              <w:t xml:space="preserve">Договор аренды (субаренды) помещения, здания, сооружения </w:t>
            </w:r>
          </w:p>
        </w:tc>
        <w:tc>
          <w:tcPr>
            <w:tcW w:w="5279" w:type="dxa"/>
            <w:gridSpan w:val="2"/>
            <w:shd w:val="clear" w:color="auto" w:fill="auto"/>
          </w:tcPr>
          <w:p w14:paraId="41C5293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43CC189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07D78C3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732A87B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41A4AB9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6557269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5B70D9F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13674B93"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7CCB14A0"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61021FD9" w14:textId="77777777" w:rsidTr="00B04943">
        <w:tc>
          <w:tcPr>
            <w:tcW w:w="905" w:type="dxa"/>
            <w:shd w:val="clear" w:color="auto" w:fill="auto"/>
          </w:tcPr>
          <w:p w14:paraId="47BE8693" w14:textId="77777777" w:rsidR="00B04943" w:rsidRPr="0023592C" w:rsidRDefault="00B04943" w:rsidP="00B04943">
            <w:pPr>
              <w:suppressAutoHyphens/>
              <w:jc w:val="center"/>
              <w:rPr>
                <w:sz w:val="20"/>
                <w:szCs w:val="20"/>
              </w:rPr>
            </w:pPr>
            <w:r w:rsidRPr="0023592C">
              <w:rPr>
                <w:sz w:val="20"/>
                <w:szCs w:val="20"/>
              </w:rPr>
              <w:t>1.2</w:t>
            </w:r>
          </w:p>
        </w:tc>
        <w:tc>
          <w:tcPr>
            <w:tcW w:w="2869" w:type="dxa"/>
            <w:gridSpan w:val="2"/>
            <w:shd w:val="clear" w:color="auto" w:fill="auto"/>
          </w:tcPr>
          <w:p w14:paraId="733D9D40" w14:textId="77777777" w:rsidR="00B04943" w:rsidRPr="0023592C" w:rsidRDefault="00B04943" w:rsidP="00B04943">
            <w:pPr>
              <w:suppressAutoHyphens/>
              <w:rPr>
                <w:sz w:val="20"/>
                <w:szCs w:val="20"/>
              </w:rPr>
            </w:pPr>
          </w:p>
        </w:tc>
        <w:tc>
          <w:tcPr>
            <w:tcW w:w="2801" w:type="dxa"/>
            <w:shd w:val="clear" w:color="auto" w:fill="auto"/>
          </w:tcPr>
          <w:p w14:paraId="1DC69704" w14:textId="77777777" w:rsidR="00B04943" w:rsidRPr="0023592C" w:rsidRDefault="00B04943" w:rsidP="00B04943">
            <w:pPr>
              <w:widowControl w:val="0"/>
              <w:suppressAutoHyphens/>
              <w:rPr>
                <w:sz w:val="20"/>
                <w:szCs w:val="20"/>
              </w:rPr>
            </w:pPr>
            <w:r w:rsidRPr="0023592C">
              <w:rPr>
                <w:sz w:val="20"/>
                <w:szCs w:val="20"/>
              </w:rPr>
              <w:t>Акт приема – передачи помещения, здания, сооружения</w:t>
            </w:r>
          </w:p>
        </w:tc>
        <w:tc>
          <w:tcPr>
            <w:tcW w:w="5279" w:type="dxa"/>
            <w:gridSpan w:val="2"/>
            <w:shd w:val="clear" w:color="auto" w:fill="auto"/>
          </w:tcPr>
          <w:p w14:paraId="669C242E"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14:paraId="0F24ED9A"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16BBEE36"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42AE491C"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3337998E"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770AA304" w14:textId="77777777" w:rsidR="00B04943" w:rsidRPr="0023592C" w:rsidRDefault="00B04943" w:rsidP="00B04943">
            <w:pPr>
              <w:tabs>
                <w:tab w:val="center" w:pos="8222"/>
                <w:tab w:val="left" w:pos="15349"/>
              </w:tabs>
              <w:rPr>
                <w:sz w:val="20"/>
                <w:szCs w:val="20"/>
              </w:rPr>
            </w:pPr>
            <w:r w:rsidRPr="0023592C">
              <w:rPr>
                <w:sz w:val="20"/>
                <w:szCs w:val="20"/>
              </w:rPr>
              <w:t>5. Печати (при наличии) и подписи сторон</w:t>
            </w:r>
          </w:p>
        </w:tc>
        <w:tc>
          <w:tcPr>
            <w:tcW w:w="3118" w:type="dxa"/>
            <w:shd w:val="clear" w:color="auto" w:fill="auto"/>
          </w:tcPr>
          <w:p w14:paraId="6E1CC6C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16DDADFF" w14:textId="77777777" w:rsidTr="00B04943">
        <w:tc>
          <w:tcPr>
            <w:tcW w:w="905" w:type="dxa"/>
            <w:shd w:val="clear" w:color="auto" w:fill="auto"/>
          </w:tcPr>
          <w:p w14:paraId="298CAF29" w14:textId="77777777" w:rsidR="00B04943" w:rsidRPr="0023592C" w:rsidRDefault="00B04943" w:rsidP="00B04943">
            <w:pPr>
              <w:suppressAutoHyphens/>
              <w:contextualSpacing/>
              <w:jc w:val="center"/>
              <w:rPr>
                <w:sz w:val="20"/>
                <w:szCs w:val="20"/>
              </w:rPr>
            </w:pPr>
            <w:r w:rsidRPr="0023592C">
              <w:rPr>
                <w:sz w:val="20"/>
                <w:szCs w:val="20"/>
              </w:rPr>
              <w:t>1.3</w:t>
            </w:r>
          </w:p>
        </w:tc>
        <w:tc>
          <w:tcPr>
            <w:tcW w:w="2869" w:type="dxa"/>
            <w:gridSpan w:val="2"/>
            <w:shd w:val="clear" w:color="auto" w:fill="auto"/>
          </w:tcPr>
          <w:p w14:paraId="15287DE1" w14:textId="77777777" w:rsidR="00B04943" w:rsidRPr="0023592C" w:rsidRDefault="00B04943" w:rsidP="00B04943">
            <w:pPr>
              <w:suppressAutoHyphens/>
              <w:contextualSpacing/>
              <w:rPr>
                <w:sz w:val="20"/>
                <w:szCs w:val="20"/>
              </w:rPr>
            </w:pPr>
          </w:p>
        </w:tc>
        <w:tc>
          <w:tcPr>
            <w:tcW w:w="2801" w:type="dxa"/>
            <w:shd w:val="clear" w:color="auto" w:fill="auto"/>
          </w:tcPr>
          <w:p w14:paraId="4D71ED3D"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26A7287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75C7EE89" w14:textId="77777777" w:rsidR="00B04943" w:rsidRPr="0023592C" w:rsidRDefault="00B04943" w:rsidP="00B04943">
            <w:pPr>
              <w:widowControl w:val="0"/>
              <w:suppressAutoHyphens/>
              <w:rPr>
                <w:sz w:val="20"/>
                <w:szCs w:val="20"/>
              </w:rPr>
            </w:pPr>
            <w:r w:rsidRPr="0023592C">
              <w:rPr>
                <w:sz w:val="20"/>
                <w:szCs w:val="20"/>
              </w:rPr>
              <w:t xml:space="preserve">В графе «Назначение платежа» платежного поручения должна быть ссылка на договор или счет на оплату, на основании которого производится платеж, а также период, </w:t>
            </w:r>
            <w:r w:rsidRPr="0023592C">
              <w:rPr>
                <w:sz w:val="20"/>
                <w:szCs w:val="20"/>
              </w:rPr>
              <w:lastRenderedPageBreak/>
              <w:t>за который производится оплата аренды (месяц, год)</w:t>
            </w:r>
          </w:p>
        </w:tc>
        <w:tc>
          <w:tcPr>
            <w:tcW w:w="3118" w:type="dxa"/>
            <w:shd w:val="clear" w:color="auto" w:fill="auto"/>
          </w:tcPr>
          <w:p w14:paraId="1216FC67"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39BA49C6" w14:textId="77777777" w:rsidTr="00B04943">
        <w:tc>
          <w:tcPr>
            <w:tcW w:w="905" w:type="dxa"/>
            <w:shd w:val="clear" w:color="auto" w:fill="auto"/>
          </w:tcPr>
          <w:p w14:paraId="5168DA6A" w14:textId="77777777" w:rsidR="00B04943" w:rsidRPr="0023592C" w:rsidRDefault="00B04943" w:rsidP="00B04943">
            <w:pPr>
              <w:suppressAutoHyphens/>
              <w:jc w:val="center"/>
              <w:rPr>
                <w:sz w:val="20"/>
                <w:szCs w:val="20"/>
              </w:rPr>
            </w:pPr>
            <w:r w:rsidRPr="0023592C">
              <w:rPr>
                <w:sz w:val="20"/>
                <w:szCs w:val="20"/>
              </w:rPr>
              <w:t>1.4</w:t>
            </w:r>
          </w:p>
        </w:tc>
        <w:tc>
          <w:tcPr>
            <w:tcW w:w="2869" w:type="dxa"/>
            <w:gridSpan w:val="2"/>
            <w:shd w:val="clear" w:color="auto" w:fill="auto"/>
          </w:tcPr>
          <w:p w14:paraId="3E8FF8FD" w14:textId="77777777" w:rsidR="00B04943" w:rsidRPr="0023592C" w:rsidRDefault="00B04943" w:rsidP="00B04943">
            <w:pPr>
              <w:suppressAutoHyphens/>
              <w:rPr>
                <w:sz w:val="20"/>
                <w:szCs w:val="20"/>
              </w:rPr>
            </w:pPr>
          </w:p>
        </w:tc>
        <w:tc>
          <w:tcPr>
            <w:tcW w:w="2801" w:type="dxa"/>
            <w:shd w:val="clear" w:color="auto" w:fill="auto"/>
          </w:tcPr>
          <w:p w14:paraId="344FCBA4"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74442239"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74E1E821"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19932AE8"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3DE1D5EE"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1BD8E886"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6B5D2715" w14:textId="77777777" w:rsidR="00B04943" w:rsidRPr="0023592C" w:rsidRDefault="00B04943" w:rsidP="00B04943">
            <w:pPr>
              <w:widowControl w:val="0"/>
              <w:suppressAutoHyphens/>
              <w:rPr>
                <w:sz w:val="20"/>
                <w:szCs w:val="20"/>
              </w:rPr>
            </w:pPr>
            <w:r w:rsidRPr="0023592C">
              <w:rPr>
                <w:sz w:val="20"/>
                <w:szCs w:val="20"/>
              </w:rPr>
              <w:t xml:space="preserve">3. Номер банковского счета, по которому представляется выписка. </w:t>
            </w:r>
          </w:p>
          <w:p w14:paraId="6FB138A0"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7CD656D2"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45CDAA81"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7E12E635"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36168D2B"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1A3285A9"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1F3E7279"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193706CD" w14:textId="77777777" w:rsidTr="00B04943">
        <w:tc>
          <w:tcPr>
            <w:tcW w:w="905" w:type="dxa"/>
            <w:shd w:val="clear" w:color="auto" w:fill="auto"/>
          </w:tcPr>
          <w:p w14:paraId="3AAD0526" w14:textId="77777777" w:rsidR="00B04943" w:rsidRPr="0023592C" w:rsidRDefault="00B04943" w:rsidP="00B04943">
            <w:pPr>
              <w:suppressAutoHyphens/>
              <w:jc w:val="center"/>
              <w:rPr>
                <w:sz w:val="20"/>
                <w:szCs w:val="20"/>
              </w:rPr>
            </w:pPr>
            <w:r w:rsidRPr="0023592C">
              <w:rPr>
                <w:sz w:val="20"/>
                <w:szCs w:val="20"/>
              </w:rPr>
              <w:t>1.5</w:t>
            </w:r>
          </w:p>
        </w:tc>
        <w:tc>
          <w:tcPr>
            <w:tcW w:w="2869" w:type="dxa"/>
            <w:gridSpan w:val="2"/>
            <w:shd w:val="clear" w:color="auto" w:fill="auto"/>
          </w:tcPr>
          <w:p w14:paraId="1AAB62F1" w14:textId="77777777" w:rsidR="00B04943" w:rsidRPr="0023592C" w:rsidRDefault="00B04943" w:rsidP="00B04943">
            <w:pPr>
              <w:suppressAutoHyphens/>
              <w:rPr>
                <w:sz w:val="20"/>
                <w:szCs w:val="20"/>
              </w:rPr>
            </w:pPr>
          </w:p>
        </w:tc>
        <w:tc>
          <w:tcPr>
            <w:tcW w:w="2801" w:type="dxa"/>
            <w:shd w:val="clear" w:color="auto" w:fill="auto"/>
          </w:tcPr>
          <w:p w14:paraId="3BFF6CC0"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50FBDA3D"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w:t>
            </w:r>
          </w:p>
          <w:p w14:paraId="68F043DA" w14:textId="77777777" w:rsidR="00B04943" w:rsidRPr="0023592C" w:rsidRDefault="00B04943" w:rsidP="00B04943">
            <w:pPr>
              <w:suppressAutoHyphens/>
              <w:rPr>
                <w:sz w:val="20"/>
                <w:szCs w:val="20"/>
              </w:rPr>
            </w:pPr>
            <w:r w:rsidRPr="0023592C">
              <w:rPr>
                <w:sz w:val="20"/>
                <w:szCs w:val="20"/>
              </w:rPr>
              <w:t>В данном случае ссылка на договор должна быть в счете на оплату.</w:t>
            </w:r>
          </w:p>
          <w:p w14:paraId="6467FF66"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04BDD9E7" w14:textId="77777777" w:rsidR="00B04943" w:rsidRPr="0023592C" w:rsidRDefault="00B04943" w:rsidP="00B04943">
            <w:pPr>
              <w:rPr>
                <w:sz w:val="20"/>
                <w:szCs w:val="20"/>
              </w:rPr>
            </w:pPr>
            <w:r w:rsidRPr="0023592C">
              <w:rPr>
                <w:sz w:val="20"/>
                <w:szCs w:val="20"/>
              </w:rPr>
              <w:t>1. Ссылку на номер и дату договора.</w:t>
            </w:r>
          </w:p>
          <w:p w14:paraId="025D3156"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4C3A6F7B"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78D3A736" w14:textId="77777777" w:rsidR="00B04943" w:rsidRPr="0023592C" w:rsidRDefault="00B04943" w:rsidP="00B04943">
            <w:pPr>
              <w:rPr>
                <w:sz w:val="20"/>
                <w:szCs w:val="20"/>
              </w:rPr>
            </w:pPr>
            <w:r w:rsidRPr="0023592C">
              <w:rPr>
                <w:sz w:val="20"/>
                <w:szCs w:val="20"/>
              </w:rPr>
              <w:lastRenderedPageBreak/>
              <w:t xml:space="preserve">4. Предмет договора (за что производится оплата по счету). </w:t>
            </w:r>
          </w:p>
          <w:p w14:paraId="6AC2B82D" w14:textId="77777777" w:rsidR="00B04943" w:rsidRPr="0023592C" w:rsidRDefault="00B04943" w:rsidP="00B04943">
            <w:pPr>
              <w:rPr>
                <w:sz w:val="20"/>
                <w:szCs w:val="20"/>
              </w:rPr>
            </w:pPr>
            <w:r w:rsidRPr="0023592C">
              <w:rPr>
                <w:sz w:val="20"/>
                <w:szCs w:val="20"/>
              </w:rPr>
              <w:t xml:space="preserve">5. Сумма платежа. </w:t>
            </w:r>
          </w:p>
          <w:p w14:paraId="4B209666"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3C36B127" w14:textId="77777777" w:rsidR="00B04943" w:rsidRPr="0023592C" w:rsidRDefault="00B04943" w:rsidP="00B04943">
            <w:pPr>
              <w:suppressAutoHyphens/>
              <w:rPr>
                <w:sz w:val="20"/>
                <w:szCs w:val="20"/>
              </w:rPr>
            </w:pPr>
            <w:r w:rsidRPr="0023592C">
              <w:rPr>
                <w:sz w:val="20"/>
                <w:szCs w:val="20"/>
              </w:rPr>
              <w:lastRenderedPageBreak/>
              <w:t xml:space="preserve">Электронный образ оригинала документа </w:t>
            </w:r>
          </w:p>
        </w:tc>
      </w:tr>
      <w:tr w:rsidR="00B04943" w:rsidRPr="0023592C" w14:paraId="6927EFB4" w14:textId="77777777" w:rsidTr="00B04943">
        <w:tc>
          <w:tcPr>
            <w:tcW w:w="905" w:type="dxa"/>
            <w:shd w:val="clear" w:color="auto" w:fill="auto"/>
          </w:tcPr>
          <w:p w14:paraId="6F0CB3F2" w14:textId="77777777" w:rsidR="00B04943" w:rsidRPr="0023592C" w:rsidRDefault="00B04943" w:rsidP="00B04943">
            <w:pPr>
              <w:suppressAutoHyphens/>
              <w:jc w:val="center"/>
              <w:rPr>
                <w:sz w:val="20"/>
                <w:szCs w:val="20"/>
              </w:rPr>
            </w:pPr>
            <w:r w:rsidRPr="0023592C">
              <w:rPr>
                <w:sz w:val="20"/>
                <w:szCs w:val="20"/>
              </w:rPr>
              <w:t>1.6</w:t>
            </w:r>
          </w:p>
        </w:tc>
        <w:tc>
          <w:tcPr>
            <w:tcW w:w="2869" w:type="dxa"/>
            <w:gridSpan w:val="2"/>
            <w:shd w:val="clear" w:color="auto" w:fill="auto"/>
          </w:tcPr>
          <w:p w14:paraId="55604412" w14:textId="77777777" w:rsidR="00B04943" w:rsidRPr="0023592C" w:rsidRDefault="00B04943" w:rsidP="00B04943">
            <w:pPr>
              <w:suppressAutoHyphens/>
              <w:rPr>
                <w:sz w:val="20"/>
                <w:szCs w:val="20"/>
              </w:rPr>
            </w:pPr>
          </w:p>
        </w:tc>
        <w:tc>
          <w:tcPr>
            <w:tcW w:w="2801" w:type="dxa"/>
            <w:shd w:val="clear" w:color="auto" w:fill="auto"/>
          </w:tcPr>
          <w:p w14:paraId="69205BCD" w14:textId="77777777" w:rsidR="00B04943" w:rsidRPr="0023592C" w:rsidRDefault="00B04943" w:rsidP="00B04943">
            <w:pPr>
              <w:suppressAutoHyphens/>
              <w:rPr>
                <w:sz w:val="20"/>
                <w:szCs w:val="20"/>
              </w:rPr>
            </w:pPr>
            <w:r w:rsidRPr="0023592C">
              <w:rPr>
                <w:sz w:val="20"/>
                <w:szCs w:val="20"/>
              </w:rPr>
              <w:t>Счет на оплату коммунальных услуг либо расчет платы за коммунальные услуги</w:t>
            </w:r>
          </w:p>
        </w:tc>
        <w:tc>
          <w:tcPr>
            <w:tcW w:w="5279" w:type="dxa"/>
            <w:gridSpan w:val="2"/>
            <w:shd w:val="clear" w:color="auto" w:fill="auto"/>
          </w:tcPr>
          <w:p w14:paraId="196EAB94" w14:textId="77777777" w:rsidR="00B04943" w:rsidRPr="0023592C" w:rsidRDefault="00B04943" w:rsidP="00B04943">
            <w:pPr>
              <w:pStyle w:val="ConsPlusNormal"/>
              <w:rPr>
                <w:rFonts w:ascii="Times New Roman" w:eastAsia="Times New Roman" w:hAnsi="Times New Roman"/>
              </w:rPr>
            </w:pPr>
            <w:r w:rsidRPr="0023592C">
              <w:rPr>
                <w:rFonts w:ascii="Times New Roman" w:eastAsia="Times New Roman" w:hAnsi="Times New Roman"/>
              </w:rPr>
              <w:t xml:space="preserve"> </w:t>
            </w:r>
            <w:r w:rsidRPr="0023592C">
              <w:rPr>
                <w:rFonts w:ascii="Times New Roman" w:hAnsi="Times New Roman" w:cs="Times New Roman"/>
              </w:rPr>
              <w:t>Предоставляется, если в соответствии с условиями договора аренды (субаренды) коммунальные платежи входят в состав арендной платы как переменная составляющая (не зафиксированы в твердой ежемесячной сумме). Составляется за подписью и печатью арендодателя</w:t>
            </w:r>
          </w:p>
        </w:tc>
        <w:tc>
          <w:tcPr>
            <w:tcW w:w="3118" w:type="dxa"/>
            <w:shd w:val="clear" w:color="auto" w:fill="auto"/>
          </w:tcPr>
          <w:p w14:paraId="45B91A04"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2EC90233" w14:textId="77777777" w:rsidTr="00B04943">
        <w:tc>
          <w:tcPr>
            <w:tcW w:w="905" w:type="dxa"/>
            <w:shd w:val="clear" w:color="auto" w:fill="auto"/>
          </w:tcPr>
          <w:p w14:paraId="3C23CDF1" w14:textId="77777777" w:rsidR="00B04943" w:rsidRPr="0023592C" w:rsidRDefault="00B04943" w:rsidP="00B04943">
            <w:pPr>
              <w:suppressAutoHyphens/>
              <w:jc w:val="center"/>
              <w:rPr>
                <w:sz w:val="20"/>
                <w:szCs w:val="20"/>
              </w:rPr>
            </w:pPr>
            <w:r w:rsidRPr="0023592C">
              <w:rPr>
                <w:sz w:val="20"/>
                <w:szCs w:val="20"/>
              </w:rPr>
              <w:t>1.7</w:t>
            </w:r>
          </w:p>
        </w:tc>
        <w:tc>
          <w:tcPr>
            <w:tcW w:w="2869" w:type="dxa"/>
            <w:gridSpan w:val="2"/>
            <w:shd w:val="clear" w:color="auto" w:fill="auto"/>
          </w:tcPr>
          <w:p w14:paraId="44A07290" w14:textId="77777777" w:rsidR="00B04943" w:rsidRPr="0023592C" w:rsidRDefault="00B04943" w:rsidP="00B04943">
            <w:pPr>
              <w:suppressAutoHyphens/>
              <w:rPr>
                <w:sz w:val="20"/>
                <w:szCs w:val="20"/>
              </w:rPr>
            </w:pPr>
          </w:p>
        </w:tc>
        <w:tc>
          <w:tcPr>
            <w:tcW w:w="2801" w:type="dxa"/>
            <w:shd w:val="clear" w:color="auto" w:fill="auto"/>
          </w:tcPr>
          <w:p w14:paraId="5A57DA40" w14:textId="77777777" w:rsidR="00B04943" w:rsidRPr="0023592C" w:rsidRDefault="00B04943" w:rsidP="00B04943">
            <w:pPr>
              <w:suppressAutoHyphens/>
              <w:rPr>
                <w:sz w:val="20"/>
                <w:szCs w:val="20"/>
              </w:rPr>
            </w:pPr>
            <w:r w:rsidRPr="0023592C">
              <w:rPr>
                <w:sz w:val="20"/>
                <w:szCs w:val="20"/>
              </w:rPr>
              <w:t>Акт оказанных услуг по договору</w:t>
            </w:r>
          </w:p>
        </w:tc>
        <w:tc>
          <w:tcPr>
            <w:tcW w:w="5279" w:type="dxa"/>
            <w:gridSpan w:val="2"/>
            <w:shd w:val="clear" w:color="auto" w:fill="auto"/>
          </w:tcPr>
          <w:p w14:paraId="775C9E37" w14:textId="77777777" w:rsidR="00B04943" w:rsidRPr="0023592C" w:rsidRDefault="00B04943" w:rsidP="00B04943">
            <w:pPr>
              <w:tabs>
                <w:tab w:val="center" w:pos="8222"/>
                <w:tab w:val="left" w:pos="15349"/>
              </w:tabs>
              <w:rPr>
                <w:sz w:val="20"/>
                <w:szCs w:val="20"/>
              </w:rPr>
            </w:pPr>
            <w:r w:rsidRPr="0023592C">
              <w:rPr>
                <w:sz w:val="20"/>
                <w:szCs w:val="20"/>
              </w:rPr>
              <w:t>Акт оказания услуг должен соответствовать условиям договора и в обязательном порядке содержать следующие реквизиты / информацию:</w:t>
            </w:r>
          </w:p>
          <w:p w14:paraId="372EA36F"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1340B21E"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33FDE5BE"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2E637062" w14:textId="77777777" w:rsidR="00B04943" w:rsidRPr="0023592C" w:rsidRDefault="00B04943" w:rsidP="00B04943">
            <w:pPr>
              <w:tabs>
                <w:tab w:val="center" w:pos="8222"/>
                <w:tab w:val="left" w:pos="15349"/>
              </w:tabs>
              <w:rPr>
                <w:sz w:val="20"/>
                <w:szCs w:val="20"/>
              </w:rPr>
            </w:pPr>
            <w:r w:rsidRPr="0023592C">
              <w:rPr>
                <w:sz w:val="20"/>
                <w:szCs w:val="20"/>
              </w:rPr>
              <w:t>4. Перечень оказанных услуг.</w:t>
            </w:r>
          </w:p>
          <w:p w14:paraId="37DB2895" w14:textId="77777777" w:rsidR="00B04943" w:rsidRPr="0023592C" w:rsidRDefault="00B04943" w:rsidP="00B04943">
            <w:pPr>
              <w:tabs>
                <w:tab w:val="center" w:pos="8222"/>
                <w:tab w:val="left" w:pos="15349"/>
              </w:tabs>
              <w:rPr>
                <w:sz w:val="20"/>
                <w:szCs w:val="20"/>
              </w:rPr>
            </w:pPr>
            <w:r w:rsidRPr="0023592C">
              <w:rPr>
                <w:sz w:val="20"/>
                <w:szCs w:val="20"/>
              </w:rPr>
              <w:t xml:space="preserve">5. Печати (при наличии) и подписи сторон </w:t>
            </w:r>
          </w:p>
        </w:tc>
        <w:tc>
          <w:tcPr>
            <w:tcW w:w="3118" w:type="dxa"/>
            <w:shd w:val="clear" w:color="auto" w:fill="auto"/>
          </w:tcPr>
          <w:p w14:paraId="6DB0B2D2"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2B6C50D2" w14:textId="77777777" w:rsidTr="00B04943">
        <w:tc>
          <w:tcPr>
            <w:tcW w:w="905" w:type="dxa"/>
            <w:shd w:val="clear" w:color="auto" w:fill="auto"/>
          </w:tcPr>
          <w:p w14:paraId="7066252F" w14:textId="77777777" w:rsidR="00B04943" w:rsidRPr="0023592C" w:rsidRDefault="00B04943" w:rsidP="00B04943">
            <w:pPr>
              <w:suppressAutoHyphens/>
              <w:jc w:val="center"/>
              <w:rPr>
                <w:sz w:val="20"/>
                <w:szCs w:val="20"/>
              </w:rPr>
            </w:pPr>
            <w:r w:rsidRPr="0023592C">
              <w:rPr>
                <w:sz w:val="20"/>
                <w:szCs w:val="20"/>
              </w:rPr>
              <w:t>2</w:t>
            </w:r>
          </w:p>
        </w:tc>
        <w:tc>
          <w:tcPr>
            <w:tcW w:w="14067" w:type="dxa"/>
            <w:gridSpan w:val="6"/>
            <w:shd w:val="clear" w:color="auto" w:fill="auto"/>
          </w:tcPr>
          <w:p w14:paraId="19AD60EE"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затрат по оплате коммунальных услуг (предоставляются в случае, если коммунальные услуги не учитываются в составе арендной платы)</w:t>
            </w:r>
          </w:p>
        </w:tc>
      </w:tr>
      <w:tr w:rsidR="00B04943" w:rsidRPr="0023592C" w14:paraId="13FD3074" w14:textId="77777777" w:rsidTr="00B04943">
        <w:tc>
          <w:tcPr>
            <w:tcW w:w="905" w:type="dxa"/>
            <w:shd w:val="clear" w:color="auto" w:fill="auto"/>
          </w:tcPr>
          <w:p w14:paraId="75655144" w14:textId="77777777" w:rsidR="00B04943" w:rsidRPr="0023592C" w:rsidRDefault="00B04943" w:rsidP="00B04943">
            <w:pPr>
              <w:suppressAutoHyphens/>
              <w:jc w:val="center"/>
              <w:rPr>
                <w:sz w:val="20"/>
                <w:szCs w:val="20"/>
              </w:rPr>
            </w:pPr>
            <w:r w:rsidRPr="0023592C">
              <w:rPr>
                <w:sz w:val="20"/>
                <w:szCs w:val="20"/>
              </w:rPr>
              <w:t>2.1</w:t>
            </w:r>
          </w:p>
        </w:tc>
        <w:tc>
          <w:tcPr>
            <w:tcW w:w="2869" w:type="dxa"/>
            <w:gridSpan w:val="2"/>
            <w:shd w:val="clear" w:color="auto" w:fill="auto"/>
          </w:tcPr>
          <w:p w14:paraId="4AEB9AC2" w14:textId="77777777" w:rsidR="00B04943" w:rsidRPr="0023592C" w:rsidRDefault="00B04943" w:rsidP="00B04943">
            <w:pPr>
              <w:suppressAutoHyphens/>
              <w:rPr>
                <w:sz w:val="20"/>
                <w:szCs w:val="20"/>
              </w:rPr>
            </w:pPr>
          </w:p>
        </w:tc>
        <w:tc>
          <w:tcPr>
            <w:tcW w:w="2801" w:type="dxa"/>
            <w:shd w:val="clear" w:color="auto" w:fill="auto"/>
          </w:tcPr>
          <w:p w14:paraId="4B9CE476" w14:textId="77777777" w:rsidR="00B04943" w:rsidRPr="0023592C" w:rsidRDefault="00B04943" w:rsidP="00B04943">
            <w:pPr>
              <w:suppressAutoHyphens/>
              <w:rPr>
                <w:sz w:val="20"/>
                <w:szCs w:val="20"/>
              </w:rPr>
            </w:pPr>
            <w:r w:rsidRPr="0023592C">
              <w:rPr>
                <w:sz w:val="20"/>
                <w:szCs w:val="20"/>
              </w:rPr>
              <w:t>Договор аренды (субаренды) помещения, здания, сооружения</w:t>
            </w:r>
          </w:p>
        </w:tc>
        <w:tc>
          <w:tcPr>
            <w:tcW w:w="5279" w:type="dxa"/>
            <w:gridSpan w:val="2"/>
            <w:shd w:val="clear" w:color="auto" w:fill="auto"/>
          </w:tcPr>
          <w:p w14:paraId="5CF5507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4A1DD28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75218BC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22FD621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6DA8B06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7B83FAB0"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113536A4" w14:textId="77777777" w:rsidR="00B04943" w:rsidRPr="0023592C" w:rsidRDefault="00B04943" w:rsidP="00B04943">
            <w:pPr>
              <w:suppressAutoHyphens/>
              <w:rPr>
                <w:sz w:val="20"/>
                <w:szCs w:val="20"/>
              </w:rPr>
            </w:pPr>
            <w:r w:rsidRPr="0023592C">
              <w:rPr>
                <w:sz w:val="20"/>
                <w:szCs w:val="20"/>
              </w:rPr>
              <w:t>6. Подписи сторон, печати (при наличии)</w:t>
            </w:r>
          </w:p>
        </w:tc>
        <w:tc>
          <w:tcPr>
            <w:tcW w:w="3118" w:type="dxa"/>
            <w:shd w:val="clear" w:color="auto" w:fill="auto"/>
          </w:tcPr>
          <w:p w14:paraId="417DD911"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C3109FF" w14:textId="77777777" w:rsidTr="00B04943">
        <w:tc>
          <w:tcPr>
            <w:tcW w:w="905" w:type="dxa"/>
            <w:shd w:val="clear" w:color="auto" w:fill="auto"/>
          </w:tcPr>
          <w:p w14:paraId="73388C5B" w14:textId="77777777" w:rsidR="00B04943" w:rsidRPr="0023592C" w:rsidRDefault="00B04943" w:rsidP="00B04943">
            <w:pPr>
              <w:suppressAutoHyphens/>
              <w:jc w:val="center"/>
              <w:rPr>
                <w:sz w:val="20"/>
                <w:szCs w:val="20"/>
              </w:rPr>
            </w:pPr>
            <w:r w:rsidRPr="0023592C">
              <w:rPr>
                <w:sz w:val="20"/>
                <w:szCs w:val="20"/>
              </w:rPr>
              <w:t>2.2</w:t>
            </w:r>
          </w:p>
        </w:tc>
        <w:tc>
          <w:tcPr>
            <w:tcW w:w="2869" w:type="dxa"/>
            <w:gridSpan w:val="2"/>
            <w:shd w:val="clear" w:color="auto" w:fill="auto"/>
          </w:tcPr>
          <w:p w14:paraId="5B6D846E" w14:textId="77777777" w:rsidR="00B04943" w:rsidRPr="0023592C" w:rsidRDefault="00B04943" w:rsidP="00B04943">
            <w:pPr>
              <w:suppressAutoHyphens/>
              <w:rPr>
                <w:sz w:val="20"/>
                <w:szCs w:val="20"/>
              </w:rPr>
            </w:pPr>
          </w:p>
        </w:tc>
        <w:tc>
          <w:tcPr>
            <w:tcW w:w="2801" w:type="dxa"/>
            <w:shd w:val="clear" w:color="auto" w:fill="auto"/>
          </w:tcPr>
          <w:p w14:paraId="137E5617" w14:textId="77777777" w:rsidR="00B04943" w:rsidRPr="0023592C" w:rsidRDefault="00B04943" w:rsidP="00B04943">
            <w:pPr>
              <w:widowControl w:val="0"/>
              <w:suppressAutoHyphens/>
              <w:rPr>
                <w:sz w:val="20"/>
                <w:szCs w:val="20"/>
              </w:rPr>
            </w:pPr>
            <w:r w:rsidRPr="0023592C">
              <w:rPr>
                <w:sz w:val="20"/>
                <w:szCs w:val="20"/>
              </w:rPr>
              <w:t>Акта приема – передачи помещения, здания, сооружения</w:t>
            </w:r>
          </w:p>
        </w:tc>
        <w:tc>
          <w:tcPr>
            <w:tcW w:w="5279" w:type="dxa"/>
            <w:gridSpan w:val="2"/>
            <w:shd w:val="clear" w:color="auto" w:fill="auto"/>
          </w:tcPr>
          <w:p w14:paraId="70B979EF"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14:paraId="1687ADE7"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6E2735EE"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714CE272"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2D981A57"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3F3736E0" w14:textId="77777777" w:rsidR="00B04943" w:rsidRPr="0023592C" w:rsidRDefault="00B04943" w:rsidP="00B04943">
            <w:pPr>
              <w:tabs>
                <w:tab w:val="center" w:pos="8222"/>
                <w:tab w:val="left" w:pos="15349"/>
              </w:tabs>
              <w:rPr>
                <w:sz w:val="20"/>
                <w:szCs w:val="20"/>
              </w:rPr>
            </w:pPr>
            <w:r w:rsidRPr="0023592C">
              <w:rPr>
                <w:sz w:val="20"/>
                <w:szCs w:val="20"/>
              </w:rPr>
              <w:t xml:space="preserve">5. Печати (при наличии) и подписи сторон </w:t>
            </w:r>
          </w:p>
        </w:tc>
        <w:tc>
          <w:tcPr>
            <w:tcW w:w="3118" w:type="dxa"/>
            <w:shd w:val="clear" w:color="auto" w:fill="auto"/>
          </w:tcPr>
          <w:p w14:paraId="4440FCDA"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6D41CACF" w14:textId="77777777" w:rsidTr="00B04943">
        <w:tc>
          <w:tcPr>
            <w:tcW w:w="905" w:type="dxa"/>
            <w:shd w:val="clear" w:color="auto" w:fill="auto"/>
          </w:tcPr>
          <w:p w14:paraId="50592419" w14:textId="77777777" w:rsidR="00B04943" w:rsidRPr="0023592C" w:rsidRDefault="00B04943" w:rsidP="00B04943">
            <w:pPr>
              <w:suppressAutoHyphens/>
              <w:jc w:val="center"/>
              <w:rPr>
                <w:sz w:val="20"/>
                <w:szCs w:val="20"/>
              </w:rPr>
            </w:pPr>
            <w:r w:rsidRPr="0023592C">
              <w:rPr>
                <w:sz w:val="20"/>
                <w:szCs w:val="20"/>
              </w:rPr>
              <w:lastRenderedPageBreak/>
              <w:t>2.3</w:t>
            </w:r>
          </w:p>
        </w:tc>
        <w:tc>
          <w:tcPr>
            <w:tcW w:w="2869" w:type="dxa"/>
            <w:gridSpan w:val="2"/>
            <w:shd w:val="clear" w:color="auto" w:fill="auto"/>
          </w:tcPr>
          <w:p w14:paraId="06CAB039" w14:textId="77777777" w:rsidR="00B04943" w:rsidRPr="0023592C" w:rsidRDefault="00B04943" w:rsidP="00B04943">
            <w:pPr>
              <w:suppressAutoHyphens/>
              <w:rPr>
                <w:sz w:val="20"/>
                <w:szCs w:val="20"/>
              </w:rPr>
            </w:pPr>
          </w:p>
        </w:tc>
        <w:tc>
          <w:tcPr>
            <w:tcW w:w="2801" w:type="dxa"/>
            <w:shd w:val="clear" w:color="auto" w:fill="auto"/>
          </w:tcPr>
          <w:p w14:paraId="28D725B8" w14:textId="77777777" w:rsidR="00B04943" w:rsidRPr="0023592C" w:rsidRDefault="00B04943" w:rsidP="00B04943">
            <w:pPr>
              <w:suppressAutoHyphens/>
              <w:rPr>
                <w:sz w:val="20"/>
                <w:szCs w:val="20"/>
              </w:rPr>
            </w:pPr>
            <w:r w:rsidRPr="0023592C">
              <w:rPr>
                <w:sz w:val="20"/>
                <w:szCs w:val="20"/>
              </w:rPr>
              <w:t>Договоры с поставщиками коммунальных услуг</w:t>
            </w:r>
          </w:p>
        </w:tc>
        <w:tc>
          <w:tcPr>
            <w:tcW w:w="5279" w:type="dxa"/>
            <w:gridSpan w:val="2"/>
            <w:shd w:val="clear" w:color="auto" w:fill="auto"/>
          </w:tcPr>
          <w:p w14:paraId="60CEC15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76DCC52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0E83739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63F6DB7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104D91F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0AE5534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1AB87428" w14:textId="77777777" w:rsidR="00B04943" w:rsidRPr="0023592C" w:rsidRDefault="00B04943" w:rsidP="00B04943">
            <w:pPr>
              <w:suppressAutoHyphens/>
              <w:rPr>
                <w:sz w:val="20"/>
                <w:szCs w:val="20"/>
              </w:rPr>
            </w:pPr>
            <w:r w:rsidRPr="0023592C">
              <w:rPr>
                <w:sz w:val="20"/>
                <w:szCs w:val="20"/>
              </w:rPr>
              <w:t>6. Подписи сторон, печати (при наличии)</w:t>
            </w:r>
          </w:p>
        </w:tc>
        <w:tc>
          <w:tcPr>
            <w:tcW w:w="3118" w:type="dxa"/>
            <w:shd w:val="clear" w:color="auto" w:fill="auto"/>
          </w:tcPr>
          <w:p w14:paraId="314CE03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16EDB59C" w14:textId="77777777" w:rsidTr="00B04943">
        <w:tc>
          <w:tcPr>
            <w:tcW w:w="905" w:type="dxa"/>
            <w:shd w:val="clear" w:color="auto" w:fill="auto"/>
          </w:tcPr>
          <w:p w14:paraId="100E4F94" w14:textId="77777777" w:rsidR="00B04943" w:rsidRPr="0023592C" w:rsidRDefault="00B04943" w:rsidP="00B04943">
            <w:pPr>
              <w:suppressAutoHyphens/>
              <w:jc w:val="center"/>
              <w:rPr>
                <w:sz w:val="20"/>
                <w:szCs w:val="20"/>
              </w:rPr>
            </w:pPr>
            <w:r w:rsidRPr="0023592C">
              <w:rPr>
                <w:sz w:val="20"/>
                <w:szCs w:val="20"/>
              </w:rPr>
              <w:t>2.4</w:t>
            </w:r>
          </w:p>
        </w:tc>
        <w:tc>
          <w:tcPr>
            <w:tcW w:w="2869" w:type="dxa"/>
            <w:gridSpan w:val="2"/>
            <w:shd w:val="clear" w:color="auto" w:fill="auto"/>
          </w:tcPr>
          <w:p w14:paraId="100F954B" w14:textId="77777777" w:rsidR="00B04943" w:rsidRPr="0023592C" w:rsidRDefault="00B04943" w:rsidP="00B04943">
            <w:pPr>
              <w:suppressAutoHyphens/>
              <w:rPr>
                <w:sz w:val="20"/>
                <w:szCs w:val="20"/>
              </w:rPr>
            </w:pPr>
          </w:p>
        </w:tc>
        <w:tc>
          <w:tcPr>
            <w:tcW w:w="2801" w:type="dxa"/>
            <w:shd w:val="clear" w:color="auto" w:fill="auto"/>
          </w:tcPr>
          <w:p w14:paraId="40DF1E63" w14:textId="77777777" w:rsidR="00B04943" w:rsidRPr="0023592C" w:rsidRDefault="00B04943" w:rsidP="00B04943">
            <w:pPr>
              <w:suppressAutoHyphens/>
              <w:rPr>
                <w:sz w:val="20"/>
                <w:szCs w:val="20"/>
              </w:rPr>
            </w:pPr>
            <w:r w:rsidRPr="0023592C">
              <w:rPr>
                <w:sz w:val="20"/>
                <w:szCs w:val="20"/>
              </w:rPr>
              <w:t>Ежемесячные акты о предоставлении коммунальных услуг</w:t>
            </w:r>
          </w:p>
        </w:tc>
        <w:tc>
          <w:tcPr>
            <w:tcW w:w="5279" w:type="dxa"/>
            <w:gridSpan w:val="2"/>
            <w:shd w:val="clear" w:color="auto" w:fill="auto"/>
          </w:tcPr>
          <w:p w14:paraId="4A9D8206" w14:textId="77777777" w:rsidR="00B04943" w:rsidRPr="0023592C" w:rsidRDefault="00B04943" w:rsidP="00B04943">
            <w:pPr>
              <w:tabs>
                <w:tab w:val="center" w:pos="8222"/>
                <w:tab w:val="left" w:pos="15349"/>
              </w:tabs>
              <w:rPr>
                <w:sz w:val="20"/>
                <w:szCs w:val="20"/>
              </w:rPr>
            </w:pPr>
            <w:r w:rsidRPr="0023592C">
              <w:rPr>
                <w:sz w:val="20"/>
                <w:szCs w:val="20"/>
              </w:rPr>
              <w:t>Акт о предоставлении коммунальных услуг должен соответствовать условиям договора и в обязательном порядке содержать следующие реквизиты / информацию:</w:t>
            </w:r>
          </w:p>
          <w:p w14:paraId="1791F3A7"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553D0E7B"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22616318"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0D236477" w14:textId="77777777" w:rsidR="00B04943" w:rsidRPr="0023592C" w:rsidRDefault="00B04943" w:rsidP="00B04943">
            <w:pPr>
              <w:tabs>
                <w:tab w:val="center" w:pos="8222"/>
                <w:tab w:val="left" w:pos="15349"/>
              </w:tabs>
              <w:rPr>
                <w:sz w:val="20"/>
                <w:szCs w:val="20"/>
              </w:rPr>
            </w:pPr>
            <w:r w:rsidRPr="0023592C">
              <w:rPr>
                <w:sz w:val="20"/>
                <w:szCs w:val="20"/>
              </w:rPr>
              <w:t>4. Перечень оказанных услуг.</w:t>
            </w:r>
          </w:p>
          <w:p w14:paraId="21D1ED6B" w14:textId="77777777" w:rsidR="00B04943" w:rsidRPr="0023592C" w:rsidRDefault="00B04943" w:rsidP="00B04943">
            <w:pPr>
              <w:tabs>
                <w:tab w:val="center" w:pos="8222"/>
                <w:tab w:val="left" w:pos="15349"/>
              </w:tabs>
              <w:rPr>
                <w:sz w:val="20"/>
                <w:szCs w:val="20"/>
              </w:rPr>
            </w:pPr>
            <w:r w:rsidRPr="0023592C">
              <w:rPr>
                <w:sz w:val="20"/>
                <w:szCs w:val="20"/>
              </w:rPr>
              <w:t>5. Печати (при наличии) и подписи сторон</w:t>
            </w:r>
          </w:p>
        </w:tc>
        <w:tc>
          <w:tcPr>
            <w:tcW w:w="3118" w:type="dxa"/>
            <w:shd w:val="clear" w:color="auto" w:fill="auto"/>
          </w:tcPr>
          <w:p w14:paraId="0D8DE097"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59A0AF12" w14:textId="77777777" w:rsidTr="00B04943">
        <w:tc>
          <w:tcPr>
            <w:tcW w:w="905" w:type="dxa"/>
            <w:shd w:val="clear" w:color="auto" w:fill="auto"/>
          </w:tcPr>
          <w:p w14:paraId="385CD05A" w14:textId="77777777" w:rsidR="00B04943" w:rsidRPr="0023592C" w:rsidRDefault="00B04943" w:rsidP="00B04943">
            <w:pPr>
              <w:suppressAutoHyphens/>
              <w:jc w:val="center"/>
              <w:rPr>
                <w:sz w:val="20"/>
                <w:szCs w:val="20"/>
              </w:rPr>
            </w:pPr>
            <w:r w:rsidRPr="0023592C">
              <w:rPr>
                <w:sz w:val="20"/>
                <w:szCs w:val="20"/>
              </w:rPr>
              <w:t>2.5</w:t>
            </w:r>
          </w:p>
        </w:tc>
        <w:tc>
          <w:tcPr>
            <w:tcW w:w="2869" w:type="dxa"/>
            <w:gridSpan w:val="2"/>
            <w:shd w:val="clear" w:color="auto" w:fill="auto"/>
          </w:tcPr>
          <w:p w14:paraId="5BB1ECC1" w14:textId="77777777" w:rsidR="00B04943" w:rsidRPr="0023592C" w:rsidRDefault="00B04943" w:rsidP="00B04943">
            <w:pPr>
              <w:suppressAutoHyphens/>
              <w:rPr>
                <w:sz w:val="20"/>
                <w:szCs w:val="20"/>
              </w:rPr>
            </w:pPr>
          </w:p>
        </w:tc>
        <w:tc>
          <w:tcPr>
            <w:tcW w:w="2801" w:type="dxa"/>
            <w:shd w:val="clear" w:color="auto" w:fill="auto"/>
          </w:tcPr>
          <w:p w14:paraId="53D47CB5"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19C1085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1D6AC51C"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 а также период, за который производится оплата аренды (месяц, год)</w:t>
            </w:r>
          </w:p>
        </w:tc>
        <w:tc>
          <w:tcPr>
            <w:tcW w:w="3118" w:type="dxa"/>
            <w:shd w:val="clear" w:color="auto" w:fill="auto"/>
          </w:tcPr>
          <w:p w14:paraId="2418772D"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46C25E99" w14:textId="77777777" w:rsidTr="00B04943">
        <w:tc>
          <w:tcPr>
            <w:tcW w:w="905" w:type="dxa"/>
            <w:shd w:val="clear" w:color="auto" w:fill="auto"/>
          </w:tcPr>
          <w:p w14:paraId="04692873" w14:textId="77777777" w:rsidR="00B04943" w:rsidRPr="0023592C" w:rsidRDefault="00B04943" w:rsidP="00B04943">
            <w:pPr>
              <w:suppressAutoHyphens/>
              <w:jc w:val="center"/>
              <w:rPr>
                <w:sz w:val="20"/>
                <w:szCs w:val="20"/>
              </w:rPr>
            </w:pPr>
            <w:r w:rsidRPr="0023592C">
              <w:rPr>
                <w:sz w:val="20"/>
                <w:szCs w:val="20"/>
              </w:rPr>
              <w:t>2.6</w:t>
            </w:r>
          </w:p>
        </w:tc>
        <w:tc>
          <w:tcPr>
            <w:tcW w:w="2869" w:type="dxa"/>
            <w:gridSpan w:val="2"/>
            <w:shd w:val="clear" w:color="auto" w:fill="auto"/>
          </w:tcPr>
          <w:p w14:paraId="51416E43" w14:textId="77777777" w:rsidR="00B04943" w:rsidRPr="0023592C" w:rsidRDefault="00B04943" w:rsidP="00B04943">
            <w:pPr>
              <w:suppressAutoHyphens/>
              <w:rPr>
                <w:sz w:val="20"/>
                <w:szCs w:val="20"/>
              </w:rPr>
            </w:pPr>
          </w:p>
        </w:tc>
        <w:tc>
          <w:tcPr>
            <w:tcW w:w="2801" w:type="dxa"/>
            <w:shd w:val="clear" w:color="auto" w:fill="auto"/>
          </w:tcPr>
          <w:p w14:paraId="562FD9CE"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04C38909"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5C6CBF89"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52FCDD7C"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49C9BB68"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5B276B0F"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1242F5F8" w14:textId="77777777" w:rsidR="00B04943" w:rsidRPr="0023592C" w:rsidRDefault="00B04943" w:rsidP="00B04943">
            <w:pPr>
              <w:widowControl w:val="0"/>
              <w:suppressAutoHyphens/>
              <w:rPr>
                <w:sz w:val="20"/>
                <w:szCs w:val="20"/>
              </w:rPr>
            </w:pPr>
            <w:r w:rsidRPr="0023592C">
              <w:rPr>
                <w:sz w:val="20"/>
                <w:szCs w:val="20"/>
              </w:rPr>
              <w:lastRenderedPageBreak/>
              <w:t xml:space="preserve">3. Номер банковского счета, по которому представляется выписка. </w:t>
            </w:r>
          </w:p>
          <w:p w14:paraId="2DE2E491"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74674E5D"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3A362EC3"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4BACB4BF"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3B9EEF49"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5B4E8C93"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6F73C10F" w14:textId="77777777" w:rsidR="00B04943" w:rsidRPr="0023592C" w:rsidRDefault="00B04943" w:rsidP="00B04943">
            <w:pPr>
              <w:suppressAutoHyphens/>
              <w:rPr>
                <w:sz w:val="20"/>
                <w:szCs w:val="20"/>
              </w:rPr>
            </w:pPr>
            <w:r w:rsidRPr="0023592C">
              <w:rPr>
                <w:sz w:val="20"/>
                <w:szCs w:val="20"/>
              </w:rPr>
              <w:lastRenderedPageBreak/>
              <w:t xml:space="preserve">Электронный образ оригинала документа </w:t>
            </w:r>
          </w:p>
        </w:tc>
      </w:tr>
      <w:tr w:rsidR="00B04943" w:rsidRPr="0023592C" w14:paraId="47394AB3" w14:textId="77777777" w:rsidTr="00B04943">
        <w:tc>
          <w:tcPr>
            <w:tcW w:w="905" w:type="dxa"/>
            <w:shd w:val="clear" w:color="auto" w:fill="auto"/>
          </w:tcPr>
          <w:p w14:paraId="29B4010E" w14:textId="77777777" w:rsidR="00B04943" w:rsidRPr="0023592C" w:rsidRDefault="00B04943" w:rsidP="00B04943">
            <w:pPr>
              <w:suppressAutoHyphens/>
              <w:jc w:val="center"/>
              <w:rPr>
                <w:sz w:val="20"/>
                <w:szCs w:val="20"/>
              </w:rPr>
            </w:pPr>
            <w:r w:rsidRPr="0023592C">
              <w:rPr>
                <w:sz w:val="20"/>
                <w:szCs w:val="20"/>
              </w:rPr>
              <w:t>2.7</w:t>
            </w:r>
          </w:p>
        </w:tc>
        <w:tc>
          <w:tcPr>
            <w:tcW w:w="2869" w:type="dxa"/>
            <w:gridSpan w:val="2"/>
            <w:shd w:val="clear" w:color="auto" w:fill="auto"/>
          </w:tcPr>
          <w:p w14:paraId="79993805" w14:textId="77777777" w:rsidR="00B04943" w:rsidRPr="0023592C" w:rsidRDefault="00B04943" w:rsidP="00B04943">
            <w:pPr>
              <w:suppressAutoHyphens/>
              <w:rPr>
                <w:sz w:val="20"/>
                <w:szCs w:val="20"/>
              </w:rPr>
            </w:pPr>
          </w:p>
        </w:tc>
        <w:tc>
          <w:tcPr>
            <w:tcW w:w="2801" w:type="dxa"/>
            <w:shd w:val="clear" w:color="auto" w:fill="auto"/>
          </w:tcPr>
          <w:p w14:paraId="06071207"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584B53E8"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5CDEE26A"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6DA0F55D" w14:textId="77777777" w:rsidR="00B04943" w:rsidRPr="0023592C" w:rsidRDefault="00B04943" w:rsidP="00B04943">
            <w:pPr>
              <w:rPr>
                <w:sz w:val="20"/>
                <w:szCs w:val="20"/>
              </w:rPr>
            </w:pPr>
            <w:r w:rsidRPr="0023592C">
              <w:rPr>
                <w:sz w:val="20"/>
                <w:szCs w:val="20"/>
              </w:rPr>
              <w:t>1. Ссылку на номер и дату договора.</w:t>
            </w:r>
          </w:p>
          <w:p w14:paraId="52F1F076"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26A2CC7D"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4E8BA748"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5E9D671F" w14:textId="77777777" w:rsidR="00B04943" w:rsidRPr="0023592C" w:rsidRDefault="00B04943" w:rsidP="00B04943">
            <w:pPr>
              <w:rPr>
                <w:sz w:val="20"/>
                <w:szCs w:val="20"/>
              </w:rPr>
            </w:pPr>
            <w:r w:rsidRPr="0023592C">
              <w:rPr>
                <w:sz w:val="20"/>
                <w:szCs w:val="20"/>
              </w:rPr>
              <w:t xml:space="preserve">5. Сумма платежа. </w:t>
            </w:r>
          </w:p>
          <w:p w14:paraId="5789F4AA"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627C06E1"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p w14:paraId="4B20DFDF" w14:textId="77777777" w:rsidR="00B04943" w:rsidRPr="0023592C" w:rsidRDefault="00B04943" w:rsidP="00B04943">
            <w:pPr>
              <w:suppressAutoHyphens/>
              <w:rPr>
                <w:sz w:val="20"/>
                <w:szCs w:val="20"/>
              </w:rPr>
            </w:pPr>
          </w:p>
        </w:tc>
      </w:tr>
      <w:tr w:rsidR="00B04943" w:rsidRPr="0023592C" w14:paraId="686FDAA3" w14:textId="77777777" w:rsidTr="00B04943">
        <w:tc>
          <w:tcPr>
            <w:tcW w:w="905" w:type="dxa"/>
            <w:shd w:val="clear" w:color="auto" w:fill="auto"/>
          </w:tcPr>
          <w:p w14:paraId="7BF382F3" w14:textId="77777777" w:rsidR="00B04943" w:rsidRPr="0023592C" w:rsidRDefault="00B04943" w:rsidP="00B04943">
            <w:pPr>
              <w:suppressAutoHyphens/>
              <w:jc w:val="center"/>
              <w:rPr>
                <w:sz w:val="20"/>
                <w:szCs w:val="20"/>
              </w:rPr>
            </w:pPr>
            <w:r w:rsidRPr="0023592C">
              <w:rPr>
                <w:sz w:val="20"/>
                <w:szCs w:val="20"/>
              </w:rPr>
              <w:t>3</w:t>
            </w:r>
          </w:p>
        </w:tc>
        <w:tc>
          <w:tcPr>
            <w:tcW w:w="14067" w:type="dxa"/>
            <w:gridSpan w:val="6"/>
            <w:shd w:val="clear" w:color="auto" w:fill="auto"/>
          </w:tcPr>
          <w:p w14:paraId="47F3A0E2"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затрат по выкупу помещения</w:t>
            </w:r>
          </w:p>
        </w:tc>
      </w:tr>
      <w:tr w:rsidR="00B04943" w:rsidRPr="0023592C" w14:paraId="3EDDA2E6" w14:textId="77777777" w:rsidTr="00B04943">
        <w:tc>
          <w:tcPr>
            <w:tcW w:w="905" w:type="dxa"/>
            <w:shd w:val="clear" w:color="auto" w:fill="auto"/>
          </w:tcPr>
          <w:p w14:paraId="26238592" w14:textId="77777777" w:rsidR="00B04943" w:rsidRPr="0023592C" w:rsidRDefault="00B04943" w:rsidP="00B04943">
            <w:pPr>
              <w:suppressAutoHyphens/>
              <w:jc w:val="center"/>
              <w:rPr>
                <w:sz w:val="20"/>
                <w:szCs w:val="20"/>
              </w:rPr>
            </w:pPr>
            <w:r w:rsidRPr="0023592C">
              <w:rPr>
                <w:sz w:val="20"/>
                <w:szCs w:val="20"/>
              </w:rPr>
              <w:t>3.1</w:t>
            </w:r>
          </w:p>
        </w:tc>
        <w:tc>
          <w:tcPr>
            <w:tcW w:w="2869" w:type="dxa"/>
            <w:gridSpan w:val="2"/>
            <w:shd w:val="clear" w:color="auto" w:fill="auto"/>
          </w:tcPr>
          <w:p w14:paraId="3BC7EA29" w14:textId="77777777" w:rsidR="00B04943" w:rsidRPr="0023592C" w:rsidRDefault="00B04943" w:rsidP="00B04943">
            <w:pPr>
              <w:suppressAutoHyphens/>
              <w:rPr>
                <w:sz w:val="20"/>
                <w:szCs w:val="20"/>
              </w:rPr>
            </w:pPr>
          </w:p>
        </w:tc>
        <w:tc>
          <w:tcPr>
            <w:tcW w:w="2801" w:type="dxa"/>
            <w:shd w:val="clear" w:color="auto" w:fill="auto"/>
          </w:tcPr>
          <w:p w14:paraId="7F6F029A" w14:textId="77777777" w:rsidR="00B04943" w:rsidRPr="0023592C" w:rsidRDefault="00B04943" w:rsidP="00B04943">
            <w:pPr>
              <w:suppressAutoHyphens/>
              <w:rPr>
                <w:sz w:val="20"/>
                <w:szCs w:val="20"/>
              </w:rPr>
            </w:pPr>
            <w:r w:rsidRPr="0023592C">
              <w:rPr>
                <w:sz w:val="20"/>
                <w:szCs w:val="20"/>
              </w:rPr>
              <w:t xml:space="preserve">Договор купли-продажи помещения (иной договор о приобретении помещения в собственность) </w:t>
            </w:r>
          </w:p>
        </w:tc>
        <w:tc>
          <w:tcPr>
            <w:tcW w:w="5279" w:type="dxa"/>
            <w:gridSpan w:val="2"/>
            <w:shd w:val="clear" w:color="auto" w:fill="auto"/>
          </w:tcPr>
          <w:p w14:paraId="60C3DAB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54AB43D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4955D43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7CBAFE4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2CBA8BE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0B9675D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263366D0"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1CFC0BC3"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0C5BF549"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6A514A22" w14:textId="77777777" w:rsidTr="00B04943">
        <w:tc>
          <w:tcPr>
            <w:tcW w:w="905" w:type="dxa"/>
            <w:shd w:val="clear" w:color="auto" w:fill="auto"/>
          </w:tcPr>
          <w:p w14:paraId="57BF1FEE" w14:textId="77777777" w:rsidR="00B04943" w:rsidRPr="0023592C" w:rsidRDefault="00B04943" w:rsidP="00B04943">
            <w:pPr>
              <w:suppressAutoHyphens/>
              <w:jc w:val="center"/>
              <w:rPr>
                <w:sz w:val="20"/>
                <w:szCs w:val="20"/>
              </w:rPr>
            </w:pPr>
            <w:r w:rsidRPr="0023592C">
              <w:rPr>
                <w:sz w:val="20"/>
                <w:szCs w:val="20"/>
              </w:rPr>
              <w:lastRenderedPageBreak/>
              <w:t>3.2</w:t>
            </w:r>
          </w:p>
        </w:tc>
        <w:tc>
          <w:tcPr>
            <w:tcW w:w="2869" w:type="dxa"/>
            <w:gridSpan w:val="2"/>
            <w:shd w:val="clear" w:color="auto" w:fill="auto"/>
          </w:tcPr>
          <w:p w14:paraId="5A38C726" w14:textId="77777777" w:rsidR="00B04943" w:rsidRPr="0023592C" w:rsidRDefault="00B04943" w:rsidP="00B04943">
            <w:pPr>
              <w:suppressAutoHyphens/>
              <w:rPr>
                <w:sz w:val="20"/>
                <w:szCs w:val="20"/>
              </w:rPr>
            </w:pPr>
          </w:p>
        </w:tc>
        <w:tc>
          <w:tcPr>
            <w:tcW w:w="2801" w:type="dxa"/>
            <w:shd w:val="clear" w:color="auto" w:fill="auto"/>
          </w:tcPr>
          <w:p w14:paraId="4F3CE6E7" w14:textId="77777777" w:rsidR="00B04943" w:rsidRPr="0023592C" w:rsidRDefault="00B04943" w:rsidP="00B04943">
            <w:pPr>
              <w:suppressAutoHyphens/>
              <w:rPr>
                <w:sz w:val="20"/>
                <w:szCs w:val="20"/>
              </w:rPr>
            </w:pPr>
            <w:r w:rsidRPr="0023592C">
              <w:rPr>
                <w:sz w:val="20"/>
                <w:szCs w:val="20"/>
              </w:rPr>
              <w:t>Акт приема – передачи помещения</w:t>
            </w:r>
          </w:p>
        </w:tc>
        <w:tc>
          <w:tcPr>
            <w:tcW w:w="5279" w:type="dxa"/>
            <w:gridSpan w:val="2"/>
            <w:shd w:val="clear" w:color="auto" w:fill="auto"/>
          </w:tcPr>
          <w:p w14:paraId="6E730D8C"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помещения, здания, сооружения должен соответствовать условиям договора и в обязательном порядке содержать следующие реквизиты / информацию:</w:t>
            </w:r>
          </w:p>
          <w:p w14:paraId="4EDBA7B3"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5BBD50F9"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08D83D39"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6AB1623C"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32129048" w14:textId="77777777" w:rsidR="00B04943" w:rsidRPr="0023592C" w:rsidRDefault="00B04943" w:rsidP="00B04943">
            <w:pPr>
              <w:tabs>
                <w:tab w:val="center" w:pos="8222"/>
                <w:tab w:val="left" w:pos="15349"/>
              </w:tabs>
              <w:rPr>
                <w:sz w:val="20"/>
                <w:szCs w:val="20"/>
              </w:rPr>
            </w:pPr>
            <w:r w:rsidRPr="0023592C">
              <w:rPr>
                <w:sz w:val="20"/>
                <w:szCs w:val="20"/>
              </w:rPr>
              <w:t>5. Печати (при наличии) и подписи сторон</w:t>
            </w:r>
          </w:p>
        </w:tc>
        <w:tc>
          <w:tcPr>
            <w:tcW w:w="3118" w:type="dxa"/>
            <w:shd w:val="clear" w:color="auto" w:fill="auto"/>
          </w:tcPr>
          <w:p w14:paraId="0D35F6FF"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460347B5" w14:textId="77777777" w:rsidTr="00B04943">
        <w:tc>
          <w:tcPr>
            <w:tcW w:w="905" w:type="dxa"/>
            <w:shd w:val="clear" w:color="auto" w:fill="auto"/>
          </w:tcPr>
          <w:p w14:paraId="4B95EEB7" w14:textId="77777777" w:rsidR="00B04943" w:rsidRPr="0023592C" w:rsidRDefault="00B04943" w:rsidP="00B04943">
            <w:pPr>
              <w:suppressAutoHyphens/>
              <w:jc w:val="center"/>
              <w:rPr>
                <w:sz w:val="20"/>
                <w:szCs w:val="20"/>
              </w:rPr>
            </w:pPr>
            <w:r w:rsidRPr="0023592C">
              <w:rPr>
                <w:sz w:val="20"/>
                <w:szCs w:val="20"/>
              </w:rPr>
              <w:t>3.3</w:t>
            </w:r>
          </w:p>
        </w:tc>
        <w:tc>
          <w:tcPr>
            <w:tcW w:w="2869" w:type="dxa"/>
            <w:gridSpan w:val="2"/>
            <w:shd w:val="clear" w:color="auto" w:fill="auto"/>
          </w:tcPr>
          <w:p w14:paraId="51F3BFB1" w14:textId="77777777" w:rsidR="00B04943" w:rsidRPr="0023592C" w:rsidRDefault="00B04943" w:rsidP="00B04943">
            <w:pPr>
              <w:suppressAutoHyphens/>
              <w:rPr>
                <w:sz w:val="20"/>
                <w:szCs w:val="20"/>
              </w:rPr>
            </w:pPr>
          </w:p>
        </w:tc>
        <w:tc>
          <w:tcPr>
            <w:tcW w:w="2801" w:type="dxa"/>
            <w:shd w:val="clear" w:color="auto" w:fill="auto"/>
          </w:tcPr>
          <w:p w14:paraId="0F0DC1A5"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1DCA905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7F101253" w14:textId="77777777" w:rsidR="00B04943" w:rsidRPr="0023592C" w:rsidRDefault="00B04943" w:rsidP="00B04943">
            <w:pPr>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269BE740"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6CADF7DE" w14:textId="77777777" w:rsidTr="00B04943">
        <w:tc>
          <w:tcPr>
            <w:tcW w:w="905" w:type="dxa"/>
            <w:shd w:val="clear" w:color="auto" w:fill="auto"/>
          </w:tcPr>
          <w:p w14:paraId="06E2D335" w14:textId="77777777" w:rsidR="00B04943" w:rsidRPr="0023592C" w:rsidRDefault="00B04943" w:rsidP="00B04943">
            <w:pPr>
              <w:suppressAutoHyphens/>
              <w:jc w:val="center"/>
              <w:rPr>
                <w:sz w:val="20"/>
                <w:szCs w:val="20"/>
              </w:rPr>
            </w:pPr>
            <w:r w:rsidRPr="0023592C">
              <w:rPr>
                <w:sz w:val="20"/>
                <w:szCs w:val="20"/>
              </w:rPr>
              <w:t>3.4</w:t>
            </w:r>
          </w:p>
        </w:tc>
        <w:tc>
          <w:tcPr>
            <w:tcW w:w="2869" w:type="dxa"/>
            <w:gridSpan w:val="2"/>
            <w:shd w:val="clear" w:color="auto" w:fill="auto"/>
          </w:tcPr>
          <w:p w14:paraId="46CD53AC" w14:textId="77777777" w:rsidR="00B04943" w:rsidRPr="0023592C" w:rsidRDefault="00B04943" w:rsidP="00B04943">
            <w:pPr>
              <w:suppressAutoHyphens/>
              <w:rPr>
                <w:sz w:val="20"/>
                <w:szCs w:val="20"/>
              </w:rPr>
            </w:pPr>
          </w:p>
        </w:tc>
        <w:tc>
          <w:tcPr>
            <w:tcW w:w="2801" w:type="dxa"/>
            <w:shd w:val="clear" w:color="auto" w:fill="auto"/>
          </w:tcPr>
          <w:p w14:paraId="4E0FC8E5"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4E9AEA1C"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281403BF"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22E08C7B"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1B7A1936"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3625EDE1"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6823B298" w14:textId="77777777" w:rsidR="00B04943" w:rsidRPr="0023592C" w:rsidRDefault="00B04943" w:rsidP="00B04943">
            <w:pPr>
              <w:widowControl w:val="0"/>
              <w:suppressAutoHyphens/>
              <w:rPr>
                <w:sz w:val="20"/>
                <w:szCs w:val="20"/>
              </w:rPr>
            </w:pPr>
            <w:r w:rsidRPr="0023592C">
              <w:rPr>
                <w:sz w:val="20"/>
                <w:szCs w:val="20"/>
              </w:rPr>
              <w:t xml:space="preserve">3. Номер банковского счета, по которому представляется выписка. </w:t>
            </w:r>
          </w:p>
          <w:p w14:paraId="3C87539A"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2E9F0161"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2504B630"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40CE2202"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3EFB8703"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5277413A" w14:textId="77777777" w:rsidR="00B04943" w:rsidRPr="0023592C" w:rsidRDefault="00B04943" w:rsidP="00B04943">
            <w:pPr>
              <w:suppressAutoHyphens/>
              <w:rPr>
                <w:sz w:val="20"/>
                <w:szCs w:val="20"/>
              </w:rPr>
            </w:pPr>
            <w:r w:rsidRPr="0023592C">
              <w:rPr>
                <w:sz w:val="20"/>
                <w:szCs w:val="20"/>
              </w:rPr>
              <w:lastRenderedPageBreak/>
              <w:t>9. Назначение платежа</w:t>
            </w:r>
          </w:p>
        </w:tc>
        <w:tc>
          <w:tcPr>
            <w:tcW w:w="3118" w:type="dxa"/>
            <w:shd w:val="clear" w:color="auto" w:fill="auto"/>
          </w:tcPr>
          <w:p w14:paraId="440E1E52" w14:textId="77777777" w:rsidR="00B04943" w:rsidRPr="0023592C" w:rsidRDefault="00B04943" w:rsidP="00B04943">
            <w:pPr>
              <w:suppressAutoHyphens/>
              <w:rPr>
                <w:sz w:val="20"/>
                <w:szCs w:val="20"/>
              </w:rPr>
            </w:pPr>
            <w:r w:rsidRPr="0023592C">
              <w:rPr>
                <w:sz w:val="20"/>
                <w:szCs w:val="20"/>
              </w:rPr>
              <w:lastRenderedPageBreak/>
              <w:t xml:space="preserve">Электронный образ оригинала документа </w:t>
            </w:r>
          </w:p>
        </w:tc>
      </w:tr>
      <w:tr w:rsidR="00B04943" w:rsidRPr="0023592C" w14:paraId="4753E1C5" w14:textId="77777777" w:rsidTr="00B04943">
        <w:tc>
          <w:tcPr>
            <w:tcW w:w="905" w:type="dxa"/>
            <w:shd w:val="clear" w:color="auto" w:fill="auto"/>
          </w:tcPr>
          <w:p w14:paraId="690AF5CF" w14:textId="77777777" w:rsidR="00B04943" w:rsidRPr="0023592C" w:rsidRDefault="00B04943" w:rsidP="00B04943">
            <w:pPr>
              <w:suppressAutoHyphens/>
              <w:jc w:val="center"/>
              <w:rPr>
                <w:sz w:val="20"/>
                <w:szCs w:val="20"/>
              </w:rPr>
            </w:pPr>
            <w:r w:rsidRPr="0023592C">
              <w:rPr>
                <w:sz w:val="20"/>
                <w:szCs w:val="20"/>
              </w:rPr>
              <w:t>3.5</w:t>
            </w:r>
          </w:p>
        </w:tc>
        <w:tc>
          <w:tcPr>
            <w:tcW w:w="2869" w:type="dxa"/>
            <w:gridSpan w:val="2"/>
            <w:shd w:val="clear" w:color="auto" w:fill="auto"/>
          </w:tcPr>
          <w:p w14:paraId="6484F145" w14:textId="77777777" w:rsidR="00B04943" w:rsidRPr="0023592C" w:rsidRDefault="00B04943" w:rsidP="00B04943">
            <w:pPr>
              <w:suppressAutoHyphens/>
              <w:rPr>
                <w:sz w:val="20"/>
                <w:szCs w:val="20"/>
              </w:rPr>
            </w:pPr>
          </w:p>
        </w:tc>
        <w:tc>
          <w:tcPr>
            <w:tcW w:w="2801" w:type="dxa"/>
            <w:shd w:val="clear" w:color="auto" w:fill="auto"/>
          </w:tcPr>
          <w:p w14:paraId="5B28D38F"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4848F994"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329B7A6F"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11B4BBBC" w14:textId="77777777" w:rsidR="00B04943" w:rsidRPr="0023592C" w:rsidRDefault="00B04943" w:rsidP="00B04943">
            <w:pPr>
              <w:rPr>
                <w:sz w:val="20"/>
                <w:szCs w:val="20"/>
              </w:rPr>
            </w:pPr>
            <w:r w:rsidRPr="0023592C">
              <w:rPr>
                <w:sz w:val="20"/>
                <w:szCs w:val="20"/>
              </w:rPr>
              <w:t>1. Ссылку на номер и дату договора.</w:t>
            </w:r>
          </w:p>
          <w:p w14:paraId="5D92D2BE"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64ABACBF"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290F008B"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3F949037" w14:textId="77777777" w:rsidR="00B04943" w:rsidRPr="0023592C" w:rsidRDefault="00B04943" w:rsidP="00B04943">
            <w:pPr>
              <w:rPr>
                <w:sz w:val="20"/>
                <w:szCs w:val="20"/>
              </w:rPr>
            </w:pPr>
            <w:r w:rsidRPr="0023592C">
              <w:rPr>
                <w:sz w:val="20"/>
                <w:szCs w:val="20"/>
              </w:rPr>
              <w:t xml:space="preserve">5. Сумма платежа. </w:t>
            </w:r>
          </w:p>
          <w:p w14:paraId="416D5EE7"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1BDEA45A" w14:textId="77777777" w:rsidR="00B04943" w:rsidRPr="0023592C" w:rsidRDefault="00B04943" w:rsidP="00B04943">
            <w:pPr>
              <w:suppressAutoHyphens/>
              <w:rPr>
                <w:sz w:val="20"/>
                <w:szCs w:val="20"/>
              </w:rPr>
            </w:pPr>
            <w:r w:rsidRPr="0023592C">
              <w:rPr>
                <w:sz w:val="20"/>
                <w:szCs w:val="20"/>
              </w:rPr>
              <w:t xml:space="preserve">Электронный образ оригинала документа </w:t>
            </w:r>
          </w:p>
        </w:tc>
      </w:tr>
      <w:tr w:rsidR="00B04943" w:rsidRPr="0023592C" w14:paraId="21AA1DCA" w14:textId="77777777" w:rsidTr="00B04943">
        <w:tc>
          <w:tcPr>
            <w:tcW w:w="905" w:type="dxa"/>
            <w:shd w:val="clear" w:color="auto" w:fill="auto"/>
          </w:tcPr>
          <w:p w14:paraId="78090A92" w14:textId="77777777" w:rsidR="00B04943" w:rsidRPr="0023592C" w:rsidRDefault="00B04943" w:rsidP="00B04943">
            <w:pPr>
              <w:suppressAutoHyphens/>
              <w:jc w:val="center"/>
              <w:rPr>
                <w:sz w:val="20"/>
                <w:szCs w:val="20"/>
              </w:rPr>
            </w:pPr>
            <w:r w:rsidRPr="0023592C">
              <w:rPr>
                <w:sz w:val="20"/>
                <w:szCs w:val="20"/>
              </w:rPr>
              <w:t>4</w:t>
            </w:r>
          </w:p>
        </w:tc>
        <w:tc>
          <w:tcPr>
            <w:tcW w:w="5670" w:type="dxa"/>
            <w:gridSpan w:val="3"/>
            <w:shd w:val="clear" w:color="auto" w:fill="auto"/>
          </w:tcPr>
          <w:p w14:paraId="0DE7723C"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затрат по текущему ремонту помещения</w:t>
            </w:r>
          </w:p>
        </w:tc>
        <w:tc>
          <w:tcPr>
            <w:tcW w:w="5279" w:type="dxa"/>
            <w:gridSpan w:val="2"/>
            <w:shd w:val="clear" w:color="auto" w:fill="auto"/>
          </w:tcPr>
          <w:p w14:paraId="0316308E" w14:textId="77777777" w:rsidR="00B04943" w:rsidRPr="0023592C" w:rsidRDefault="00B04943" w:rsidP="00B04943">
            <w:pPr>
              <w:suppressAutoHyphens/>
              <w:rPr>
                <w:sz w:val="20"/>
                <w:szCs w:val="20"/>
              </w:rPr>
            </w:pPr>
            <w:r w:rsidRPr="0023592C">
              <w:rPr>
                <w:sz w:val="20"/>
                <w:szCs w:val="20"/>
              </w:rPr>
              <w:t>Осуществляется подрядным или хозяйственным способом</w:t>
            </w:r>
          </w:p>
        </w:tc>
        <w:tc>
          <w:tcPr>
            <w:tcW w:w="3118" w:type="dxa"/>
            <w:shd w:val="clear" w:color="auto" w:fill="auto"/>
          </w:tcPr>
          <w:p w14:paraId="05517960" w14:textId="77777777" w:rsidR="00B04943" w:rsidRPr="0023592C" w:rsidRDefault="00B04943" w:rsidP="00B04943">
            <w:pPr>
              <w:suppressAutoHyphens/>
              <w:rPr>
                <w:sz w:val="20"/>
                <w:szCs w:val="20"/>
              </w:rPr>
            </w:pPr>
          </w:p>
        </w:tc>
      </w:tr>
      <w:tr w:rsidR="00B04943" w:rsidRPr="0023592C" w14:paraId="6E068FBB" w14:textId="77777777" w:rsidTr="00B04943">
        <w:tc>
          <w:tcPr>
            <w:tcW w:w="905" w:type="dxa"/>
            <w:shd w:val="clear" w:color="auto" w:fill="auto"/>
          </w:tcPr>
          <w:p w14:paraId="1645848D" w14:textId="77777777" w:rsidR="00B04943" w:rsidRPr="0023592C" w:rsidRDefault="00B04943" w:rsidP="00B04943">
            <w:pPr>
              <w:suppressAutoHyphens/>
              <w:jc w:val="center"/>
              <w:rPr>
                <w:sz w:val="20"/>
                <w:szCs w:val="20"/>
              </w:rPr>
            </w:pPr>
            <w:r w:rsidRPr="0023592C">
              <w:rPr>
                <w:sz w:val="20"/>
                <w:szCs w:val="20"/>
              </w:rPr>
              <w:t>4.1</w:t>
            </w:r>
          </w:p>
        </w:tc>
        <w:tc>
          <w:tcPr>
            <w:tcW w:w="5670" w:type="dxa"/>
            <w:gridSpan w:val="3"/>
            <w:shd w:val="clear" w:color="auto" w:fill="auto"/>
          </w:tcPr>
          <w:p w14:paraId="03FAC5F8"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затрат по текущему ремонту помещения подрядным способом</w:t>
            </w:r>
          </w:p>
        </w:tc>
        <w:tc>
          <w:tcPr>
            <w:tcW w:w="5279" w:type="dxa"/>
            <w:gridSpan w:val="2"/>
            <w:shd w:val="clear" w:color="auto" w:fill="auto"/>
          </w:tcPr>
          <w:p w14:paraId="4689616B" w14:textId="77777777" w:rsidR="00B04943" w:rsidRPr="0023592C" w:rsidRDefault="00B04943" w:rsidP="00B04943">
            <w:pPr>
              <w:suppressAutoHyphens/>
              <w:rPr>
                <w:sz w:val="20"/>
                <w:szCs w:val="20"/>
              </w:rPr>
            </w:pPr>
            <w:r w:rsidRPr="0023592C">
              <w:rPr>
                <w:sz w:val="20"/>
                <w:szCs w:val="20"/>
              </w:rPr>
              <w:t>Ремонт осуществляется подрядной организацией по договору</w:t>
            </w:r>
          </w:p>
        </w:tc>
        <w:tc>
          <w:tcPr>
            <w:tcW w:w="3118" w:type="dxa"/>
            <w:shd w:val="clear" w:color="auto" w:fill="auto"/>
          </w:tcPr>
          <w:p w14:paraId="1F6B2F69" w14:textId="77777777" w:rsidR="00B04943" w:rsidRPr="0023592C" w:rsidRDefault="00B04943" w:rsidP="00B04943">
            <w:pPr>
              <w:suppressAutoHyphens/>
              <w:rPr>
                <w:sz w:val="20"/>
                <w:szCs w:val="20"/>
              </w:rPr>
            </w:pPr>
          </w:p>
        </w:tc>
      </w:tr>
      <w:tr w:rsidR="00B04943" w:rsidRPr="0023592C" w14:paraId="7F335A0C" w14:textId="77777777" w:rsidTr="00B04943">
        <w:tc>
          <w:tcPr>
            <w:tcW w:w="905" w:type="dxa"/>
            <w:shd w:val="clear" w:color="auto" w:fill="auto"/>
          </w:tcPr>
          <w:p w14:paraId="0CC4E8CE" w14:textId="77777777" w:rsidR="00B04943" w:rsidRPr="0023592C" w:rsidRDefault="00B04943" w:rsidP="00B04943">
            <w:pPr>
              <w:suppressAutoHyphens/>
              <w:jc w:val="center"/>
              <w:rPr>
                <w:sz w:val="20"/>
                <w:szCs w:val="20"/>
              </w:rPr>
            </w:pPr>
            <w:r w:rsidRPr="0023592C">
              <w:rPr>
                <w:sz w:val="20"/>
                <w:szCs w:val="20"/>
              </w:rPr>
              <w:t>4.1.1</w:t>
            </w:r>
          </w:p>
        </w:tc>
        <w:tc>
          <w:tcPr>
            <w:tcW w:w="2869" w:type="dxa"/>
            <w:gridSpan w:val="2"/>
            <w:shd w:val="clear" w:color="auto" w:fill="auto"/>
          </w:tcPr>
          <w:p w14:paraId="7923E1A7" w14:textId="77777777" w:rsidR="00B04943" w:rsidRPr="0023592C" w:rsidRDefault="00B04943" w:rsidP="00B04943">
            <w:pPr>
              <w:suppressAutoHyphens/>
              <w:rPr>
                <w:sz w:val="20"/>
                <w:szCs w:val="20"/>
              </w:rPr>
            </w:pPr>
          </w:p>
        </w:tc>
        <w:tc>
          <w:tcPr>
            <w:tcW w:w="2801" w:type="dxa"/>
            <w:shd w:val="clear" w:color="auto" w:fill="auto"/>
          </w:tcPr>
          <w:p w14:paraId="7094B40F" w14:textId="77777777" w:rsidR="00B04943" w:rsidRPr="0023592C" w:rsidRDefault="00B04943" w:rsidP="00B04943">
            <w:pPr>
              <w:suppressAutoHyphens/>
              <w:rPr>
                <w:sz w:val="20"/>
                <w:szCs w:val="20"/>
              </w:rPr>
            </w:pPr>
            <w:r w:rsidRPr="0023592C">
              <w:rPr>
                <w:sz w:val="20"/>
                <w:szCs w:val="20"/>
              </w:rPr>
              <w:t xml:space="preserve">Дефектная ведомость </w:t>
            </w:r>
          </w:p>
        </w:tc>
        <w:tc>
          <w:tcPr>
            <w:tcW w:w="5279" w:type="dxa"/>
            <w:gridSpan w:val="2"/>
            <w:shd w:val="clear" w:color="auto" w:fill="auto"/>
          </w:tcPr>
          <w:p w14:paraId="13CC8EF9"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Акт осмотра помещений, подлежащих текущему ремонту, должен содержать:</w:t>
            </w:r>
          </w:p>
          <w:p w14:paraId="2995B31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Наименование и адрес объекта.</w:t>
            </w:r>
          </w:p>
          <w:p w14:paraId="6F050C0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Дата составления.</w:t>
            </w:r>
          </w:p>
          <w:p w14:paraId="2FABD7C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Внешние дефекты, нарушения состояния здания в натуральном эквиваленте (объем работ и материалов) и денежном эквиваленте.</w:t>
            </w:r>
          </w:p>
          <w:p w14:paraId="6E823978"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Способы устранения (конкретные виды ремонтных работ).</w:t>
            </w:r>
          </w:p>
          <w:p w14:paraId="14E3AFA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Сроки проведения работ.</w:t>
            </w:r>
          </w:p>
          <w:p w14:paraId="7DD735B8"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Способы ремонта.</w:t>
            </w:r>
          </w:p>
          <w:p w14:paraId="4434C4B0"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7. Лица, проводившие обнаружение дефектов (ФИО, должности и подписи), со стороны заказчика и подрядчика.</w:t>
            </w:r>
          </w:p>
          <w:p w14:paraId="376A5CB2" w14:textId="77777777" w:rsidR="00B04943" w:rsidRPr="0023592C" w:rsidRDefault="00B04943" w:rsidP="00B04943">
            <w:pPr>
              <w:suppressAutoHyphens/>
              <w:rPr>
                <w:sz w:val="20"/>
                <w:szCs w:val="20"/>
              </w:rPr>
            </w:pPr>
            <w:r w:rsidRPr="0023592C">
              <w:rPr>
                <w:sz w:val="20"/>
                <w:szCs w:val="20"/>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14:paraId="0672DA74"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3BDECD4B" w14:textId="77777777" w:rsidTr="00B04943">
        <w:tc>
          <w:tcPr>
            <w:tcW w:w="905" w:type="dxa"/>
            <w:shd w:val="clear" w:color="auto" w:fill="auto"/>
          </w:tcPr>
          <w:p w14:paraId="70126A41" w14:textId="77777777" w:rsidR="00B04943" w:rsidRPr="0023592C" w:rsidRDefault="00B04943" w:rsidP="00B04943">
            <w:pPr>
              <w:suppressAutoHyphens/>
              <w:jc w:val="center"/>
              <w:rPr>
                <w:sz w:val="20"/>
                <w:szCs w:val="20"/>
              </w:rPr>
            </w:pPr>
            <w:r w:rsidRPr="0023592C">
              <w:rPr>
                <w:sz w:val="20"/>
                <w:szCs w:val="20"/>
              </w:rPr>
              <w:lastRenderedPageBreak/>
              <w:t>4.1.2</w:t>
            </w:r>
          </w:p>
        </w:tc>
        <w:tc>
          <w:tcPr>
            <w:tcW w:w="2869" w:type="dxa"/>
            <w:gridSpan w:val="2"/>
            <w:shd w:val="clear" w:color="auto" w:fill="auto"/>
          </w:tcPr>
          <w:p w14:paraId="0D832F09" w14:textId="77777777" w:rsidR="00B04943" w:rsidRPr="0023592C" w:rsidRDefault="00B04943" w:rsidP="00B04943">
            <w:pPr>
              <w:suppressAutoHyphens/>
              <w:rPr>
                <w:sz w:val="20"/>
                <w:szCs w:val="20"/>
              </w:rPr>
            </w:pPr>
          </w:p>
        </w:tc>
        <w:tc>
          <w:tcPr>
            <w:tcW w:w="2801" w:type="dxa"/>
            <w:shd w:val="clear" w:color="auto" w:fill="auto"/>
          </w:tcPr>
          <w:p w14:paraId="7CB023A3" w14:textId="77777777" w:rsidR="00B04943" w:rsidRPr="0023592C" w:rsidRDefault="00B04943" w:rsidP="00B04943">
            <w:pPr>
              <w:widowControl w:val="0"/>
              <w:suppressAutoHyphens/>
              <w:rPr>
                <w:sz w:val="20"/>
                <w:szCs w:val="20"/>
              </w:rPr>
            </w:pPr>
            <w:r w:rsidRPr="0023592C">
              <w:rPr>
                <w:sz w:val="20"/>
                <w:szCs w:val="20"/>
              </w:rPr>
              <w:t xml:space="preserve">Договор на проведение текущего ремонта помещений или строительно-монтажных работ </w:t>
            </w:r>
          </w:p>
        </w:tc>
        <w:tc>
          <w:tcPr>
            <w:tcW w:w="5279" w:type="dxa"/>
            <w:gridSpan w:val="2"/>
            <w:shd w:val="clear" w:color="auto" w:fill="auto"/>
          </w:tcPr>
          <w:p w14:paraId="0C542D5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145BFF4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285E1C9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3D7CA59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71E9D45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328508A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34AA5EF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0709F137"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2377896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5E1630F1" w14:textId="77777777" w:rsidTr="00B04943">
        <w:tc>
          <w:tcPr>
            <w:tcW w:w="905" w:type="dxa"/>
            <w:shd w:val="clear" w:color="auto" w:fill="auto"/>
          </w:tcPr>
          <w:p w14:paraId="6D769BC5" w14:textId="77777777" w:rsidR="00B04943" w:rsidRPr="0023592C" w:rsidRDefault="00B04943" w:rsidP="00B04943">
            <w:pPr>
              <w:suppressAutoHyphens/>
              <w:jc w:val="center"/>
              <w:rPr>
                <w:sz w:val="20"/>
                <w:szCs w:val="20"/>
              </w:rPr>
            </w:pPr>
            <w:r w:rsidRPr="0023592C">
              <w:rPr>
                <w:sz w:val="20"/>
                <w:szCs w:val="20"/>
              </w:rPr>
              <w:t>4.1.3</w:t>
            </w:r>
          </w:p>
        </w:tc>
        <w:tc>
          <w:tcPr>
            <w:tcW w:w="2869" w:type="dxa"/>
            <w:gridSpan w:val="2"/>
            <w:shd w:val="clear" w:color="auto" w:fill="auto"/>
          </w:tcPr>
          <w:p w14:paraId="7A42D97C" w14:textId="77777777" w:rsidR="00B04943" w:rsidRPr="0023592C" w:rsidRDefault="00B04943" w:rsidP="00B04943">
            <w:pPr>
              <w:suppressAutoHyphens/>
              <w:rPr>
                <w:sz w:val="20"/>
                <w:szCs w:val="20"/>
              </w:rPr>
            </w:pPr>
          </w:p>
        </w:tc>
        <w:tc>
          <w:tcPr>
            <w:tcW w:w="2801" w:type="dxa"/>
            <w:shd w:val="clear" w:color="auto" w:fill="auto"/>
          </w:tcPr>
          <w:p w14:paraId="719E733D" w14:textId="77777777" w:rsidR="00B04943" w:rsidRPr="0023592C" w:rsidRDefault="00B04943" w:rsidP="00B04943">
            <w:pPr>
              <w:widowControl w:val="0"/>
              <w:suppressAutoHyphens/>
              <w:rPr>
                <w:sz w:val="20"/>
                <w:szCs w:val="20"/>
              </w:rPr>
            </w:pPr>
            <w:r w:rsidRPr="0023592C">
              <w:rPr>
                <w:sz w:val="20"/>
                <w:szCs w:val="20"/>
              </w:rPr>
              <w:t xml:space="preserve">Акт о приемке выполненных работ (форма № КС-2) </w:t>
            </w:r>
          </w:p>
        </w:tc>
        <w:tc>
          <w:tcPr>
            <w:tcW w:w="5279" w:type="dxa"/>
            <w:gridSpan w:val="2"/>
            <w:shd w:val="clear" w:color="auto" w:fill="auto"/>
          </w:tcPr>
          <w:p w14:paraId="66B7DB7A" w14:textId="77777777" w:rsidR="00B04943" w:rsidRPr="0023592C" w:rsidRDefault="00B04943" w:rsidP="00B04943">
            <w:pPr>
              <w:suppressAutoHyphens/>
              <w:rPr>
                <w:sz w:val="20"/>
                <w:szCs w:val="20"/>
              </w:rPr>
            </w:pPr>
            <w:r w:rsidRPr="0023592C">
              <w:rPr>
                <w:sz w:val="20"/>
                <w:szCs w:val="20"/>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14:paraId="366BBBF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6AC2A1B2" w14:textId="77777777" w:rsidTr="00B04943">
        <w:tc>
          <w:tcPr>
            <w:tcW w:w="905" w:type="dxa"/>
            <w:shd w:val="clear" w:color="auto" w:fill="auto"/>
          </w:tcPr>
          <w:p w14:paraId="14607B53" w14:textId="77777777" w:rsidR="00B04943" w:rsidRPr="0023592C" w:rsidRDefault="00B04943" w:rsidP="00B04943">
            <w:pPr>
              <w:suppressAutoHyphens/>
              <w:jc w:val="center"/>
              <w:rPr>
                <w:sz w:val="20"/>
                <w:szCs w:val="20"/>
              </w:rPr>
            </w:pPr>
            <w:r w:rsidRPr="0023592C">
              <w:rPr>
                <w:sz w:val="20"/>
                <w:szCs w:val="20"/>
              </w:rPr>
              <w:t>4.1.4</w:t>
            </w:r>
          </w:p>
        </w:tc>
        <w:tc>
          <w:tcPr>
            <w:tcW w:w="2869" w:type="dxa"/>
            <w:gridSpan w:val="2"/>
            <w:shd w:val="clear" w:color="auto" w:fill="auto"/>
          </w:tcPr>
          <w:p w14:paraId="5467D699" w14:textId="77777777" w:rsidR="00B04943" w:rsidRPr="0023592C" w:rsidRDefault="00B04943" w:rsidP="00B04943">
            <w:pPr>
              <w:suppressAutoHyphens/>
              <w:rPr>
                <w:sz w:val="20"/>
                <w:szCs w:val="20"/>
              </w:rPr>
            </w:pPr>
          </w:p>
        </w:tc>
        <w:tc>
          <w:tcPr>
            <w:tcW w:w="2801" w:type="dxa"/>
            <w:shd w:val="clear" w:color="auto" w:fill="auto"/>
          </w:tcPr>
          <w:p w14:paraId="2EA0954F" w14:textId="77777777" w:rsidR="00B04943" w:rsidRPr="0023592C" w:rsidRDefault="00B04943" w:rsidP="00B04943">
            <w:pPr>
              <w:widowControl w:val="0"/>
              <w:suppressAutoHyphens/>
              <w:rPr>
                <w:sz w:val="20"/>
                <w:szCs w:val="20"/>
              </w:rPr>
            </w:pPr>
            <w:r w:rsidRPr="0023592C">
              <w:rPr>
                <w:sz w:val="20"/>
                <w:szCs w:val="20"/>
              </w:rPr>
              <w:t xml:space="preserve">Справка о стоимости выполненных работ и затрат (форма № КС-3) </w:t>
            </w:r>
          </w:p>
        </w:tc>
        <w:tc>
          <w:tcPr>
            <w:tcW w:w="5279" w:type="dxa"/>
            <w:gridSpan w:val="2"/>
            <w:shd w:val="clear" w:color="auto" w:fill="auto"/>
          </w:tcPr>
          <w:p w14:paraId="618CB67D" w14:textId="77777777" w:rsidR="00B04943" w:rsidRPr="0023592C" w:rsidRDefault="00B04943" w:rsidP="00B04943">
            <w:pPr>
              <w:suppressAutoHyphens/>
              <w:rPr>
                <w:sz w:val="20"/>
                <w:szCs w:val="20"/>
              </w:rPr>
            </w:pPr>
            <w:r w:rsidRPr="0023592C">
              <w:rPr>
                <w:sz w:val="20"/>
                <w:szCs w:val="20"/>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14:paraId="6E41BB7D"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F57F788" w14:textId="77777777" w:rsidTr="00B04943">
        <w:tc>
          <w:tcPr>
            <w:tcW w:w="905" w:type="dxa"/>
            <w:shd w:val="clear" w:color="auto" w:fill="auto"/>
          </w:tcPr>
          <w:p w14:paraId="47C20A19" w14:textId="77777777" w:rsidR="00B04943" w:rsidRPr="0023592C" w:rsidRDefault="00B04943" w:rsidP="00B04943">
            <w:pPr>
              <w:suppressAutoHyphens/>
              <w:jc w:val="center"/>
              <w:rPr>
                <w:sz w:val="20"/>
                <w:szCs w:val="20"/>
              </w:rPr>
            </w:pPr>
            <w:r w:rsidRPr="0023592C">
              <w:rPr>
                <w:sz w:val="20"/>
                <w:szCs w:val="20"/>
              </w:rPr>
              <w:t>4.1.5</w:t>
            </w:r>
          </w:p>
        </w:tc>
        <w:tc>
          <w:tcPr>
            <w:tcW w:w="2869" w:type="dxa"/>
            <w:gridSpan w:val="2"/>
            <w:shd w:val="clear" w:color="auto" w:fill="auto"/>
          </w:tcPr>
          <w:p w14:paraId="7A0A3227" w14:textId="77777777" w:rsidR="00B04943" w:rsidRPr="0023592C" w:rsidRDefault="00B04943" w:rsidP="00B04943">
            <w:pPr>
              <w:suppressAutoHyphens/>
              <w:rPr>
                <w:sz w:val="20"/>
                <w:szCs w:val="20"/>
              </w:rPr>
            </w:pPr>
          </w:p>
        </w:tc>
        <w:tc>
          <w:tcPr>
            <w:tcW w:w="2801" w:type="dxa"/>
            <w:shd w:val="clear" w:color="auto" w:fill="auto"/>
          </w:tcPr>
          <w:p w14:paraId="7432F089"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6142A709"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550EFA6E" w14:textId="77777777" w:rsidR="00B04943" w:rsidRPr="0023592C" w:rsidRDefault="00B04943" w:rsidP="00B04943">
            <w:pPr>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3AAA38F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0995CCD5" w14:textId="77777777" w:rsidTr="00B04943">
        <w:tc>
          <w:tcPr>
            <w:tcW w:w="905" w:type="dxa"/>
            <w:shd w:val="clear" w:color="auto" w:fill="auto"/>
          </w:tcPr>
          <w:p w14:paraId="5CBFDECB" w14:textId="77777777" w:rsidR="00B04943" w:rsidRPr="0023592C" w:rsidRDefault="00B04943" w:rsidP="00B04943">
            <w:pPr>
              <w:suppressAutoHyphens/>
              <w:jc w:val="center"/>
              <w:rPr>
                <w:sz w:val="20"/>
                <w:szCs w:val="20"/>
              </w:rPr>
            </w:pPr>
            <w:r w:rsidRPr="0023592C">
              <w:rPr>
                <w:sz w:val="20"/>
                <w:szCs w:val="20"/>
              </w:rPr>
              <w:t>4.1.6</w:t>
            </w:r>
          </w:p>
        </w:tc>
        <w:tc>
          <w:tcPr>
            <w:tcW w:w="2869" w:type="dxa"/>
            <w:gridSpan w:val="2"/>
            <w:shd w:val="clear" w:color="auto" w:fill="auto"/>
          </w:tcPr>
          <w:p w14:paraId="47D2E90A" w14:textId="77777777" w:rsidR="00B04943" w:rsidRPr="0023592C" w:rsidRDefault="00B04943" w:rsidP="00B04943">
            <w:pPr>
              <w:suppressAutoHyphens/>
              <w:rPr>
                <w:sz w:val="20"/>
                <w:szCs w:val="20"/>
              </w:rPr>
            </w:pPr>
          </w:p>
        </w:tc>
        <w:tc>
          <w:tcPr>
            <w:tcW w:w="2801" w:type="dxa"/>
            <w:shd w:val="clear" w:color="auto" w:fill="auto"/>
          </w:tcPr>
          <w:p w14:paraId="0142EF91"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7FED335C"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9D85EA3"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0CB36F28"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5ABC0023"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795E17CD"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29C4128D" w14:textId="77777777" w:rsidR="00B04943" w:rsidRPr="0023592C" w:rsidRDefault="00B04943" w:rsidP="00B04943">
            <w:pPr>
              <w:widowControl w:val="0"/>
              <w:suppressAutoHyphens/>
              <w:rPr>
                <w:sz w:val="20"/>
                <w:szCs w:val="20"/>
              </w:rPr>
            </w:pPr>
            <w:r w:rsidRPr="0023592C">
              <w:rPr>
                <w:sz w:val="20"/>
                <w:szCs w:val="20"/>
              </w:rPr>
              <w:lastRenderedPageBreak/>
              <w:t xml:space="preserve">3. Номер банковского счета, по которому представляется выписка. </w:t>
            </w:r>
          </w:p>
          <w:p w14:paraId="62088775"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7C418458"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787F12EF"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3E065B7A"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14F02C84"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w:t>
            </w:r>
            <w:r w:rsidRPr="0023592C">
              <w:rPr>
                <w:sz w:val="20"/>
                <w:szCs w:val="20"/>
              </w:rPr>
              <w:br/>
              <w:t xml:space="preserve">по кредиту). </w:t>
            </w:r>
          </w:p>
          <w:p w14:paraId="5CE88B95"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603FC5D8"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0DE44D8B" w14:textId="77777777" w:rsidTr="00B04943">
        <w:tc>
          <w:tcPr>
            <w:tcW w:w="905" w:type="dxa"/>
            <w:shd w:val="clear" w:color="auto" w:fill="auto"/>
          </w:tcPr>
          <w:p w14:paraId="52DFC74B" w14:textId="77777777" w:rsidR="00B04943" w:rsidRPr="0023592C" w:rsidRDefault="00B04943" w:rsidP="00B04943">
            <w:pPr>
              <w:suppressAutoHyphens/>
              <w:jc w:val="center"/>
              <w:rPr>
                <w:sz w:val="20"/>
                <w:szCs w:val="20"/>
              </w:rPr>
            </w:pPr>
            <w:r w:rsidRPr="0023592C">
              <w:rPr>
                <w:sz w:val="20"/>
                <w:szCs w:val="20"/>
              </w:rPr>
              <w:t>4.1.7</w:t>
            </w:r>
          </w:p>
        </w:tc>
        <w:tc>
          <w:tcPr>
            <w:tcW w:w="2869" w:type="dxa"/>
            <w:gridSpan w:val="2"/>
            <w:shd w:val="clear" w:color="auto" w:fill="auto"/>
          </w:tcPr>
          <w:p w14:paraId="6DED5FC3" w14:textId="77777777" w:rsidR="00B04943" w:rsidRPr="0023592C" w:rsidRDefault="00B04943" w:rsidP="00B04943">
            <w:pPr>
              <w:suppressAutoHyphens/>
              <w:rPr>
                <w:sz w:val="20"/>
                <w:szCs w:val="20"/>
              </w:rPr>
            </w:pPr>
          </w:p>
        </w:tc>
        <w:tc>
          <w:tcPr>
            <w:tcW w:w="2801" w:type="dxa"/>
            <w:shd w:val="clear" w:color="auto" w:fill="auto"/>
          </w:tcPr>
          <w:p w14:paraId="467F9BAC"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2883FB9D"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6A587F9D"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6024921C" w14:textId="77777777" w:rsidR="00B04943" w:rsidRPr="0023592C" w:rsidRDefault="00B04943" w:rsidP="00B04943">
            <w:pPr>
              <w:rPr>
                <w:sz w:val="20"/>
                <w:szCs w:val="20"/>
              </w:rPr>
            </w:pPr>
            <w:r w:rsidRPr="0023592C">
              <w:rPr>
                <w:sz w:val="20"/>
                <w:szCs w:val="20"/>
              </w:rPr>
              <w:t>1. Ссылку на номер и дату договора.</w:t>
            </w:r>
          </w:p>
          <w:p w14:paraId="76062179"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643F0EF9"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622E5593"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2695D08E" w14:textId="77777777" w:rsidR="00B04943" w:rsidRPr="0023592C" w:rsidRDefault="00B04943" w:rsidP="00B04943">
            <w:pPr>
              <w:rPr>
                <w:sz w:val="20"/>
                <w:szCs w:val="20"/>
              </w:rPr>
            </w:pPr>
            <w:r w:rsidRPr="0023592C">
              <w:rPr>
                <w:sz w:val="20"/>
                <w:szCs w:val="20"/>
              </w:rPr>
              <w:t xml:space="preserve">5. Сумма платежа. </w:t>
            </w:r>
          </w:p>
          <w:p w14:paraId="5C6E9D7E"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1A9CD6AC"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44FBB0CD" w14:textId="77777777" w:rsidTr="00B04943">
        <w:tc>
          <w:tcPr>
            <w:tcW w:w="905" w:type="dxa"/>
            <w:shd w:val="clear" w:color="auto" w:fill="auto"/>
          </w:tcPr>
          <w:p w14:paraId="0A7F84CC" w14:textId="77777777" w:rsidR="00B04943" w:rsidRPr="0023592C" w:rsidRDefault="00B04943" w:rsidP="00B04943">
            <w:pPr>
              <w:suppressAutoHyphens/>
              <w:jc w:val="center"/>
              <w:rPr>
                <w:sz w:val="20"/>
                <w:szCs w:val="20"/>
              </w:rPr>
            </w:pPr>
            <w:r w:rsidRPr="0023592C">
              <w:rPr>
                <w:sz w:val="20"/>
                <w:szCs w:val="20"/>
              </w:rPr>
              <w:t>4.2</w:t>
            </w:r>
          </w:p>
        </w:tc>
        <w:tc>
          <w:tcPr>
            <w:tcW w:w="5670" w:type="dxa"/>
            <w:gridSpan w:val="3"/>
            <w:shd w:val="clear" w:color="auto" w:fill="auto"/>
          </w:tcPr>
          <w:p w14:paraId="59163B88" w14:textId="77777777" w:rsidR="00B04943" w:rsidRPr="0023592C" w:rsidRDefault="00B04943" w:rsidP="00B04943">
            <w:pPr>
              <w:widowControl w:val="0"/>
              <w:suppressAutoHyphens/>
              <w:rPr>
                <w:sz w:val="20"/>
                <w:szCs w:val="20"/>
              </w:rPr>
            </w:pPr>
            <w:r w:rsidRPr="0023592C">
              <w:rPr>
                <w:sz w:val="20"/>
                <w:szCs w:val="20"/>
              </w:rPr>
              <w:t>Документы, подтверждающие осуществление затрат по текущему ремонту помещения хозяйственным способом</w:t>
            </w:r>
          </w:p>
        </w:tc>
        <w:tc>
          <w:tcPr>
            <w:tcW w:w="5279" w:type="dxa"/>
            <w:gridSpan w:val="2"/>
            <w:shd w:val="clear" w:color="auto" w:fill="auto"/>
          </w:tcPr>
          <w:p w14:paraId="44F6BDCD" w14:textId="77777777" w:rsidR="00B04943" w:rsidRPr="0023592C" w:rsidRDefault="00B04943" w:rsidP="00B04943">
            <w:pPr>
              <w:suppressAutoHyphens/>
              <w:rPr>
                <w:sz w:val="20"/>
                <w:szCs w:val="20"/>
              </w:rPr>
            </w:pPr>
            <w:r w:rsidRPr="0023592C">
              <w:rPr>
                <w:sz w:val="20"/>
                <w:szCs w:val="20"/>
              </w:rPr>
              <w:t>Ремонт осуществляется своими силами</w:t>
            </w:r>
          </w:p>
        </w:tc>
        <w:tc>
          <w:tcPr>
            <w:tcW w:w="3118" w:type="dxa"/>
            <w:shd w:val="clear" w:color="auto" w:fill="auto"/>
          </w:tcPr>
          <w:p w14:paraId="48DC42CE" w14:textId="77777777" w:rsidR="00B04943" w:rsidRPr="0023592C" w:rsidRDefault="00B04943" w:rsidP="00B04943">
            <w:pPr>
              <w:suppressAutoHyphens/>
              <w:rPr>
                <w:sz w:val="20"/>
                <w:szCs w:val="20"/>
              </w:rPr>
            </w:pPr>
          </w:p>
        </w:tc>
      </w:tr>
      <w:tr w:rsidR="00B04943" w:rsidRPr="0023592C" w14:paraId="30CA3545" w14:textId="77777777" w:rsidTr="00B04943">
        <w:tc>
          <w:tcPr>
            <w:tcW w:w="905" w:type="dxa"/>
            <w:shd w:val="clear" w:color="auto" w:fill="auto"/>
          </w:tcPr>
          <w:p w14:paraId="06BA8BC2" w14:textId="77777777" w:rsidR="00B04943" w:rsidRPr="0023592C" w:rsidRDefault="00B04943" w:rsidP="00B04943">
            <w:pPr>
              <w:suppressAutoHyphens/>
              <w:jc w:val="center"/>
              <w:rPr>
                <w:sz w:val="20"/>
                <w:szCs w:val="20"/>
              </w:rPr>
            </w:pPr>
            <w:r w:rsidRPr="0023592C">
              <w:rPr>
                <w:sz w:val="20"/>
                <w:szCs w:val="20"/>
              </w:rPr>
              <w:t>4.2.1</w:t>
            </w:r>
          </w:p>
        </w:tc>
        <w:tc>
          <w:tcPr>
            <w:tcW w:w="2869" w:type="dxa"/>
            <w:gridSpan w:val="2"/>
            <w:shd w:val="clear" w:color="auto" w:fill="auto"/>
          </w:tcPr>
          <w:p w14:paraId="3D903871" w14:textId="77777777" w:rsidR="00B04943" w:rsidRPr="0023592C" w:rsidRDefault="00B04943" w:rsidP="00B04943">
            <w:pPr>
              <w:suppressAutoHyphens/>
              <w:rPr>
                <w:sz w:val="20"/>
                <w:szCs w:val="20"/>
              </w:rPr>
            </w:pPr>
          </w:p>
        </w:tc>
        <w:tc>
          <w:tcPr>
            <w:tcW w:w="2801" w:type="dxa"/>
            <w:shd w:val="clear" w:color="auto" w:fill="auto"/>
          </w:tcPr>
          <w:p w14:paraId="60D20BE9" w14:textId="77777777" w:rsidR="00B04943" w:rsidRPr="0023592C" w:rsidRDefault="00B04943" w:rsidP="00B04943">
            <w:pPr>
              <w:suppressAutoHyphens/>
              <w:rPr>
                <w:sz w:val="20"/>
                <w:szCs w:val="20"/>
              </w:rPr>
            </w:pPr>
            <w:r w:rsidRPr="0023592C">
              <w:rPr>
                <w:sz w:val="20"/>
                <w:szCs w:val="20"/>
              </w:rPr>
              <w:t>Дефектная ведомость</w:t>
            </w:r>
          </w:p>
        </w:tc>
        <w:tc>
          <w:tcPr>
            <w:tcW w:w="5279" w:type="dxa"/>
            <w:gridSpan w:val="2"/>
            <w:shd w:val="clear" w:color="auto" w:fill="auto"/>
          </w:tcPr>
          <w:p w14:paraId="751FC0B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Акт осмотра помещений, подлежащих текущему ремонту, должен содержать:</w:t>
            </w:r>
          </w:p>
          <w:p w14:paraId="5E30E28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Наименование и адрес объекта.</w:t>
            </w:r>
          </w:p>
          <w:p w14:paraId="146E475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Дата составления.</w:t>
            </w:r>
          </w:p>
          <w:p w14:paraId="65B4356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Внешние дефекты, нарушения состояния здания в натуральном эквиваленте (объем работ и материалов) и денежном эквиваленте.</w:t>
            </w:r>
          </w:p>
          <w:p w14:paraId="4D71142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Способы устранения (конкретные виды ремонтных работ).</w:t>
            </w:r>
          </w:p>
          <w:p w14:paraId="061FA378"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Сроки проведения работ.</w:t>
            </w:r>
          </w:p>
          <w:p w14:paraId="06CEF10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Способы ремонта.</w:t>
            </w:r>
          </w:p>
          <w:p w14:paraId="4C00BF5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lastRenderedPageBreak/>
              <w:t>7. Лица, проводившие обнаружение дефектов (ФИО, должности и подписи), со стороны заказчика и подрядчика.</w:t>
            </w:r>
          </w:p>
          <w:p w14:paraId="53B8DF0B" w14:textId="77777777" w:rsidR="00B04943" w:rsidRPr="0023592C" w:rsidRDefault="00B04943" w:rsidP="00B04943">
            <w:pPr>
              <w:suppressAutoHyphens/>
              <w:rPr>
                <w:sz w:val="20"/>
                <w:szCs w:val="20"/>
              </w:rPr>
            </w:pPr>
            <w:r w:rsidRPr="0023592C">
              <w:rPr>
                <w:sz w:val="20"/>
                <w:szCs w:val="20"/>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14:paraId="7651878D"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2BB43C52" w14:textId="77777777" w:rsidTr="00B04943">
        <w:tc>
          <w:tcPr>
            <w:tcW w:w="905" w:type="dxa"/>
            <w:shd w:val="clear" w:color="auto" w:fill="auto"/>
          </w:tcPr>
          <w:p w14:paraId="586A5415" w14:textId="77777777" w:rsidR="00B04943" w:rsidRPr="0023592C" w:rsidRDefault="00B04943" w:rsidP="00B04943">
            <w:pPr>
              <w:suppressAutoHyphens/>
              <w:jc w:val="center"/>
              <w:rPr>
                <w:sz w:val="20"/>
                <w:szCs w:val="20"/>
              </w:rPr>
            </w:pPr>
            <w:r w:rsidRPr="0023592C">
              <w:rPr>
                <w:sz w:val="20"/>
                <w:szCs w:val="20"/>
              </w:rPr>
              <w:t>4.2.2.</w:t>
            </w:r>
          </w:p>
        </w:tc>
        <w:tc>
          <w:tcPr>
            <w:tcW w:w="2869" w:type="dxa"/>
            <w:gridSpan w:val="2"/>
            <w:shd w:val="clear" w:color="auto" w:fill="auto"/>
          </w:tcPr>
          <w:p w14:paraId="0228966E" w14:textId="77777777" w:rsidR="00B04943" w:rsidRPr="0023592C" w:rsidRDefault="00B04943" w:rsidP="00B04943">
            <w:pPr>
              <w:suppressAutoHyphens/>
              <w:rPr>
                <w:sz w:val="20"/>
                <w:szCs w:val="20"/>
              </w:rPr>
            </w:pPr>
          </w:p>
        </w:tc>
        <w:tc>
          <w:tcPr>
            <w:tcW w:w="2801" w:type="dxa"/>
            <w:shd w:val="clear" w:color="auto" w:fill="auto"/>
          </w:tcPr>
          <w:p w14:paraId="6A1FA38B" w14:textId="77777777" w:rsidR="00B04943" w:rsidRPr="0023592C" w:rsidRDefault="00B04943" w:rsidP="00B04943">
            <w:pPr>
              <w:widowControl w:val="0"/>
              <w:suppressAutoHyphens/>
              <w:rPr>
                <w:sz w:val="20"/>
                <w:szCs w:val="20"/>
              </w:rPr>
            </w:pPr>
            <w:r w:rsidRPr="0023592C">
              <w:rPr>
                <w:sz w:val="20"/>
                <w:szCs w:val="20"/>
              </w:rPr>
              <w:t xml:space="preserve">Смета на проведение текущего ремонта </w:t>
            </w:r>
          </w:p>
        </w:tc>
        <w:tc>
          <w:tcPr>
            <w:tcW w:w="5279" w:type="dxa"/>
            <w:gridSpan w:val="2"/>
            <w:shd w:val="clear" w:color="auto" w:fill="auto"/>
          </w:tcPr>
          <w:p w14:paraId="5AD2046E" w14:textId="77777777" w:rsidR="00B04943" w:rsidRPr="0023592C" w:rsidRDefault="00B04943" w:rsidP="00B04943">
            <w:pPr>
              <w:suppressAutoHyphens/>
              <w:rPr>
                <w:sz w:val="20"/>
                <w:szCs w:val="20"/>
              </w:rPr>
            </w:pPr>
            <w:r w:rsidRPr="0023592C">
              <w:rPr>
                <w:sz w:val="20"/>
                <w:szCs w:val="20"/>
              </w:rPr>
              <w:t>Финансово-плановый документ, отражающий закрепленные соглашением договоренности между заказчиком и исполнителем по внешнему или внутреннему ремонту объектов строительства</w:t>
            </w:r>
          </w:p>
        </w:tc>
        <w:tc>
          <w:tcPr>
            <w:tcW w:w="3118" w:type="dxa"/>
            <w:shd w:val="clear" w:color="auto" w:fill="auto"/>
          </w:tcPr>
          <w:p w14:paraId="4600E73F"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5C7BC889" w14:textId="77777777" w:rsidTr="00B04943">
        <w:tc>
          <w:tcPr>
            <w:tcW w:w="905" w:type="dxa"/>
            <w:shd w:val="clear" w:color="auto" w:fill="auto"/>
          </w:tcPr>
          <w:p w14:paraId="3C7AE6DD" w14:textId="77777777" w:rsidR="00B04943" w:rsidRPr="0023592C" w:rsidRDefault="00B04943" w:rsidP="00B04943">
            <w:pPr>
              <w:suppressAutoHyphens/>
              <w:jc w:val="center"/>
              <w:rPr>
                <w:sz w:val="20"/>
                <w:szCs w:val="20"/>
              </w:rPr>
            </w:pPr>
            <w:r w:rsidRPr="0023592C">
              <w:rPr>
                <w:sz w:val="20"/>
                <w:szCs w:val="20"/>
              </w:rPr>
              <w:t>4.2.3</w:t>
            </w:r>
          </w:p>
        </w:tc>
        <w:tc>
          <w:tcPr>
            <w:tcW w:w="2869" w:type="dxa"/>
            <w:gridSpan w:val="2"/>
            <w:shd w:val="clear" w:color="auto" w:fill="auto"/>
          </w:tcPr>
          <w:p w14:paraId="51F7744A" w14:textId="77777777" w:rsidR="00B04943" w:rsidRPr="0023592C" w:rsidRDefault="00B04943" w:rsidP="00B04943">
            <w:pPr>
              <w:suppressAutoHyphens/>
              <w:rPr>
                <w:sz w:val="20"/>
                <w:szCs w:val="20"/>
              </w:rPr>
            </w:pPr>
          </w:p>
        </w:tc>
        <w:tc>
          <w:tcPr>
            <w:tcW w:w="2801" w:type="dxa"/>
            <w:shd w:val="clear" w:color="auto" w:fill="auto"/>
          </w:tcPr>
          <w:p w14:paraId="1D352A14" w14:textId="77777777" w:rsidR="00B04943" w:rsidRPr="0023592C" w:rsidRDefault="00B04943" w:rsidP="00B04943">
            <w:pPr>
              <w:widowControl w:val="0"/>
              <w:suppressAutoHyphens/>
              <w:rPr>
                <w:sz w:val="20"/>
                <w:szCs w:val="20"/>
              </w:rPr>
            </w:pPr>
            <w:r w:rsidRPr="0023592C">
              <w:rPr>
                <w:sz w:val="20"/>
                <w:szCs w:val="20"/>
              </w:rPr>
              <w:t xml:space="preserve">Договор на приобретение строительных материалов </w:t>
            </w:r>
          </w:p>
        </w:tc>
        <w:tc>
          <w:tcPr>
            <w:tcW w:w="5279" w:type="dxa"/>
            <w:gridSpan w:val="2"/>
            <w:shd w:val="clear" w:color="auto" w:fill="auto"/>
          </w:tcPr>
          <w:p w14:paraId="1B9C0A0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4C3949F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4CD77500"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00B06CE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0B4E7C9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5D0F4A5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2EA3862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525EF557"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1FF6DCA7"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6C0D6709" w14:textId="77777777" w:rsidTr="00B04943">
        <w:tc>
          <w:tcPr>
            <w:tcW w:w="905" w:type="dxa"/>
            <w:shd w:val="clear" w:color="auto" w:fill="auto"/>
          </w:tcPr>
          <w:p w14:paraId="13C90FC1" w14:textId="77777777" w:rsidR="00B04943" w:rsidRPr="0023592C" w:rsidRDefault="00B04943" w:rsidP="00B04943">
            <w:pPr>
              <w:suppressAutoHyphens/>
              <w:jc w:val="center"/>
              <w:rPr>
                <w:sz w:val="20"/>
                <w:szCs w:val="20"/>
              </w:rPr>
            </w:pPr>
            <w:r w:rsidRPr="0023592C">
              <w:rPr>
                <w:sz w:val="20"/>
                <w:szCs w:val="20"/>
              </w:rPr>
              <w:t>4.2.4</w:t>
            </w:r>
          </w:p>
        </w:tc>
        <w:tc>
          <w:tcPr>
            <w:tcW w:w="2869" w:type="dxa"/>
            <w:gridSpan w:val="2"/>
            <w:shd w:val="clear" w:color="auto" w:fill="auto"/>
          </w:tcPr>
          <w:p w14:paraId="236E2CBE" w14:textId="77777777" w:rsidR="00B04943" w:rsidRPr="0023592C" w:rsidRDefault="00B04943" w:rsidP="00B04943">
            <w:pPr>
              <w:suppressAutoHyphens/>
              <w:rPr>
                <w:sz w:val="20"/>
                <w:szCs w:val="20"/>
              </w:rPr>
            </w:pPr>
          </w:p>
        </w:tc>
        <w:tc>
          <w:tcPr>
            <w:tcW w:w="2801" w:type="dxa"/>
            <w:shd w:val="clear" w:color="auto" w:fill="auto"/>
          </w:tcPr>
          <w:p w14:paraId="54B72F64" w14:textId="77777777" w:rsidR="00B04943" w:rsidRPr="0023592C" w:rsidRDefault="00B04943" w:rsidP="00B04943">
            <w:pPr>
              <w:suppressAutoHyphens/>
              <w:rPr>
                <w:sz w:val="20"/>
                <w:szCs w:val="20"/>
              </w:rPr>
            </w:pPr>
            <w:r w:rsidRPr="0023592C">
              <w:rPr>
                <w:sz w:val="20"/>
                <w:szCs w:val="20"/>
              </w:rPr>
              <w:t xml:space="preserve">Акт приема – передачи строительных материалов или иной документ, предусмотренный договором, подтверждающий передачу строительных материалов    </w:t>
            </w:r>
          </w:p>
          <w:p w14:paraId="12A1FC47" w14:textId="77777777" w:rsidR="00B04943" w:rsidRPr="0023592C" w:rsidRDefault="00B04943" w:rsidP="00B04943">
            <w:pPr>
              <w:suppressAutoHyphens/>
              <w:rPr>
                <w:sz w:val="20"/>
                <w:szCs w:val="20"/>
              </w:rPr>
            </w:pPr>
          </w:p>
        </w:tc>
        <w:tc>
          <w:tcPr>
            <w:tcW w:w="5279" w:type="dxa"/>
            <w:gridSpan w:val="2"/>
            <w:shd w:val="clear" w:color="auto" w:fill="auto"/>
          </w:tcPr>
          <w:p w14:paraId="6B57E750" w14:textId="77777777" w:rsidR="00B04943" w:rsidRPr="0023592C" w:rsidRDefault="00B04943" w:rsidP="00B04943">
            <w:pPr>
              <w:widowControl w:val="0"/>
              <w:suppressAutoHyphens/>
              <w:rPr>
                <w:sz w:val="20"/>
                <w:szCs w:val="20"/>
              </w:rPr>
            </w:pPr>
            <w:r w:rsidRPr="0023592C">
              <w:rPr>
                <w:sz w:val="20"/>
                <w:szCs w:val="20"/>
              </w:rPr>
              <w:t>В случае, если передача строительных материалов в соответствии с договором осуществляется не по акту приема – передачи, то акт приема – передачи не предоставляется.</w:t>
            </w:r>
          </w:p>
          <w:p w14:paraId="2651D8C2" w14:textId="77777777" w:rsidR="00B04943" w:rsidRPr="0023592C" w:rsidRDefault="00B04943" w:rsidP="00B04943">
            <w:pPr>
              <w:widowControl w:val="0"/>
              <w:suppressAutoHyphens/>
              <w:rPr>
                <w:sz w:val="20"/>
                <w:szCs w:val="20"/>
              </w:rPr>
            </w:pPr>
            <w:r w:rsidRPr="0023592C">
              <w:rPr>
                <w:sz w:val="20"/>
                <w:szCs w:val="20"/>
              </w:rPr>
              <w:t>При этом предоставляются документы, подтверждающие передачу, установленные договором.</w:t>
            </w:r>
          </w:p>
          <w:p w14:paraId="2CF54526"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586A7EE5"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08930AF6"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0C1824D6"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1549D254"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4C1696EA" w14:textId="77777777" w:rsidR="00B04943" w:rsidRPr="0023592C" w:rsidRDefault="00B04943" w:rsidP="00B04943">
            <w:pPr>
              <w:suppressAutoHyphens/>
              <w:rPr>
                <w:sz w:val="20"/>
                <w:szCs w:val="20"/>
              </w:rPr>
            </w:pPr>
            <w:r w:rsidRPr="0023592C">
              <w:rPr>
                <w:sz w:val="20"/>
                <w:szCs w:val="20"/>
              </w:rPr>
              <w:t xml:space="preserve">5. Печати (при наличии) и подписи сторон </w:t>
            </w:r>
          </w:p>
        </w:tc>
        <w:tc>
          <w:tcPr>
            <w:tcW w:w="3118" w:type="dxa"/>
            <w:shd w:val="clear" w:color="auto" w:fill="auto"/>
          </w:tcPr>
          <w:p w14:paraId="19A863E7"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4734E099" w14:textId="77777777" w:rsidTr="00B04943">
        <w:tc>
          <w:tcPr>
            <w:tcW w:w="905" w:type="dxa"/>
            <w:shd w:val="clear" w:color="auto" w:fill="auto"/>
          </w:tcPr>
          <w:p w14:paraId="5936C778" w14:textId="77777777" w:rsidR="00B04943" w:rsidRPr="0023592C" w:rsidRDefault="00B04943" w:rsidP="00B04943">
            <w:pPr>
              <w:suppressAutoHyphens/>
              <w:jc w:val="center"/>
              <w:rPr>
                <w:sz w:val="20"/>
                <w:szCs w:val="20"/>
              </w:rPr>
            </w:pPr>
            <w:r w:rsidRPr="0023592C">
              <w:rPr>
                <w:sz w:val="20"/>
                <w:szCs w:val="20"/>
              </w:rPr>
              <w:t>4.2.5</w:t>
            </w:r>
          </w:p>
        </w:tc>
        <w:tc>
          <w:tcPr>
            <w:tcW w:w="2869" w:type="dxa"/>
            <w:gridSpan w:val="2"/>
            <w:shd w:val="clear" w:color="auto" w:fill="auto"/>
          </w:tcPr>
          <w:p w14:paraId="258F2288" w14:textId="77777777" w:rsidR="00B04943" w:rsidRPr="0023592C" w:rsidRDefault="00B04943" w:rsidP="00B04943">
            <w:pPr>
              <w:suppressAutoHyphens/>
              <w:rPr>
                <w:sz w:val="20"/>
                <w:szCs w:val="20"/>
              </w:rPr>
            </w:pPr>
          </w:p>
        </w:tc>
        <w:tc>
          <w:tcPr>
            <w:tcW w:w="2801" w:type="dxa"/>
            <w:shd w:val="clear" w:color="auto" w:fill="auto"/>
          </w:tcPr>
          <w:p w14:paraId="7F2C905F" w14:textId="77777777" w:rsidR="00B04943" w:rsidRPr="0023592C" w:rsidRDefault="00B04943" w:rsidP="00B04943">
            <w:pPr>
              <w:suppressAutoHyphens/>
              <w:rPr>
                <w:sz w:val="20"/>
                <w:szCs w:val="20"/>
              </w:rPr>
            </w:pPr>
            <w:proofErr w:type="spellStart"/>
            <w:r w:rsidRPr="0023592C">
              <w:rPr>
                <w:sz w:val="20"/>
                <w:szCs w:val="20"/>
              </w:rPr>
              <w:t>Товарно</w:t>
            </w:r>
            <w:proofErr w:type="spellEnd"/>
            <w:r w:rsidRPr="0023592C">
              <w:rPr>
                <w:sz w:val="20"/>
                <w:szCs w:val="20"/>
              </w:rPr>
              <w:t xml:space="preserve"> – транспортная накладная </w:t>
            </w:r>
          </w:p>
        </w:tc>
        <w:tc>
          <w:tcPr>
            <w:tcW w:w="5279" w:type="dxa"/>
            <w:gridSpan w:val="2"/>
            <w:shd w:val="clear" w:color="auto" w:fill="auto"/>
          </w:tcPr>
          <w:p w14:paraId="6BAB8BF6" w14:textId="77777777" w:rsidR="00B04943" w:rsidRPr="0023592C" w:rsidRDefault="00B04943" w:rsidP="00B04943">
            <w:pPr>
              <w:suppressAutoHyphens/>
              <w:rPr>
                <w:sz w:val="20"/>
                <w:szCs w:val="20"/>
              </w:rPr>
            </w:pPr>
            <w:r w:rsidRPr="0023592C">
              <w:rPr>
                <w:sz w:val="20"/>
                <w:szCs w:val="20"/>
              </w:rPr>
              <w:t>В случае приобретения строительных материалов в организации торговли представляется товарная накладная по форме № ТОРГ-12</w:t>
            </w:r>
          </w:p>
        </w:tc>
        <w:tc>
          <w:tcPr>
            <w:tcW w:w="3118" w:type="dxa"/>
            <w:shd w:val="clear" w:color="auto" w:fill="auto"/>
          </w:tcPr>
          <w:p w14:paraId="2F255B8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1ECD7340" w14:textId="77777777" w:rsidTr="00B04943">
        <w:tc>
          <w:tcPr>
            <w:tcW w:w="905" w:type="dxa"/>
            <w:shd w:val="clear" w:color="auto" w:fill="auto"/>
          </w:tcPr>
          <w:p w14:paraId="52991AE8"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56AA2181" w14:textId="77777777" w:rsidR="00B04943" w:rsidRPr="0023592C" w:rsidRDefault="00B04943" w:rsidP="00B04943">
            <w:pPr>
              <w:widowControl w:val="0"/>
              <w:suppressAutoHyphens/>
              <w:rPr>
                <w:sz w:val="20"/>
                <w:szCs w:val="20"/>
              </w:rPr>
            </w:pPr>
            <w:r w:rsidRPr="0023592C">
              <w:rPr>
                <w:sz w:val="20"/>
                <w:szCs w:val="20"/>
              </w:rPr>
              <w:t>При расчетах безналичным способом</w:t>
            </w:r>
          </w:p>
        </w:tc>
        <w:tc>
          <w:tcPr>
            <w:tcW w:w="5279" w:type="dxa"/>
            <w:gridSpan w:val="2"/>
            <w:shd w:val="clear" w:color="auto" w:fill="auto"/>
          </w:tcPr>
          <w:p w14:paraId="57D428EE" w14:textId="77777777" w:rsidR="00B04943" w:rsidRPr="0023592C" w:rsidRDefault="00B04943" w:rsidP="00B04943">
            <w:pPr>
              <w:suppressAutoHyphens/>
              <w:rPr>
                <w:sz w:val="20"/>
                <w:szCs w:val="20"/>
              </w:rPr>
            </w:pPr>
          </w:p>
        </w:tc>
        <w:tc>
          <w:tcPr>
            <w:tcW w:w="3118" w:type="dxa"/>
            <w:shd w:val="clear" w:color="auto" w:fill="auto"/>
          </w:tcPr>
          <w:p w14:paraId="01330EDA" w14:textId="77777777" w:rsidR="00B04943" w:rsidRPr="0023592C" w:rsidRDefault="00B04943" w:rsidP="00B04943">
            <w:pPr>
              <w:suppressAutoHyphens/>
              <w:rPr>
                <w:sz w:val="20"/>
                <w:szCs w:val="20"/>
              </w:rPr>
            </w:pPr>
          </w:p>
        </w:tc>
      </w:tr>
      <w:tr w:rsidR="00B04943" w:rsidRPr="0023592C" w14:paraId="6BE91A52" w14:textId="77777777" w:rsidTr="00B04943">
        <w:tc>
          <w:tcPr>
            <w:tcW w:w="905" w:type="dxa"/>
            <w:shd w:val="clear" w:color="auto" w:fill="auto"/>
          </w:tcPr>
          <w:p w14:paraId="4ACB1E9D" w14:textId="77777777" w:rsidR="00B04943" w:rsidRPr="0023592C" w:rsidRDefault="00B04943" w:rsidP="00B04943">
            <w:pPr>
              <w:suppressAutoHyphens/>
              <w:jc w:val="center"/>
              <w:rPr>
                <w:sz w:val="20"/>
                <w:szCs w:val="20"/>
              </w:rPr>
            </w:pPr>
            <w:r w:rsidRPr="0023592C">
              <w:rPr>
                <w:sz w:val="20"/>
                <w:szCs w:val="20"/>
              </w:rPr>
              <w:t>4.2.6.</w:t>
            </w:r>
          </w:p>
        </w:tc>
        <w:tc>
          <w:tcPr>
            <w:tcW w:w="2869" w:type="dxa"/>
            <w:gridSpan w:val="2"/>
            <w:shd w:val="clear" w:color="auto" w:fill="auto"/>
          </w:tcPr>
          <w:p w14:paraId="6D62537F" w14:textId="77777777" w:rsidR="00B04943" w:rsidRPr="0023592C" w:rsidRDefault="00B04943" w:rsidP="00B04943">
            <w:pPr>
              <w:suppressAutoHyphens/>
              <w:rPr>
                <w:sz w:val="20"/>
                <w:szCs w:val="20"/>
              </w:rPr>
            </w:pPr>
          </w:p>
        </w:tc>
        <w:tc>
          <w:tcPr>
            <w:tcW w:w="2801" w:type="dxa"/>
            <w:shd w:val="clear" w:color="auto" w:fill="auto"/>
          </w:tcPr>
          <w:p w14:paraId="702A2B37"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1CC8D56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5FAF3345"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5F4EC504"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0C7DF593" w14:textId="77777777" w:rsidTr="00B04943">
        <w:tc>
          <w:tcPr>
            <w:tcW w:w="905" w:type="dxa"/>
            <w:shd w:val="clear" w:color="auto" w:fill="auto"/>
          </w:tcPr>
          <w:p w14:paraId="68A39CE5" w14:textId="77777777" w:rsidR="00B04943" w:rsidRPr="0023592C" w:rsidRDefault="00B04943" w:rsidP="00B04943">
            <w:pPr>
              <w:suppressAutoHyphens/>
              <w:jc w:val="center"/>
              <w:rPr>
                <w:sz w:val="20"/>
                <w:szCs w:val="20"/>
              </w:rPr>
            </w:pPr>
            <w:r w:rsidRPr="0023592C">
              <w:rPr>
                <w:sz w:val="20"/>
                <w:szCs w:val="20"/>
              </w:rPr>
              <w:t>4.2.7</w:t>
            </w:r>
          </w:p>
        </w:tc>
        <w:tc>
          <w:tcPr>
            <w:tcW w:w="2869" w:type="dxa"/>
            <w:gridSpan w:val="2"/>
            <w:shd w:val="clear" w:color="auto" w:fill="auto"/>
          </w:tcPr>
          <w:p w14:paraId="67C6E69D" w14:textId="77777777" w:rsidR="00B04943" w:rsidRPr="0023592C" w:rsidRDefault="00B04943" w:rsidP="00B04943">
            <w:pPr>
              <w:suppressAutoHyphens/>
              <w:rPr>
                <w:sz w:val="20"/>
                <w:szCs w:val="20"/>
              </w:rPr>
            </w:pPr>
          </w:p>
        </w:tc>
        <w:tc>
          <w:tcPr>
            <w:tcW w:w="2801" w:type="dxa"/>
            <w:shd w:val="clear" w:color="auto" w:fill="auto"/>
          </w:tcPr>
          <w:p w14:paraId="548A04AD"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4DE2536A"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7EA6D8EE"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61DD10FA"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78E14406"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74FB8806"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709E331B" w14:textId="77777777" w:rsidR="00B04943" w:rsidRPr="0023592C" w:rsidRDefault="00B04943" w:rsidP="00B04943">
            <w:pPr>
              <w:widowControl w:val="0"/>
              <w:suppressAutoHyphens/>
              <w:rPr>
                <w:sz w:val="20"/>
                <w:szCs w:val="20"/>
              </w:rPr>
            </w:pPr>
            <w:r w:rsidRPr="0023592C">
              <w:rPr>
                <w:sz w:val="20"/>
                <w:szCs w:val="20"/>
              </w:rPr>
              <w:t xml:space="preserve">3. Номер банковского счета, по которому представляется выписка. </w:t>
            </w:r>
          </w:p>
          <w:p w14:paraId="001B866D"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3B00C190"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270E9379"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753C48DE"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24C46A88"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1E379CE1"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568A236D"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51B741C1" w14:textId="77777777" w:rsidTr="00B04943">
        <w:tc>
          <w:tcPr>
            <w:tcW w:w="905" w:type="dxa"/>
            <w:shd w:val="clear" w:color="auto" w:fill="auto"/>
          </w:tcPr>
          <w:p w14:paraId="5742CE3C" w14:textId="77777777" w:rsidR="00B04943" w:rsidRPr="0023592C" w:rsidRDefault="00B04943" w:rsidP="00B04943">
            <w:pPr>
              <w:suppressAutoHyphens/>
              <w:jc w:val="center"/>
              <w:rPr>
                <w:sz w:val="20"/>
                <w:szCs w:val="20"/>
              </w:rPr>
            </w:pPr>
            <w:r w:rsidRPr="0023592C">
              <w:rPr>
                <w:sz w:val="20"/>
                <w:szCs w:val="20"/>
              </w:rPr>
              <w:t>4.2.8</w:t>
            </w:r>
          </w:p>
        </w:tc>
        <w:tc>
          <w:tcPr>
            <w:tcW w:w="2869" w:type="dxa"/>
            <w:gridSpan w:val="2"/>
            <w:shd w:val="clear" w:color="auto" w:fill="auto"/>
          </w:tcPr>
          <w:p w14:paraId="38EEB8BA" w14:textId="77777777" w:rsidR="00B04943" w:rsidRPr="0023592C" w:rsidRDefault="00B04943" w:rsidP="00B04943">
            <w:pPr>
              <w:suppressAutoHyphens/>
              <w:rPr>
                <w:sz w:val="20"/>
                <w:szCs w:val="20"/>
              </w:rPr>
            </w:pPr>
          </w:p>
        </w:tc>
        <w:tc>
          <w:tcPr>
            <w:tcW w:w="2801" w:type="dxa"/>
            <w:shd w:val="clear" w:color="auto" w:fill="auto"/>
          </w:tcPr>
          <w:p w14:paraId="393184BF"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3BBE70AC"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13F555CC"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45E92862" w14:textId="77777777" w:rsidR="00B04943" w:rsidRPr="0023592C" w:rsidRDefault="00B04943" w:rsidP="00B04943">
            <w:pPr>
              <w:rPr>
                <w:sz w:val="20"/>
                <w:szCs w:val="20"/>
              </w:rPr>
            </w:pPr>
            <w:r w:rsidRPr="0023592C">
              <w:rPr>
                <w:sz w:val="20"/>
                <w:szCs w:val="20"/>
              </w:rPr>
              <w:lastRenderedPageBreak/>
              <w:t>1. Ссылку на номер и дату договора.</w:t>
            </w:r>
          </w:p>
          <w:p w14:paraId="1CBF1710"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69E48405"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7EA9B165"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4F075A04" w14:textId="77777777" w:rsidR="00B04943" w:rsidRPr="0023592C" w:rsidRDefault="00B04943" w:rsidP="00B04943">
            <w:pPr>
              <w:rPr>
                <w:sz w:val="20"/>
                <w:szCs w:val="20"/>
              </w:rPr>
            </w:pPr>
            <w:r w:rsidRPr="0023592C">
              <w:rPr>
                <w:sz w:val="20"/>
                <w:szCs w:val="20"/>
              </w:rPr>
              <w:t xml:space="preserve">5. Сумма платежа. </w:t>
            </w:r>
          </w:p>
          <w:p w14:paraId="68151BB3"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0CD4907A"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791E5570" w14:textId="77777777" w:rsidTr="00B04943">
        <w:tc>
          <w:tcPr>
            <w:tcW w:w="905" w:type="dxa"/>
            <w:shd w:val="clear" w:color="auto" w:fill="auto"/>
          </w:tcPr>
          <w:p w14:paraId="7E62741B"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220D3EB3" w14:textId="77777777" w:rsidR="00B04943" w:rsidRPr="0023592C" w:rsidRDefault="00B04943" w:rsidP="00B04943">
            <w:pPr>
              <w:widowControl w:val="0"/>
              <w:suppressAutoHyphens/>
              <w:rPr>
                <w:sz w:val="20"/>
                <w:szCs w:val="20"/>
              </w:rPr>
            </w:pPr>
            <w:r w:rsidRPr="0023592C">
              <w:rPr>
                <w:sz w:val="20"/>
                <w:szCs w:val="20"/>
              </w:rPr>
              <w:t>При расчетах наличными денежными средствами</w:t>
            </w:r>
          </w:p>
        </w:tc>
        <w:tc>
          <w:tcPr>
            <w:tcW w:w="5279" w:type="dxa"/>
            <w:gridSpan w:val="2"/>
            <w:shd w:val="clear" w:color="auto" w:fill="auto"/>
          </w:tcPr>
          <w:p w14:paraId="712B1B7C" w14:textId="77777777" w:rsidR="00B04943" w:rsidRPr="0023592C" w:rsidRDefault="00B04943" w:rsidP="00B04943">
            <w:pPr>
              <w:suppressAutoHyphens/>
              <w:rPr>
                <w:sz w:val="20"/>
                <w:szCs w:val="20"/>
              </w:rPr>
            </w:pPr>
          </w:p>
        </w:tc>
        <w:tc>
          <w:tcPr>
            <w:tcW w:w="3118" w:type="dxa"/>
            <w:shd w:val="clear" w:color="auto" w:fill="auto"/>
          </w:tcPr>
          <w:p w14:paraId="1DCA68AC" w14:textId="77777777" w:rsidR="00B04943" w:rsidRPr="0023592C" w:rsidRDefault="00B04943" w:rsidP="00B04943">
            <w:pPr>
              <w:suppressAutoHyphens/>
              <w:rPr>
                <w:sz w:val="20"/>
                <w:szCs w:val="20"/>
              </w:rPr>
            </w:pPr>
          </w:p>
        </w:tc>
      </w:tr>
      <w:tr w:rsidR="00B04943" w:rsidRPr="0023592C" w14:paraId="5C040DC0" w14:textId="77777777" w:rsidTr="00B04943">
        <w:tc>
          <w:tcPr>
            <w:tcW w:w="905" w:type="dxa"/>
            <w:shd w:val="clear" w:color="auto" w:fill="auto"/>
          </w:tcPr>
          <w:p w14:paraId="1BC0AA6B" w14:textId="77777777" w:rsidR="00B04943" w:rsidRPr="0023592C" w:rsidRDefault="00B04943" w:rsidP="00B04943">
            <w:pPr>
              <w:widowControl w:val="0"/>
              <w:suppressAutoHyphens/>
              <w:jc w:val="center"/>
              <w:rPr>
                <w:sz w:val="20"/>
                <w:szCs w:val="20"/>
              </w:rPr>
            </w:pPr>
            <w:r w:rsidRPr="0023592C">
              <w:rPr>
                <w:sz w:val="20"/>
                <w:szCs w:val="20"/>
              </w:rPr>
              <w:t>4.2.9</w:t>
            </w:r>
          </w:p>
        </w:tc>
        <w:tc>
          <w:tcPr>
            <w:tcW w:w="2869" w:type="dxa"/>
            <w:gridSpan w:val="2"/>
            <w:shd w:val="clear" w:color="auto" w:fill="auto"/>
          </w:tcPr>
          <w:p w14:paraId="495680BF" w14:textId="77777777" w:rsidR="00B04943" w:rsidRPr="0023592C" w:rsidRDefault="00B04943" w:rsidP="00B04943">
            <w:pPr>
              <w:widowControl w:val="0"/>
              <w:suppressAutoHyphens/>
              <w:rPr>
                <w:sz w:val="20"/>
                <w:szCs w:val="20"/>
              </w:rPr>
            </w:pPr>
          </w:p>
        </w:tc>
        <w:tc>
          <w:tcPr>
            <w:tcW w:w="2801" w:type="dxa"/>
            <w:shd w:val="clear" w:color="auto" w:fill="auto"/>
          </w:tcPr>
          <w:p w14:paraId="1695E9DE" w14:textId="77777777" w:rsidR="00B04943" w:rsidRPr="0023592C" w:rsidRDefault="00B04943" w:rsidP="00B04943">
            <w:pPr>
              <w:widowControl w:val="0"/>
              <w:suppressAutoHyphens/>
              <w:rPr>
                <w:sz w:val="20"/>
                <w:szCs w:val="20"/>
              </w:rPr>
            </w:pPr>
            <w:r w:rsidRPr="0023592C">
              <w:rPr>
                <w:sz w:val="20"/>
                <w:szCs w:val="20"/>
              </w:rPr>
              <w:t xml:space="preserve">Документы, подтверждающие оплату строительных материалов наличными денежными средствами </w:t>
            </w:r>
          </w:p>
        </w:tc>
        <w:tc>
          <w:tcPr>
            <w:tcW w:w="5279" w:type="dxa"/>
            <w:gridSpan w:val="2"/>
            <w:shd w:val="clear" w:color="auto" w:fill="auto"/>
          </w:tcPr>
          <w:p w14:paraId="1039B242" w14:textId="77777777" w:rsidR="00B04943" w:rsidRPr="0023592C" w:rsidRDefault="00B04943" w:rsidP="00B04943">
            <w:pPr>
              <w:widowControl w:val="0"/>
              <w:suppressAutoHyphens/>
              <w:rPr>
                <w:sz w:val="20"/>
                <w:szCs w:val="20"/>
              </w:rPr>
            </w:pPr>
            <w:r w:rsidRPr="0023592C">
              <w:rPr>
                <w:sz w:val="20"/>
                <w:szCs w:val="20"/>
              </w:rPr>
              <w:t>Документами, подтверждающими расчеты наличными денежными средствами могут быть:</w:t>
            </w:r>
          </w:p>
          <w:p w14:paraId="107841D5" w14:textId="77777777" w:rsidR="00B04943" w:rsidRPr="0023592C" w:rsidRDefault="00B04943" w:rsidP="00B04943">
            <w:pPr>
              <w:widowControl w:val="0"/>
              <w:suppressAutoHyphens/>
              <w:rPr>
                <w:sz w:val="20"/>
                <w:szCs w:val="20"/>
              </w:rPr>
            </w:pPr>
            <w:r w:rsidRPr="0023592C">
              <w:rPr>
                <w:sz w:val="20"/>
                <w:szCs w:val="20"/>
              </w:rPr>
              <w:t>- кассовый чек, в котором указаны сумма и наименование расхода;</w:t>
            </w:r>
          </w:p>
          <w:p w14:paraId="7082302A" w14:textId="77777777" w:rsidR="00B04943" w:rsidRPr="0023592C" w:rsidRDefault="00B04943" w:rsidP="00B04943">
            <w:pPr>
              <w:widowControl w:val="0"/>
              <w:suppressAutoHyphens/>
              <w:rPr>
                <w:sz w:val="20"/>
                <w:szCs w:val="20"/>
              </w:rPr>
            </w:pPr>
            <w:r w:rsidRPr="0023592C">
              <w:rPr>
                <w:sz w:val="20"/>
                <w:szCs w:val="20"/>
              </w:rPr>
              <w:t>- кассовый чек с приложением к нему товарного чека, если в кассовом чеке нет наименования товара;</w:t>
            </w:r>
          </w:p>
          <w:p w14:paraId="4D7EA668" w14:textId="77777777" w:rsidR="00B04943" w:rsidRPr="0023592C" w:rsidRDefault="00B04943" w:rsidP="00B04943">
            <w:pPr>
              <w:widowControl w:val="0"/>
              <w:suppressAutoHyphens/>
              <w:rPr>
                <w:sz w:val="20"/>
                <w:szCs w:val="20"/>
              </w:rPr>
            </w:pPr>
            <w:r w:rsidRPr="0023592C">
              <w:rPr>
                <w:sz w:val="20"/>
                <w:szCs w:val="20"/>
              </w:rPr>
              <w:t>-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расчетов с использованием платежных карт»;</w:t>
            </w:r>
          </w:p>
          <w:p w14:paraId="0EC2B408" w14:textId="77777777" w:rsidR="00B04943" w:rsidRPr="0023592C" w:rsidRDefault="00B04943" w:rsidP="00B04943">
            <w:pPr>
              <w:widowControl w:val="0"/>
              <w:suppressAutoHyphens/>
              <w:rPr>
                <w:sz w:val="20"/>
                <w:szCs w:val="20"/>
              </w:rPr>
            </w:pPr>
            <w:r w:rsidRPr="0023592C">
              <w:rPr>
                <w:sz w:val="20"/>
                <w:szCs w:val="20"/>
              </w:rPr>
              <w:t>- чек платежного терминала с приложением к нему оплаченных документов;</w:t>
            </w:r>
          </w:p>
          <w:p w14:paraId="5E815EFC" w14:textId="77777777" w:rsidR="00B04943" w:rsidRPr="0023592C" w:rsidRDefault="00B04943" w:rsidP="00B04943">
            <w:pPr>
              <w:widowControl w:val="0"/>
              <w:suppressAutoHyphens/>
              <w:rPr>
                <w:sz w:val="20"/>
                <w:szCs w:val="20"/>
              </w:rPr>
            </w:pPr>
            <w:r w:rsidRPr="0023592C">
              <w:rPr>
                <w:sz w:val="20"/>
                <w:szCs w:val="20"/>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14:paraId="2425DFB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0556474D" w14:textId="77777777" w:rsidTr="00B04943">
        <w:tc>
          <w:tcPr>
            <w:tcW w:w="905" w:type="dxa"/>
            <w:shd w:val="clear" w:color="auto" w:fill="auto"/>
          </w:tcPr>
          <w:p w14:paraId="22906747" w14:textId="77777777" w:rsidR="00B04943" w:rsidRPr="0023592C" w:rsidRDefault="00B04943" w:rsidP="00B04943">
            <w:pPr>
              <w:suppressAutoHyphens/>
              <w:jc w:val="center"/>
              <w:rPr>
                <w:sz w:val="20"/>
                <w:szCs w:val="20"/>
              </w:rPr>
            </w:pPr>
            <w:r w:rsidRPr="0023592C">
              <w:rPr>
                <w:sz w:val="20"/>
                <w:szCs w:val="20"/>
              </w:rPr>
              <w:t>5</w:t>
            </w:r>
          </w:p>
        </w:tc>
        <w:tc>
          <w:tcPr>
            <w:tcW w:w="5670" w:type="dxa"/>
            <w:gridSpan w:val="3"/>
            <w:shd w:val="clear" w:color="auto" w:fill="auto"/>
          </w:tcPr>
          <w:p w14:paraId="18D6D12F"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затрат по капитальному ремонту помещения</w:t>
            </w:r>
          </w:p>
        </w:tc>
        <w:tc>
          <w:tcPr>
            <w:tcW w:w="5279" w:type="dxa"/>
            <w:gridSpan w:val="2"/>
            <w:shd w:val="clear" w:color="auto" w:fill="auto"/>
          </w:tcPr>
          <w:p w14:paraId="0423A902" w14:textId="77777777" w:rsidR="00B04943" w:rsidRPr="0023592C" w:rsidRDefault="00B04943" w:rsidP="00B04943">
            <w:pPr>
              <w:suppressAutoHyphens/>
              <w:rPr>
                <w:sz w:val="20"/>
                <w:szCs w:val="20"/>
              </w:rPr>
            </w:pPr>
            <w:r w:rsidRPr="0023592C">
              <w:rPr>
                <w:sz w:val="20"/>
                <w:szCs w:val="20"/>
              </w:rPr>
              <w:t>Осуществляется только подрядным способом</w:t>
            </w:r>
          </w:p>
        </w:tc>
        <w:tc>
          <w:tcPr>
            <w:tcW w:w="3118" w:type="dxa"/>
            <w:shd w:val="clear" w:color="auto" w:fill="auto"/>
          </w:tcPr>
          <w:p w14:paraId="6717564A" w14:textId="77777777" w:rsidR="00B04943" w:rsidRPr="0023592C" w:rsidRDefault="00B04943" w:rsidP="00B04943">
            <w:pPr>
              <w:suppressAutoHyphens/>
              <w:rPr>
                <w:sz w:val="20"/>
                <w:szCs w:val="20"/>
              </w:rPr>
            </w:pPr>
          </w:p>
        </w:tc>
      </w:tr>
      <w:tr w:rsidR="00B04943" w:rsidRPr="0023592C" w14:paraId="2B411435" w14:textId="77777777" w:rsidTr="00B04943">
        <w:tc>
          <w:tcPr>
            <w:tcW w:w="905" w:type="dxa"/>
            <w:shd w:val="clear" w:color="auto" w:fill="auto"/>
          </w:tcPr>
          <w:p w14:paraId="59FA1675" w14:textId="77777777" w:rsidR="00B04943" w:rsidRPr="0023592C" w:rsidRDefault="00B04943" w:rsidP="00B04943">
            <w:pPr>
              <w:suppressAutoHyphens/>
              <w:jc w:val="center"/>
              <w:rPr>
                <w:sz w:val="20"/>
                <w:szCs w:val="20"/>
              </w:rPr>
            </w:pPr>
            <w:r w:rsidRPr="0023592C">
              <w:rPr>
                <w:sz w:val="20"/>
                <w:szCs w:val="20"/>
              </w:rPr>
              <w:t>5.1</w:t>
            </w:r>
          </w:p>
        </w:tc>
        <w:tc>
          <w:tcPr>
            <w:tcW w:w="2869" w:type="dxa"/>
            <w:gridSpan w:val="2"/>
            <w:shd w:val="clear" w:color="auto" w:fill="auto"/>
          </w:tcPr>
          <w:p w14:paraId="6A3C7D43" w14:textId="77777777" w:rsidR="00B04943" w:rsidRPr="0023592C" w:rsidRDefault="00B04943" w:rsidP="00B04943">
            <w:pPr>
              <w:suppressAutoHyphens/>
              <w:rPr>
                <w:sz w:val="20"/>
                <w:szCs w:val="20"/>
              </w:rPr>
            </w:pPr>
          </w:p>
        </w:tc>
        <w:tc>
          <w:tcPr>
            <w:tcW w:w="2801" w:type="dxa"/>
            <w:shd w:val="clear" w:color="auto" w:fill="auto"/>
          </w:tcPr>
          <w:p w14:paraId="2D9E6FB9" w14:textId="77777777" w:rsidR="00B04943" w:rsidRPr="0023592C" w:rsidRDefault="00B04943" w:rsidP="00B04943">
            <w:pPr>
              <w:suppressAutoHyphens/>
              <w:rPr>
                <w:sz w:val="20"/>
                <w:szCs w:val="20"/>
              </w:rPr>
            </w:pPr>
            <w:r w:rsidRPr="0023592C">
              <w:rPr>
                <w:sz w:val="20"/>
                <w:szCs w:val="20"/>
              </w:rPr>
              <w:t xml:space="preserve">Дефектная ведомость </w:t>
            </w:r>
          </w:p>
        </w:tc>
        <w:tc>
          <w:tcPr>
            <w:tcW w:w="5279" w:type="dxa"/>
            <w:gridSpan w:val="2"/>
            <w:shd w:val="clear" w:color="auto" w:fill="auto"/>
          </w:tcPr>
          <w:p w14:paraId="3230D3C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Акт осмотра помещений, подлежащих текущему ремонту, должен содержать:</w:t>
            </w:r>
          </w:p>
          <w:p w14:paraId="1638CB9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Наименование и адрес объекта.</w:t>
            </w:r>
          </w:p>
          <w:p w14:paraId="1BE71AF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Дата составления.</w:t>
            </w:r>
          </w:p>
          <w:p w14:paraId="0C02A85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Внешние дефекты, нарушения состояния здания в натуральном эквиваленте (объем работ и материалов) и денежном эквиваленте.</w:t>
            </w:r>
          </w:p>
          <w:p w14:paraId="5D01AC7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Способы устранения (конкретные виды ремонтных работ).</w:t>
            </w:r>
          </w:p>
          <w:p w14:paraId="2441F8F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Сроки проведения работ.</w:t>
            </w:r>
          </w:p>
          <w:p w14:paraId="11F819B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Способы ремонта.</w:t>
            </w:r>
          </w:p>
          <w:p w14:paraId="75FFEF2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 xml:space="preserve">7. Лица, проводившие обнаружение дефектов </w:t>
            </w:r>
            <w:r w:rsidRPr="0023592C">
              <w:rPr>
                <w:rFonts w:ascii="Times New Roman" w:hAnsi="Times New Roman" w:cs="Times New Roman"/>
              </w:rPr>
              <w:lastRenderedPageBreak/>
              <w:t>(ФИО, должности и подписи), со стороны заказчика и подрядчика.</w:t>
            </w:r>
          </w:p>
          <w:p w14:paraId="76868B4C" w14:textId="77777777" w:rsidR="00B04943" w:rsidRPr="0023592C" w:rsidRDefault="00B04943" w:rsidP="00B04943">
            <w:pPr>
              <w:suppressAutoHyphens/>
              <w:rPr>
                <w:sz w:val="20"/>
                <w:szCs w:val="20"/>
              </w:rPr>
            </w:pPr>
            <w:r w:rsidRPr="0023592C">
              <w:rPr>
                <w:sz w:val="20"/>
                <w:szCs w:val="20"/>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14:paraId="229AE49D"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0480FDA3" w14:textId="77777777" w:rsidTr="00B04943">
        <w:tc>
          <w:tcPr>
            <w:tcW w:w="905" w:type="dxa"/>
            <w:shd w:val="clear" w:color="auto" w:fill="auto"/>
          </w:tcPr>
          <w:p w14:paraId="7AB0FF6E" w14:textId="77777777" w:rsidR="00B04943" w:rsidRPr="0023592C" w:rsidRDefault="00B04943" w:rsidP="00B04943">
            <w:pPr>
              <w:suppressAutoHyphens/>
              <w:jc w:val="center"/>
              <w:rPr>
                <w:sz w:val="20"/>
                <w:szCs w:val="20"/>
              </w:rPr>
            </w:pPr>
            <w:r w:rsidRPr="0023592C">
              <w:rPr>
                <w:sz w:val="20"/>
                <w:szCs w:val="20"/>
              </w:rPr>
              <w:t>5.2</w:t>
            </w:r>
          </w:p>
        </w:tc>
        <w:tc>
          <w:tcPr>
            <w:tcW w:w="2869" w:type="dxa"/>
            <w:gridSpan w:val="2"/>
            <w:shd w:val="clear" w:color="auto" w:fill="auto"/>
          </w:tcPr>
          <w:p w14:paraId="7344186B" w14:textId="77777777" w:rsidR="00B04943" w:rsidRPr="0023592C" w:rsidRDefault="00B04943" w:rsidP="00B04943">
            <w:pPr>
              <w:suppressAutoHyphens/>
              <w:rPr>
                <w:sz w:val="20"/>
                <w:szCs w:val="20"/>
              </w:rPr>
            </w:pPr>
          </w:p>
        </w:tc>
        <w:tc>
          <w:tcPr>
            <w:tcW w:w="2801" w:type="dxa"/>
            <w:shd w:val="clear" w:color="auto" w:fill="auto"/>
          </w:tcPr>
          <w:p w14:paraId="1669ABA6" w14:textId="77777777" w:rsidR="00B04943" w:rsidRPr="0023592C" w:rsidRDefault="00B04943" w:rsidP="00B04943">
            <w:pPr>
              <w:widowControl w:val="0"/>
              <w:suppressAutoHyphens/>
              <w:rPr>
                <w:sz w:val="20"/>
                <w:szCs w:val="20"/>
              </w:rPr>
            </w:pPr>
            <w:r w:rsidRPr="0023592C">
              <w:rPr>
                <w:sz w:val="20"/>
                <w:szCs w:val="20"/>
              </w:rPr>
              <w:t xml:space="preserve">Договор строительного подряда на проведение капитального ремонта помещений или строительно-монтажных работ </w:t>
            </w:r>
          </w:p>
        </w:tc>
        <w:tc>
          <w:tcPr>
            <w:tcW w:w="5279" w:type="dxa"/>
            <w:gridSpan w:val="2"/>
            <w:shd w:val="clear" w:color="auto" w:fill="auto"/>
          </w:tcPr>
          <w:p w14:paraId="6EEAACA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3BEDBEE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2AC2A8D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08D548E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7959BFB8"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031CE9D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0743711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41572C1F"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48446FC7"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763507C5" w14:textId="77777777" w:rsidTr="00B04943">
        <w:tc>
          <w:tcPr>
            <w:tcW w:w="905" w:type="dxa"/>
            <w:shd w:val="clear" w:color="auto" w:fill="auto"/>
          </w:tcPr>
          <w:p w14:paraId="638F0F9C" w14:textId="77777777" w:rsidR="00B04943" w:rsidRPr="0023592C" w:rsidRDefault="00B04943" w:rsidP="00B04943">
            <w:pPr>
              <w:suppressAutoHyphens/>
              <w:jc w:val="center"/>
              <w:rPr>
                <w:sz w:val="20"/>
                <w:szCs w:val="20"/>
              </w:rPr>
            </w:pPr>
            <w:r w:rsidRPr="0023592C">
              <w:rPr>
                <w:sz w:val="20"/>
                <w:szCs w:val="20"/>
              </w:rPr>
              <w:t>5.3</w:t>
            </w:r>
          </w:p>
        </w:tc>
        <w:tc>
          <w:tcPr>
            <w:tcW w:w="2869" w:type="dxa"/>
            <w:gridSpan w:val="2"/>
            <w:shd w:val="clear" w:color="auto" w:fill="auto"/>
          </w:tcPr>
          <w:p w14:paraId="0256B2C3" w14:textId="77777777" w:rsidR="00B04943" w:rsidRPr="0023592C" w:rsidRDefault="00B04943" w:rsidP="00B04943">
            <w:pPr>
              <w:suppressAutoHyphens/>
              <w:rPr>
                <w:sz w:val="20"/>
                <w:szCs w:val="20"/>
              </w:rPr>
            </w:pPr>
          </w:p>
        </w:tc>
        <w:tc>
          <w:tcPr>
            <w:tcW w:w="2801" w:type="dxa"/>
            <w:shd w:val="clear" w:color="auto" w:fill="auto"/>
          </w:tcPr>
          <w:p w14:paraId="53148335" w14:textId="77777777" w:rsidR="00B04943" w:rsidRPr="0023592C" w:rsidRDefault="00B04943" w:rsidP="00B04943">
            <w:pPr>
              <w:widowControl w:val="0"/>
              <w:suppressAutoHyphens/>
              <w:rPr>
                <w:sz w:val="20"/>
                <w:szCs w:val="20"/>
              </w:rPr>
            </w:pPr>
            <w:r w:rsidRPr="0023592C">
              <w:rPr>
                <w:sz w:val="20"/>
                <w:szCs w:val="20"/>
              </w:rPr>
              <w:t xml:space="preserve">Акт о приемке выполненных работ (форма № КС-2) </w:t>
            </w:r>
          </w:p>
        </w:tc>
        <w:tc>
          <w:tcPr>
            <w:tcW w:w="5279" w:type="dxa"/>
            <w:gridSpan w:val="2"/>
            <w:shd w:val="clear" w:color="auto" w:fill="auto"/>
          </w:tcPr>
          <w:p w14:paraId="54FA7414" w14:textId="77777777" w:rsidR="00B04943" w:rsidRPr="0023592C" w:rsidRDefault="00B04943" w:rsidP="00B04943">
            <w:pPr>
              <w:suppressAutoHyphens/>
              <w:rPr>
                <w:sz w:val="20"/>
                <w:szCs w:val="20"/>
              </w:rPr>
            </w:pPr>
            <w:r w:rsidRPr="0023592C">
              <w:rPr>
                <w:sz w:val="20"/>
                <w:szCs w:val="20"/>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14:paraId="2743FC5B"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77B6243C" w14:textId="77777777" w:rsidTr="00B04943">
        <w:tc>
          <w:tcPr>
            <w:tcW w:w="905" w:type="dxa"/>
            <w:shd w:val="clear" w:color="auto" w:fill="auto"/>
          </w:tcPr>
          <w:p w14:paraId="6B78132A" w14:textId="77777777" w:rsidR="00B04943" w:rsidRPr="0023592C" w:rsidRDefault="00B04943" w:rsidP="00B04943">
            <w:pPr>
              <w:suppressAutoHyphens/>
              <w:jc w:val="center"/>
              <w:rPr>
                <w:sz w:val="20"/>
                <w:szCs w:val="20"/>
              </w:rPr>
            </w:pPr>
            <w:r w:rsidRPr="0023592C">
              <w:rPr>
                <w:sz w:val="20"/>
                <w:szCs w:val="20"/>
              </w:rPr>
              <w:t>5.4</w:t>
            </w:r>
          </w:p>
        </w:tc>
        <w:tc>
          <w:tcPr>
            <w:tcW w:w="2869" w:type="dxa"/>
            <w:gridSpan w:val="2"/>
            <w:shd w:val="clear" w:color="auto" w:fill="auto"/>
          </w:tcPr>
          <w:p w14:paraId="7884232C" w14:textId="77777777" w:rsidR="00B04943" w:rsidRPr="0023592C" w:rsidRDefault="00B04943" w:rsidP="00B04943">
            <w:pPr>
              <w:suppressAutoHyphens/>
              <w:rPr>
                <w:sz w:val="20"/>
                <w:szCs w:val="20"/>
              </w:rPr>
            </w:pPr>
          </w:p>
        </w:tc>
        <w:tc>
          <w:tcPr>
            <w:tcW w:w="2801" w:type="dxa"/>
            <w:shd w:val="clear" w:color="auto" w:fill="auto"/>
          </w:tcPr>
          <w:p w14:paraId="00464500" w14:textId="77777777" w:rsidR="00B04943" w:rsidRPr="0023592C" w:rsidRDefault="00B04943" w:rsidP="00B04943">
            <w:pPr>
              <w:widowControl w:val="0"/>
              <w:suppressAutoHyphens/>
              <w:rPr>
                <w:sz w:val="20"/>
                <w:szCs w:val="20"/>
              </w:rPr>
            </w:pPr>
            <w:r w:rsidRPr="0023592C">
              <w:rPr>
                <w:sz w:val="20"/>
                <w:szCs w:val="20"/>
              </w:rPr>
              <w:t xml:space="preserve">Справка о стоимости выполненных работ и затрат (форма № КС-3) </w:t>
            </w:r>
          </w:p>
        </w:tc>
        <w:tc>
          <w:tcPr>
            <w:tcW w:w="5279" w:type="dxa"/>
            <w:gridSpan w:val="2"/>
            <w:shd w:val="clear" w:color="auto" w:fill="auto"/>
          </w:tcPr>
          <w:p w14:paraId="22D1C7C6" w14:textId="77777777" w:rsidR="00B04943" w:rsidRPr="0023592C" w:rsidRDefault="00B04943" w:rsidP="00B04943">
            <w:pPr>
              <w:suppressAutoHyphens/>
              <w:rPr>
                <w:sz w:val="20"/>
                <w:szCs w:val="20"/>
              </w:rPr>
            </w:pPr>
            <w:r w:rsidRPr="0023592C">
              <w:rPr>
                <w:sz w:val="20"/>
                <w:szCs w:val="20"/>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14:paraId="64E9C84D"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77A8A7A" w14:textId="77777777" w:rsidTr="00B04943">
        <w:tc>
          <w:tcPr>
            <w:tcW w:w="905" w:type="dxa"/>
            <w:shd w:val="clear" w:color="auto" w:fill="auto"/>
          </w:tcPr>
          <w:p w14:paraId="21991214" w14:textId="77777777" w:rsidR="00B04943" w:rsidRPr="0023592C" w:rsidRDefault="00B04943" w:rsidP="00B04943">
            <w:pPr>
              <w:suppressAutoHyphens/>
              <w:jc w:val="center"/>
              <w:rPr>
                <w:sz w:val="20"/>
                <w:szCs w:val="20"/>
              </w:rPr>
            </w:pPr>
            <w:r w:rsidRPr="0023592C">
              <w:rPr>
                <w:sz w:val="20"/>
                <w:szCs w:val="20"/>
              </w:rPr>
              <w:t>5.5</w:t>
            </w:r>
          </w:p>
        </w:tc>
        <w:tc>
          <w:tcPr>
            <w:tcW w:w="2869" w:type="dxa"/>
            <w:gridSpan w:val="2"/>
            <w:shd w:val="clear" w:color="auto" w:fill="auto"/>
          </w:tcPr>
          <w:p w14:paraId="08573B8C" w14:textId="77777777" w:rsidR="00B04943" w:rsidRPr="0023592C" w:rsidRDefault="00B04943" w:rsidP="00B04943">
            <w:pPr>
              <w:suppressAutoHyphens/>
              <w:rPr>
                <w:sz w:val="20"/>
                <w:szCs w:val="20"/>
              </w:rPr>
            </w:pPr>
          </w:p>
        </w:tc>
        <w:tc>
          <w:tcPr>
            <w:tcW w:w="2801" w:type="dxa"/>
            <w:shd w:val="clear" w:color="auto" w:fill="auto"/>
          </w:tcPr>
          <w:p w14:paraId="159418C4"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6D86E5C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6B2AD811"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65AFE1E9"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7B62494A" w14:textId="77777777" w:rsidTr="00B04943">
        <w:tc>
          <w:tcPr>
            <w:tcW w:w="905" w:type="dxa"/>
            <w:shd w:val="clear" w:color="auto" w:fill="auto"/>
          </w:tcPr>
          <w:p w14:paraId="231F3434" w14:textId="77777777" w:rsidR="00B04943" w:rsidRPr="0023592C" w:rsidRDefault="00B04943" w:rsidP="00B04943">
            <w:pPr>
              <w:suppressAutoHyphens/>
              <w:jc w:val="center"/>
              <w:rPr>
                <w:sz w:val="20"/>
                <w:szCs w:val="20"/>
              </w:rPr>
            </w:pPr>
            <w:r w:rsidRPr="0023592C">
              <w:rPr>
                <w:sz w:val="20"/>
                <w:szCs w:val="20"/>
              </w:rPr>
              <w:t>5.6</w:t>
            </w:r>
          </w:p>
        </w:tc>
        <w:tc>
          <w:tcPr>
            <w:tcW w:w="2869" w:type="dxa"/>
            <w:gridSpan w:val="2"/>
            <w:shd w:val="clear" w:color="auto" w:fill="auto"/>
          </w:tcPr>
          <w:p w14:paraId="7F22661C" w14:textId="77777777" w:rsidR="00B04943" w:rsidRPr="0023592C" w:rsidRDefault="00B04943" w:rsidP="00B04943">
            <w:pPr>
              <w:suppressAutoHyphens/>
              <w:rPr>
                <w:sz w:val="20"/>
                <w:szCs w:val="20"/>
              </w:rPr>
            </w:pPr>
          </w:p>
        </w:tc>
        <w:tc>
          <w:tcPr>
            <w:tcW w:w="2801" w:type="dxa"/>
            <w:shd w:val="clear" w:color="auto" w:fill="auto"/>
          </w:tcPr>
          <w:p w14:paraId="65B43B5A"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4E55DD36"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4F144193" w14:textId="77777777" w:rsidR="00B04943" w:rsidRPr="0023592C" w:rsidRDefault="00B04943" w:rsidP="00B04943">
            <w:pPr>
              <w:widowControl w:val="0"/>
              <w:suppressAutoHyphens/>
              <w:rPr>
                <w:sz w:val="20"/>
                <w:szCs w:val="20"/>
              </w:rPr>
            </w:pPr>
            <w:r w:rsidRPr="0023592C">
              <w:rPr>
                <w:sz w:val="20"/>
                <w:szCs w:val="20"/>
              </w:rPr>
              <w:t xml:space="preserve">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w:t>
            </w:r>
            <w:r w:rsidRPr="0023592C">
              <w:rPr>
                <w:sz w:val="20"/>
                <w:szCs w:val="20"/>
              </w:rPr>
              <w:lastRenderedPageBreak/>
              <w:t>операциониста банка с указанием фамилии и инициалов).</w:t>
            </w:r>
          </w:p>
          <w:p w14:paraId="57247FE4"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2E4B1F5A"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12FE8B27"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4A2D0746" w14:textId="77777777" w:rsidR="00B04943" w:rsidRPr="0023592C" w:rsidRDefault="00B04943" w:rsidP="00B04943">
            <w:pPr>
              <w:widowControl w:val="0"/>
              <w:suppressAutoHyphens/>
              <w:rPr>
                <w:sz w:val="20"/>
                <w:szCs w:val="20"/>
              </w:rPr>
            </w:pPr>
            <w:r w:rsidRPr="0023592C">
              <w:rPr>
                <w:sz w:val="20"/>
                <w:szCs w:val="20"/>
              </w:rPr>
              <w:t xml:space="preserve">3. Номер банковского счета, по которому представляется выписка. </w:t>
            </w:r>
          </w:p>
          <w:p w14:paraId="3C7CD36F"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1BC81C59"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66F43FB2"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433C86CD"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040C38F9"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63F25B68"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63A99266"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769E5E42" w14:textId="77777777" w:rsidTr="00B04943">
        <w:tc>
          <w:tcPr>
            <w:tcW w:w="905" w:type="dxa"/>
            <w:shd w:val="clear" w:color="auto" w:fill="auto"/>
          </w:tcPr>
          <w:p w14:paraId="04A28DDA" w14:textId="77777777" w:rsidR="00B04943" w:rsidRPr="0023592C" w:rsidRDefault="00B04943" w:rsidP="00B04943">
            <w:pPr>
              <w:suppressAutoHyphens/>
              <w:jc w:val="center"/>
              <w:rPr>
                <w:sz w:val="20"/>
                <w:szCs w:val="20"/>
              </w:rPr>
            </w:pPr>
            <w:r w:rsidRPr="0023592C">
              <w:rPr>
                <w:sz w:val="20"/>
                <w:szCs w:val="20"/>
              </w:rPr>
              <w:t>5.7</w:t>
            </w:r>
          </w:p>
        </w:tc>
        <w:tc>
          <w:tcPr>
            <w:tcW w:w="2869" w:type="dxa"/>
            <w:gridSpan w:val="2"/>
            <w:shd w:val="clear" w:color="auto" w:fill="auto"/>
          </w:tcPr>
          <w:p w14:paraId="6B28A24F" w14:textId="77777777" w:rsidR="00B04943" w:rsidRPr="0023592C" w:rsidRDefault="00B04943" w:rsidP="00B04943">
            <w:pPr>
              <w:suppressAutoHyphens/>
              <w:rPr>
                <w:sz w:val="20"/>
                <w:szCs w:val="20"/>
              </w:rPr>
            </w:pPr>
          </w:p>
        </w:tc>
        <w:tc>
          <w:tcPr>
            <w:tcW w:w="2801" w:type="dxa"/>
            <w:shd w:val="clear" w:color="auto" w:fill="auto"/>
          </w:tcPr>
          <w:p w14:paraId="10E7A0CC"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21105B66"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0B8F0EC2"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0A35CC85" w14:textId="77777777" w:rsidR="00B04943" w:rsidRPr="0023592C" w:rsidRDefault="00B04943" w:rsidP="00B04943">
            <w:pPr>
              <w:rPr>
                <w:sz w:val="20"/>
                <w:szCs w:val="20"/>
              </w:rPr>
            </w:pPr>
            <w:r w:rsidRPr="0023592C">
              <w:rPr>
                <w:sz w:val="20"/>
                <w:szCs w:val="20"/>
              </w:rPr>
              <w:t>1. Ссылку на номер и дату договора.</w:t>
            </w:r>
          </w:p>
          <w:p w14:paraId="4CF3CBF4"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3FE42DFA"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2FC49D99"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24DEBEE4" w14:textId="77777777" w:rsidR="00B04943" w:rsidRPr="0023592C" w:rsidRDefault="00B04943" w:rsidP="00B04943">
            <w:pPr>
              <w:rPr>
                <w:sz w:val="20"/>
                <w:szCs w:val="20"/>
              </w:rPr>
            </w:pPr>
            <w:r w:rsidRPr="0023592C">
              <w:rPr>
                <w:sz w:val="20"/>
                <w:szCs w:val="20"/>
              </w:rPr>
              <w:t xml:space="preserve">5. Сумма платежа. </w:t>
            </w:r>
          </w:p>
          <w:p w14:paraId="104DEF2C"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18DD2342"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65F53BDB" w14:textId="77777777" w:rsidTr="00B04943">
        <w:tc>
          <w:tcPr>
            <w:tcW w:w="905" w:type="dxa"/>
            <w:shd w:val="clear" w:color="auto" w:fill="auto"/>
          </w:tcPr>
          <w:p w14:paraId="34930E87" w14:textId="77777777" w:rsidR="00B04943" w:rsidRPr="0023592C" w:rsidRDefault="00B04943" w:rsidP="00B04943">
            <w:pPr>
              <w:suppressAutoHyphens/>
              <w:jc w:val="center"/>
              <w:rPr>
                <w:sz w:val="20"/>
                <w:szCs w:val="20"/>
              </w:rPr>
            </w:pPr>
            <w:r w:rsidRPr="0023592C">
              <w:rPr>
                <w:sz w:val="20"/>
                <w:szCs w:val="20"/>
              </w:rPr>
              <w:t>6</w:t>
            </w:r>
          </w:p>
        </w:tc>
        <w:tc>
          <w:tcPr>
            <w:tcW w:w="5670" w:type="dxa"/>
            <w:gridSpan w:val="3"/>
            <w:shd w:val="clear" w:color="auto" w:fill="auto"/>
          </w:tcPr>
          <w:p w14:paraId="08A110F6"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затрат по реконструкции помещения</w:t>
            </w:r>
          </w:p>
        </w:tc>
        <w:tc>
          <w:tcPr>
            <w:tcW w:w="5279" w:type="dxa"/>
            <w:gridSpan w:val="2"/>
            <w:shd w:val="clear" w:color="auto" w:fill="auto"/>
          </w:tcPr>
          <w:p w14:paraId="26145E86" w14:textId="77777777" w:rsidR="00B04943" w:rsidRPr="0023592C" w:rsidRDefault="00B04943" w:rsidP="00B04943">
            <w:pPr>
              <w:suppressAutoHyphens/>
              <w:rPr>
                <w:sz w:val="20"/>
                <w:szCs w:val="20"/>
              </w:rPr>
            </w:pPr>
            <w:r w:rsidRPr="0023592C">
              <w:rPr>
                <w:sz w:val="20"/>
                <w:szCs w:val="20"/>
              </w:rPr>
              <w:t>Осуществляется только подрядным способом.</w:t>
            </w:r>
          </w:p>
        </w:tc>
        <w:tc>
          <w:tcPr>
            <w:tcW w:w="3118" w:type="dxa"/>
            <w:shd w:val="clear" w:color="auto" w:fill="auto"/>
          </w:tcPr>
          <w:p w14:paraId="767AF426" w14:textId="77777777" w:rsidR="00B04943" w:rsidRPr="0023592C" w:rsidRDefault="00B04943" w:rsidP="00B04943">
            <w:pPr>
              <w:suppressAutoHyphens/>
              <w:rPr>
                <w:sz w:val="20"/>
                <w:szCs w:val="20"/>
              </w:rPr>
            </w:pPr>
          </w:p>
        </w:tc>
      </w:tr>
      <w:tr w:rsidR="00B04943" w:rsidRPr="0023592C" w14:paraId="5B93AAFE" w14:textId="77777777" w:rsidTr="00B04943">
        <w:tc>
          <w:tcPr>
            <w:tcW w:w="905" w:type="dxa"/>
            <w:shd w:val="clear" w:color="auto" w:fill="auto"/>
          </w:tcPr>
          <w:p w14:paraId="0C0629B0" w14:textId="77777777" w:rsidR="00B04943" w:rsidRPr="0023592C" w:rsidRDefault="00B04943" w:rsidP="00B04943">
            <w:pPr>
              <w:suppressAutoHyphens/>
              <w:jc w:val="center"/>
              <w:rPr>
                <w:sz w:val="20"/>
                <w:szCs w:val="20"/>
              </w:rPr>
            </w:pPr>
            <w:r w:rsidRPr="0023592C">
              <w:rPr>
                <w:sz w:val="20"/>
                <w:szCs w:val="20"/>
              </w:rPr>
              <w:t>6.1</w:t>
            </w:r>
          </w:p>
        </w:tc>
        <w:tc>
          <w:tcPr>
            <w:tcW w:w="2869" w:type="dxa"/>
            <w:gridSpan w:val="2"/>
            <w:shd w:val="clear" w:color="auto" w:fill="auto"/>
          </w:tcPr>
          <w:p w14:paraId="6379F258" w14:textId="77777777" w:rsidR="00B04943" w:rsidRPr="0023592C" w:rsidRDefault="00B04943" w:rsidP="00B04943">
            <w:pPr>
              <w:suppressAutoHyphens/>
              <w:rPr>
                <w:sz w:val="20"/>
                <w:szCs w:val="20"/>
              </w:rPr>
            </w:pPr>
          </w:p>
        </w:tc>
        <w:tc>
          <w:tcPr>
            <w:tcW w:w="2801" w:type="dxa"/>
            <w:shd w:val="clear" w:color="auto" w:fill="auto"/>
          </w:tcPr>
          <w:p w14:paraId="5852F6A7" w14:textId="77777777" w:rsidR="00B04943" w:rsidRPr="0023592C" w:rsidRDefault="00B04943" w:rsidP="00B04943">
            <w:pPr>
              <w:suppressAutoHyphens/>
              <w:rPr>
                <w:sz w:val="20"/>
                <w:szCs w:val="20"/>
              </w:rPr>
            </w:pPr>
            <w:r w:rsidRPr="0023592C">
              <w:rPr>
                <w:sz w:val="20"/>
                <w:szCs w:val="20"/>
              </w:rPr>
              <w:t>Дефектная ведомость</w:t>
            </w:r>
          </w:p>
        </w:tc>
        <w:tc>
          <w:tcPr>
            <w:tcW w:w="5279" w:type="dxa"/>
            <w:gridSpan w:val="2"/>
            <w:shd w:val="clear" w:color="auto" w:fill="auto"/>
          </w:tcPr>
          <w:p w14:paraId="01CD58F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Акт осмотра помещений, подлежащих текущему ремонту, должен содержать:</w:t>
            </w:r>
          </w:p>
          <w:p w14:paraId="3DDA853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Наименование и адрес объекта.</w:t>
            </w:r>
          </w:p>
          <w:p w14:paraId="03369E5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Дата составления.</w:t>
            </w:r>
          </w:p>
          <w:p w14:paraId="6165B2B8"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 xml:space="preserve">3. Внешние дефекты, нарушения состояния здания в натуральном эквиваленте (объем работ и материалов) и </w:t>
            </w:r>
            <w:r w:rsidRPr="0023592C">
              <w:rPr>
                <w:rFonts w:ascii="Times New Roman" w:hAnsi="Times New Roman" w:cs="Times New Roman"/>
              </w:rPr>
              <w:lastRenderedPageBreak/>
              <w:t>денежном эквиваленте.</w:t>
            </w:r>
          </w:p>
          <w:p w14:paraId="1586166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Способы устранения (конкретные виды ремонтных работ).</w:t>
            </w:r>
          </w:p>
          <w:p w14:paraId="5415A0C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Сроки проведения работ.</w:t>
            </w:r>
          </w:p>
          <w:p w14:paraId="5CC5600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Способы ремонта.</w:t>
            </w:r>
          </w:p>
          <w:p w14:paraId="1B0120A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7. Лица, проводившие обнаружение дефектов (ФИО, должности и подписи), со стороны заказчика и подрядчика.</w:t>
            </w:r>
          </w:p>
          <w:p w14:paraId="154E0D58" w14:textId="77777777" w:rsidR="00B04943" w:rsidRPr="0023592C" w:rsidRDefault="00B04943" w:rsidP="00B04943">
            <w:pPr>
              <w:suppressAutoHyphens/>
              <w:rPr>
                <w:sz w:val="20"/>
                <w:szCs w:val="20"/>
              </w:rPr>
            </w:pPr>
            <w:r w:rsidRPr="0023592C">
              <w:rPr>
                <w:sz w:val="20"/>
                <w:szCs w:val="20"/>
              </w:rPr>
              <w:t>Исправления, помарки, опечатки в дефектной ведомости не допускаются - в случае их наличия нужно составить новый документ на новом бланке</w:t>
            </w:r>
          </w:p>
        </w:tc>
        <w:tc>
          <w:tcPr>
            <w:tcW w:w="3118" w:type="dxa"/>
            <w:shd w:val="clear" w:color="auto" w:fill="auto"/>
          </w:tcPr>
          <w:p w14:paraId="6E62B3AB"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28582EDE" w14:textId="77777777" w:rsidTr="00B04943">
        <w:tc>
          <w:tcPr>
            <w:tcW w:w="905" w:type="dxa"/>
            <w:shd w:val="clear" w:color="auto" w:fill="auto"/>
          </w:tcPr>
          <w:p w14:paraId="4B13C67D" w14:textId="77777777" w:rsidR="00B04943" w:rsidRPr="0023592C" w:rsidRDefault="00B04943" w:rsidP="00B04943">
            <w:pPr>
              <w:suppressAutoHyphens/>
              <w:jc w:val="center"/>
              <w:rPr>
                <w:sz w:val="20"/>
                <w:szCs w:val="20"/>
              </w:rPr>
            </w:pPr>
            <w:r w:rsidRPr="0023592C">
              <w:rPr>
                <w:sz w:val="20"/>
                <w:szCs w:val="20"/>
              </w:rPr>
              <w:t>6.2</w:t>
            </w:r>
          </w:p>
        </w:tc>
        <w:tc>
          <w:tcPr>
            <w:tcW w:w="2869" w:type="dxa"/>
            <w:gridSpan w:val="2"/>
            <w:shd w:val="clear" w:color="auto" w:fill="auto"/>
          </w:tcPr>
          <w:p w14:paraId="50B278AF" w14:textId="77777777" w:rsidR="00B04943" w:rsidRPr="0023592C" w:rsidRDefault="00B04943" w:rsidP="00B04943">
            <w:pPr>
              <w:suppressAutoHyphens/>
              <w:rPr>
                <w:sz w:val="20"/>
                <w:szCs w:val="20"/>
              </w:rPr>
            </w:pPr>
          </w:p>
        </w:tc>
        <w:tc>
          <w:tcPr>
            <w:tcW w:w="2801" w:type="dxa"/>
            <w:shd w:val="clear" w:color="auto" w:fill="auto"/>
          </w:tcPr>
          <w:p w14:paraId="69CCB228" w14:textId="77777777" w:rsidR="00B04943" w:rsidRPr="0023592C" w:rsidRDefault="00B04943" w:rsidP="00B04943">
            <w:pPr>
              <w:widowControl w:val="0"/>
              <w:suppressAutoHyphens/>
              <w:rPr>
                <w:sz w:val="20"/>
                <w:szCs w:val="20"/>
              </w:rPr>
            </w:pPr>
            <w:r w:rsidRPr="0023592C">
              <w:rPr>
                <w:sz w:val="20"/>
                <w:szCs w:val="20"/>
              </w:rPr>
              <w:t xml:space="preserve">Договор строительного подряда на проведение капитального ремонта (реконструкции) помещений или строительно-монтажных работ </w:t>
            </w:r>
          </w:p>
        </w:tc>
        <w:tc>
          <w:tcPr>
            <w:tcW w:w="5279" w:type="dxa"/>
            <w:gridSpan w:val="2"/>
            <w:shd w:val="clear" w:color="auto" w:fill="auto"/>
          </w:tcPr>
          <w:p w14:paraId="6CDB878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3CEB9F4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364996F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40327D5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6BFE6D9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1ABFC3B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49C3958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6F4D0ECC"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7A3D9A5F"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1A070B69" w14:textId="77777777" w:rsidTr="00B04943">
        <w:tc>
          <w:tcPr>
            <w:tcW w:w="905" w:type="dxa"/>
            <w:shd w:val="clear" w:color="auto" w:fill="auto"/>
          </w:tcPr>
          <w:p w14:paraId="5A0AB3F8" w14:textId="77777777" w:rsidR="00B04943" w:rsidRPr="0023592C" w:rsidRDefault="00B04943" w:rsidP="00B04943">
            <w:pPr>
              <w:suppressAutoHyphens/>
              <w:jc w:val="center"/>
              <w:rPr>
                <w:sz w:val="20"/>
                <w:szCs w:val="20"/>
              </w:rPr>
            </w:pPr>
            <w:r w:rsidRPr="0023592C">
              <w:rPr>
                <w:sz w:val="20"/>
                <w:szCs w:val="20"/>
              </w:rPr>
              <w:t>6.3</w:t>
            </w:r>
          </w:p>
        </w:tc>
        <w:tc>
          <w:tcPr>
            <w:tcW w:w="2869" w:type="dxa"/>
            <w:gridSpan w:val="2"/>
            <w:shd w:val="clear" w:color="auto" w:fill="auto"/>
          </w:tcPr>
          <w:p w14:paraId="67A70935" w14:textId="77777777" w:rsidR="00B04943" w:rsidRPr="0023592C" w:rsidRDefault="00B04943" w:rsidP="00B04943">
            <w:pPr>
              <w:suppressAutoHyphens/>
              <w:rPr>
                <w:sz w:val="20"/>
                <w:szCs w:val="20"/>
              </w:rPr>
            </w:pPr>
          </w:p>
        </w:tc>
        <w:tc>
          <w:tcPr>
            <w:tcW w:w="2801" w:type="dxa"/>
            <w:shd w:val="clear" w:color="auto" w:fill="auto"/>
          </w:tcPr>
          <w:p w14:paraId="0E192779" w14:textId="77777777" w:rsidR="00B04943" w:rsidRPr="0023592C" w:rsidRDefault="00B04943" w:rsidP="00B04943">
            <w:pPr>
              <w:widowControl w:val="0"/>
              <w:suppressAutoHyphens/>
              <w:rPr>
                <w:sz w:val="20"/>
                <w:szCs w:val="20"/>
              </w:rPr>
            </w:pPr>
            <w:r w:rsidRPr="0023592C">
              <w:rPr>
                <w:sz w:val="20"/>
                <w:szCs w:val="20"/>
              </w:rPr>
              <w:t xml:space="preserve">Акт о приемке выполненных работ (форма № КС-2) </w:t>
            </w:r>
          </w:p>
        </w:tc>
        <w:tc>
          <w:tcPr>
            <w:tcW w:w="5279" w:type="dxa"/>
            <w:gridSpan w:val="2"/>
            <w:shd w:val="clear" w:color="auto" w:fill="auto"/>
          </w:tcPr>
          <w:p w14:paraId="760C120A" w14:textId="77777777" w:rsidR="00B04943" w:rsidRPr="0023592C" w:rsidRDefault="00B04943" w:rsidP="00B04943">
            <w:pPr>
              <w:suppressAutoHyphens/>
              <w:rPr>
                <w:sz w:val="20"/>
                <w:szCs w:val="20"/>
              </w:rPr>
            </w:pPr>
            <w:r w:rsidRPr="0023592C">
              <w:rPr>
                <w:sz w:val="20"/>
                <w:szCs w:val="20"/>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14:paraId="481CF59B"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3BE764E1" w14:textId="77777777" w:rsidTr="00B04943">
        <w:tc>
          <w:tcPr>
            <w:tcW w:w="905" w:type="dxa"/>
            <w:shd w:val="clear" w:color="auto" w:fill="auto"/>
          </w:tcPr>
          <w:p w14:paraId="1B4D754B" w14:textId="77777777" w:rsidR="00B04943" w:rsidRPr="0023592C" w:rsidRDefault="00B04943" w:rsidP="00B04943">
            <w:pPr>
              <w:suppressAutoHyphens/>
              <w:jc w:val="center"/>
              <w:rPr>
                <w:sz w:val="20"/>
                <w:szCs w:val="20"/>
              </w:rPr>
            </w:pPr>
            <w:r w:rsidRPr="0023592C">
              <w:rPr>
                <w:sz w:val="20"/>
                <w:szCs w:val="20"/>
              </w:rPr>
              <w:t>6.4</w:t>
            </w:r>
          </w:p>
        </w:tc>
        <w:tc>
          <w:tcPr>
            <w:tcW w:w="2869" w:type="dxa"/>
            <w:gridSpan w:val="2"/>
            <w:shd w:val="clear" w:color="auto" w:fill="auto"/>
          </w:tcPr>
          <w:p w14:paraId="05996FED" w14:textId="77777777" w:rsidR="00B04943" w:rsidRPr="0023592C" w:rsidRDefault="00B04943" w:rsidP="00B04943">
            <w:pPr>
              <w:suppressAutoHyphens/>
              <w:rPr>
                <w:sz w:val="20"/>
                <w:szCs w:val="20"/>
              </w:rPr>
            </w:pPr>
          </w:p>
        </w:tc>
        <w:tc>
          <w:tcPr>
            <w:tcW w:w="2801" w:type="dxa"/>
            <w:shd w:val="clear" w:color="auto" w:fill="auto"/>
          </w:tcPr>
          <w:p w14:paraId="6A679AFB" w14:textId="77777777" w:rsidR="00B04943" w:rsidRPr="0023592C" w:rsidRDefault="00B04943" w:rsidP="00B04943">
            <w:pPr>
              <w:widowControl w:val="0"/>
              <w:suppressAutoHyphens/>
              <w:rPr>
                <w:sz w:val="20"/>
                <w:szCs w:val="20"/>
              </w:rPr>
            </w:pPr>
            <w:r w:rsidRPr="0023592C">
              <w:rPr>
                <w:sz w:val="20"/>
                <w:szCs w:val="20"/>
              </w:rPr>
              <w:t xml:space="preserve">Справка о стоимости выполненных работ и затрат (форма № КС-3) </w:t>
            </w:r>
          </w:p>
        </w:tc>
        <w:tc>
          <w:tcPr>
            <w:tcW w:w="5279" w:type="dxa"/>
            <w:gridSpan w:val="2"/>
            <w:shd w:val="clear" w:color="auto" w:fill="auto"/>
          </w:tcPr>
          <w:p w14:paraId="23B17EC1" w14:textId="77777777" w:rsidR="00B04943" w:rsidRPr="0023592C" w:rsidRDefault="00B04943" w:rsidP="00B04943">
            <w:pPr>
              <w:suppressAutoHyphens/>
              <w:rPr>
                <w:sz w:val="20"/>
                <w:szCs w:val="20"/>
              </w:rPr>
            </w:pPr>
            <w:r w:rsidRPr="0023592C">
              <w:rPr>
                <w:sz w:val="20"/>
                <w:szCs w:val="20"/>
              </w:rPr>
              <w:t>Письмо Росстата от 31.05.2005 N 01-02-9/381 «О порядке применения и заполнения унифицированных форм первичной учетной документации N КС-2, КС-3 и КС-11»</w:t>
            </w:r>
          </w:p>
        </w:tc>
        <w:tc>
          <w:tcPr>
            <w:tcW w:w="3118" w:type="dxa"/>
            <w:shd w:val="clear" w:color="auto" w:fill="auto"/>
          </w:tcPr>
          <w:p w14:paraId="6B587758"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FF3757A" w14:textId="77777777" w:rsidTr="00B04943">
        <w:tc>
          <w:tcPr>
            <w:tcW w:w="905" w:type="dxa"/>
            <w:shd w:val="clear" w:color="auto" w:fill="auto"/>
          </w:tcPr>
          <w:p w14:paraId="3715D398" w14:textId="77777777" w:rsidR="00B04943" w:rsidRPr="0023592C" w:rsidRDefault="00B04943" w:rsidP="00B04943">
            <w:pPr>
              <w:suppressAutoHyphens/>
              <w:jc w:val="center"/>
              <w:rPr>
                <w:sz w:val="20"/>
                <w:szCs w:val="20"/>
              </w:rPr>
            </w:pPr>
            <w:r w:rsidRPr="0023592C">
              <w:rPr>
                <w:sz w:val="20"/>
                <w:szCs w:val="20"/>
              </w:rPr>
              <w:t>6.5</w:t>
            </w:r>
          </w:p>
        </w:tc>
        <w:tc>
          <w:tcPr>
            <w:tcW w:w="2869" w:type="dxa"/>
            <w:gridSpan w:val="2"/>
            <w:shd w:val="clear" w:color="auto" w:fill="auto"/>
          </w:tcPr>
          <w:p w14:paraId="5B634F79" w14:textId="77777777" w:rsidR="00B04943" w:rsidRPr="0023592C" w:rsidRDefault="00B04943" w:rsidP="00B04943">
            <w:pPr>
              <w:suppressAutoHyphens/>
              <w:rPr>
                <w:sz w:val="20"/>
                <w:szCs w:val="20"/>
              </w:rPr>
            </w:pPr>
          </w:p>
        </w:tc>
        <w:tc>
          <w:tcPr>
            <w:tcW w:w="2801" w:type="dxa"/>
            <w:shd w:val="clear" w:color="auto" w:fill="auto"/>
          </w:tcPr>
          <w:p w14:paraId="0BECCC52" w14:textId="77777777" w:rsidR="00B04943" w:rsidRPr="0023592C" w:rsidRDefault="00B04943" w:rsidP="00B04943">
            <w:pPr>
              <w:widowControl w:val="0"/>
              <w:suppressAutoHyphens/>
              <w:rPr>
                <w:sz w:val="20"/>
                <w:szCs w:val="20"/>
              </w:rPr>
            </w:pPr>
            <w:r w:rsidRPr="0023592C">
              <w:rPr>
                <w:sz w:val="20"/>
                <w:szCs w:val="20"/>
              </w:rPr>
              <w:t>Акт о приеме-сдаче отремонтированных, реконструированных, модернизированных объектов основных средств (форма № ОС-3)</w:t>
            </w:r>
          </w:p>
        </w:tc>
        <w:tc>
          <w:tcPr>
            <w:tcW w:w="5279" w:type="dxa"/>
            <w:gridSpan w:val="2"/>
            <w:shd w:val="clear" w:color="auto" w:fill="auto"/>
          </w:tcPr>
          <w:p w14:paraId="166726D4" w14:textId="77777777" w:rsidR="00B04943" w:rsidRPr="0023592C" w:rsidRDefault="00B04943" w:rsidP="00B04943">
            <w:pPr>
              <w:suppressAutoHyphens/>
              <w:rPr>
                <w:sz w:val="20"/>
                <w:szCs w:val="20"/>
              </w:rPr>
            </w:pPr>
            <w:r w:rsidRPr="0023592C">
              <w:rPr>
                <w:sz w:val="20"/>
                <w:szCs w:val="20"/>
              </w:rPr>
              <w:t>Постановление Госкомстата РФ от 21.01.2003 N 7 «Об утверждении унифицированных форм первичной учетной документации по учету основных средств»</w:t>
            </w:r>
          </w:p>
        </w:tc>
        <w:tc>
          <w:tcPr>
            <w:tcW w:w="3118" w:type="dxa"/>
            <w:shd w:val="clear" w:color="auto" w:fill="auto"/>
          </w:tcPr>
          <w:p w14:paraId="0E495FF8"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39595095" w14:textId="77777777" w:rsidTr="00B04943">
        <w:tc>
          <w:tcPr>
            <w:tcW w:w="905" w:type="dxa"/>
            <w:shd w:val="clear" w:color="auto" w:fill="auto"/>
          </w:tcPr>
          <w:p w14:paraId="29EE8EA1" w14:textId="77777777" w:rsidR="00B04943" w:rsidRPr="0023592C" w:rsidRDefault="00B04943" w:rsidP="00B04943">
            <w:pPr>
              <w:suppressAutoHyphens/>
              <w:jc w:val="center"/>
              <w:rPr>
                <w:sz w:val="20"/>
                <w:szCs w:val="20"/>
              </w:rPr>
            </w:pPr>
            <w:r w:rsidRPr="0023592C">
              <w:rPr>
                <w:sz w:val="20"/>
                <w:szCs w:val="20"/>
              </w:rPr>
              <w:t>6.6</w:t>
            </w:r>
          </w:p>
        </w:tc>
        <w:tc>
          <w:tcPr>
            <w:tcW w:w="2869" w:type="dxa"/>
            <w:gridSpan w:val="2"/>
            <w:shd w:val="clear" w:color="auto" w:fill="auto"/>
          </w:tcPr>
          <w:p w14:paraId="3FE29101" w14:textId="77777777" w:rsidR="00B04943" w:rsidRPr="0023592C" w:rsidRDefault="00B04943" w:rsidP="00B04943">
            <w:pPr>
              <w:suppressAutoHyphens/>
              <w:rPr>
                <w:sz w:val="20"/>
                <w:szCs w:val="20"/>
              </w:rPr>
            </w:pPr>
          </w:p>
        </w:tc>
        <w:tc>
          <w:tcPr>
            <w:tcW w:w="2801" w:type="dxa"/>
            <w:shd w:val="clear" w:color="auto" w:fill="auto"/>
          </w:tcPr>
          <w:p w14:paraId="71E19705"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766B9BD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19467F38" w14:textId="77777777" w:rsidR="00B04943" w:rsidRPr="0023592C" w:rsidRDefault="00B04943" w:rsidP="00B04943">
            <w:pPr>
              <w:widowControl w:val="0"/>
              <w:suppressAutoHyphens/>
              <w:rPr>
                <w:sz w:val="20"/>
                <w:szCs w:val="20"/>
              </w:rPr>
            </w:pPr>
            <w:r w:rsidRPr="0023592C">
              <w:rPr>
                <w:sz w:val="20"/>
                <w:szCs w:val="20"/>
              </w:rPr>
              <w:lastRenderedPageBreak/>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408B416A"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38193801" w14:textId="77777777" w:rsidTr="00B04943">
        <w:tc>
          <w:tcPr>
            <w:tcW w:w="905" w:type="dxa"/>
            <w:shd w:val="clear" w:color="auto" w:fill="auto"/>
          </w:tcPr>
          <w:p w14:paraId="32752C23" w14:textId="77777777" w:rsidR="00B04943" w:rsidRPr="0023592C" w:rsidRDefault="00B04943" w:rsidP="00B04943">
            <w:pPr>
              <w:suppressAutoHyphens/>
              <w:jc w:val="center"/>
              <w:rPr>
                <w:sz w:val="20"/>
                <w:szCs w:val="20"/>
              </w:rPr>
            </w:pPr>
            <w:r w:rsidRPr="0023592C">
              <w:rPr>
                <w:sz w:val="20"/>
                <w:szCs w:val="20"/>
              </w:rPr>
              <w:t>6.7</w:t>
            </w:r>
          </w:p>
        </w:tc>
        <w:tc>
          <w:tcPr>
            <w:tcW w:w="2869" w:type="dxa"/>
            <w:gridSpan w:val="2"/>
            <w:shd w:val="clear" w:color="auto" w:fill="auto"/>
          </w:tcPr>
          <w:p w14:paraId="542B038B" w14:textId="77777777" w:rsidR="00B04943" w:rsidRPr="0023592C" w:rsidRDefault="00B04943" w:rsidP="00B04943">
            <w:pPr>
              <w:suppressAutoHyphens/>
              <w:rPr>
                <w:sz w:val="20"/>
                <w:szCs w:val="20"/>
              </w:rPr>
            </w:pPr>
          </w:p>
        </w:tc>
        <w:tc>
          <w:tcPr>
            <w:tcW w:w="2801" w:type="dxa"/>
            <w:shd w:val="clear" w:color="auto" w:fill="auto"/>
          </w:tcPr>
          <w:p w14:paraId="1133DA9E"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0D56A130" w14:textId="77777777" w:rsidR="00B04943" w:rsidRPr="0023592C" w:rsidRDefault="00B04943" w:rsidP="00B04943">
            <w:pPr>
              <w:widowControl w:val="0"/>
              <w:suppressAutoHyphens/>
              <w:rPr>
                <w:sz w:val="20"/>
                <w:szCs w:val="20"/>
              </w:rPr>
            </w:pPr>
            <w:r w:rsidRPr="0023592C">
              <w:rPr>
                <w:sz w:val="20"/>
                <w:szCs w:val="20"/>
              </w:rPr>
              <w:t xml:space="preserve">Выписка банка заверяется печатью банка или оригинальным оттиском штампа и подписью операциониста банка с указанием фамилии и инициалов. </w:t>
            </w:r>
          </w:p>
          <w:p w14:paraId="4F727458"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74E63FDD"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402CF0B4" w14:textId="77777777" w:rsidR="00B04943" w:rsidRPr="0023592C" w:rsidRDefault="00B04943" w:rsidP="00B04943">
            <w:pPr>
              <w:widowControl w:val="0"/>
              <w:suppressAutoHyphens/>
              <w:rPr>
                <w:sz w:val="20"/>
                <w:szCs w:val="20"/>
              </w:rPr>
            </w:pPr>
            <w:r w:rsidRPr="0023592C">
              <w:rPr>
                <w:sz w:val="20"/>
                <w:szCs w:val="20"/>
              </w:rPr>
              <w:t>1. Наименование банка.</w:t>
            </w:r>
          </w:p>
          <w:p w14:paraId="171B0721"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02ED3962" w14:textId="77777777" w:rsidR="00B04943" w:rsidRPr="0023592C" w:rsidRDefault="00B04943" w:rsidP="00B04943">
            <w:pPr>
              <w:widowControl w:val="0"/>
              <w:suppressAutoHyphens/>
              <w:rPr>
                <w:sz w:val="20"/>
                <w:szCs w:val="20"/>
              </w:rPr>
            </w:pPr>
            <w:r w:rsidRPr="0023592C">
              <w:rPr>
                <w:sz w:val="20"/>
                <w:szCs w:val="20"/>
              </w:rPr>
              <w:t xml:space="preserve">3. Номер банковского счета, по которому представляется выписка. </w:t>
            </w:r>
          </w:p>
          <w:p w14:paraId="61BF2783"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7D5BAE4C"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413A850F"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7D0F5634"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506B0D37"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35E6C86E"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71A3E871"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309F5466" w14:textId="77777777" w:rsidTr="00B04943">
        <w:tc>
          <w:tcPr>
            <w:tcW w:w="905" w:type="dxa"/>
            <w:shd w:val="clear" w:color="auto" w:fill="auto"/>
          </w:tcPr>
          <w:p w14:paraId="3A864911" w14:textId="77777777" w:rsidR="00B04943" w:rsidRPr="0023592C" w:rsidRDefault="00B04943" w:rsidP="00B04943">
            <w:pPr>
              <w:suppressAutoHyphens/>
              <w:jc w:val="center"/>
              <w:rPr>
                <w:sz w:val="20"/>
                <w:szCs w:val="20"/>
              </w:rPr>
            </w:pPr>
            <w:r w:rsidRPr="0023592C">
              <w:rPr>
                <w:sz w:val="20"/>
                <w:szCs w:val="20"/>
              </w:rPr>
              <w:t>6.8</w:t>
            </w:r>
          </w:p>
        </w:tc>
        <w:tc>
          <w:tcPr>
            <w:tcW w:w="2869" w:type="dxa"/>
            <w:gridSpan w:val="2"/>
            <w:shd w:val="clear" w:color="auto" w:fill="auto"/>
          </w:tcPr>
          <w:p w14:paraId="4CADEEB0" w14:textId="77777777" w:rsidR="00B04943" w:rsidRPr="0023592C" w:rsidRDefault="00B04943" w:rsidP="00B04943">
            <w:pPr>
              <w:suppressAutoHyphens/>
              <w:rPr>
                <w:sz w:val="20"/>
                <w:szCs w:val="20"/>
              </w:rPr>
            </w:pPr>
          </w:p>
        </w:tc>
        <w:tc>
          <w:tcPr>
            <w:tcW w:w="2801" w:type="dxa"/>
            <w:shd w:val="clear" w:color="auto" w:fill="auto"/>
          </w:tcPr>
          <w:p w14:paraId="47AAA3CA"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785A4BA7"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3B154C9D"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3B29021F" w14:textId="77777777" w:rsidR="00B04943" w:rsidRPr="0023592C" w:rsidRDefault="00B04943" w:rsidP="00B04943">
            <w:pPr>
              <w:rPr>
                <w:sz w:val="20"/>
                <w:szCs w:val="20"/>
              </w:rPr>
            </w:pPr>
            <w:r w:rsidRPr="0023592C">
              <w:rPr>
                <w:sz w:val="20"/>
                <w:szCs w:val="20"/>
              </w:rPr>
              <w:t>1. Ссылку на номер и дату договора.</w:t>
            </w:r>
          </w:p>
          <w:p w14:paraId="2F4325FF"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3E156D18"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57071A2B" w14:textId="77777777" w:rsidR="00B04943" w:rsidRPr="0023592C" w:rsidRDefault="00B04943" w:rsidP="00B04943">
            <w:pPr>
              <w:rPr>
                <w:sz w:val="20"/>
                <w:szCs w:val="20"/>
              </w:rPr>
            </w:pPr>
            <w:r w:rsidRPr="0023592C">
              <w:rPr>
                <w:sz w:val="20"/>
                <w:szCs w:val="20"/>
              </w:rPr>
              <w:lastRenderedPageBreak/>
              <w:t xml:space="preserve">4. Предмет договора (за что производится оплата по счету). </w:t>
            </w:r>
          </w:p>
          <w:p w14:paraId="4683C567" w14:textId="77777777" w:rsidR="00B04943" w:rsidRPr="0023592C" w:rsidRDefault="00B04943" w:rsidP="00B04943">
            <w:pPr>
              <w:rPr>
                <w:sz w:val="20"/>
                <w:szCs w:val="20"/>
              </w:rPr>
            </w:pPr>
            <w:r w:rsidRPr="0023592C">
              <w:rPr>
                <w:sz w:val="20"/>
                <w:szCs w:val="20"/>
              </w:rPr>
              <w:t xml:space="preserve">5. Сумма платежа. </w:t>
            </w:r>
          </w:p>
          <w:p w14:paraId="4838DBD5"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485644EF"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2D3DA235" w14:textId="77777777" w:rsidTr="00B04943">
        <w:tc>
          <w:tcPr>
            <w:tcW w:w="905" w:type="dxa"/>
            <w:shd w:val="clear" w:color="auto" w:fill="auto"/>
          </w:tcPr>
          <w:p w14:paraId="6B75A325" w14:textId="77777777" w:rsidR="00B04943" w:rsidRPr="0023592C" w:rsidRDefault="00B04943" w:rsidP="00B04943">
            <w:pPr>
              <w:suppressAutoHyphens/>
              <w:jc w:val="center"/>
              <w:rPr>
                <w:sz w:val="20"/>
                <w:szCs w:val="20"/>
              </w:rPr>
            </w:pPr>
            <w:r w:rsidRPr="0023592C">
              <w:rPr>
                <w:sz w:val="20"/>
                <w:szCs w:val="20"/>
              </w:rPr>
              <w:t>7</w:t>
            </w:r>
          </w:p>
        </w:tc>
        <w:tc>
          <w:tcPr>
            <w:tcW w:w="5670" w:type="dxa"/>
            <w:gridSpan w:val="3"/>
            <w:shd w:val="clear" w:color="auto" w:fill="auto"/>
          </w:tcPr>
          <w:p w14:paraId="1B00B755"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затрат по приобретению основных средств (за исключением легковых автотранспортных средств)</w:t>
            </w:r>
          </w:p>
        </w:tc>
        <w:tc>
          <w:tcPr>
            <w:tcW w:w="5279" w:type="dxa"/>
            <w:gridSpan w:val="2"/>
            <w:shd w:val="clear" w:color="auto" w:fill="auto"/>
          </w:tcPr>
          <w:p w14:paraId="0585F925" w14:textId="77777777" w:rsidR="00B04943" w:rsidRPr="0023592C" w:rsidRDefault="00B04943" w:rsidP="00B04943">
            <w:pPr>
              <w:suppressAutoHyphens/>
              <w:rPr>
                <w:sz w:val="20"/>
                <w:szCs w:val="20"/>
              </w:rPr>
            </w:pPr>
          </w:p>
        </w:tc>
        <w:tc>
          <w:tcPr>
            <w:tcW w:w="3118" w:type="dxa"/>
            <w:shd w:val="clear" w:color="auto" w:fill="auto"/>
          </w:tcPr>
          <w:p w14:paraId="7FB3BBEE" w14:textId="77777777" w:rsidR="00B04943" w:rsidRPr="0023592C" w:rsidRDefault="00B04943" w:rsidP="00B04943">
            <w:pPr>
              <w:suppressAutoHyphens/>
              <w:rPr>
                <w:sz w:val="20"/>
                <w:szCs w:val="20"/>
              </w:rPr>
            </w:pPr>
          </w:p>
        </w:tc>
      </w:tr>
      <w:tr w:rsidR="00B04943" w:rsidRPr="0023592C" w14:paraId="64B96A8F" w14:textId="77777777" w:rsidTr="00B04943">
        <w:tc>
          <w:tcPr>
            <w:tcW w:w="905" w:type="dxa"/>
            <w:shd w:val="clear" w:color="auto" w:fill="auto"/>
          </w:tcPr>
          <w:p w14:paraId="308491C3" w14:textId="77777777" w:rsidR="00B04943" w:rsidRPr="0023592C" w:rsidRDefault="00B04943" w:rsidP="00B04943">
            <w:pPr>
              <w:suppressAutoHyphens/>
              <w:jc w:val="center"/>
              <w:rPr>
                <w:sz w:val="20"/>
                <w:szCs w:val="20"/>
              </w:rPr>
            </w:pPr>
            <w:r w:rsidRPr="0023592C">
              <w:rPr>
                <w:sz w:val="20"/>
                <w:szCs w:val="20"/>
              </w:rPr>
              <w:t>7.1</w:t>
            </w:r>
          </w:p>
        </w:tc>
        <w:tc>
          <w:tcPr>
            <w:tcW w:w="2869" w:type="dxa"/>
            <w:gridSpan w:val="2"/>
            <w:shd w:val="clear" w:color="auto" w:fill="auto"/>
          </w:tcPr>
          <w:p w14:paraId="68D8BCC1" w14:textId="77777777" w:rsidR="00B04943" w:rsidRPr="0023592C" w:rsidRDefault="00B04943" w:rsidP="00B04943">
            <w:pPr>
              <w:suppressAutoHyphens/>
              <w:rPr>
                <w:sz w:val="20"/>
                <w:szCs w:val="20"/>
              </w:rPr>
            </w:pPr>
          </w:p>
        </w:tc>
        <w:tc>
          <w:tcPr>
            <w:tcW w:w="2801" w:type="dxa"/>
            <w:shd w:val="clear" w:color="auto" w:fill="auto"/>
          </w:tcPr>
          <w:p w14:paraId="5DCE2CED" w14:textId="77777777" w:rsidR="00B04943" w:rsidRPr="0023592C" w:rsidRDefault="00B04943" w:rsidP="00B04943">
            <w:pPr>
              <w:suppressAutoHyphens/>
              <w:rPr>
                <w:sz w:val="20"/>
                <w:szCs w:val="20"/>
              </w:rPr>
            </w:pPr>
            <w:r w:rsidRPr="0023592C">
              <w:rPr>
                <w:sz w:val="20"/>
                <w:szCs w:val="20"/>
              </w:rPr>
              <w:t>Договор на приобретение основных средств</w:t>
            </w:r>
          </w:p>
        </w:tc>
        <w:tc>
          <w:tcPr>
            <w:tcW w:w="5279" w:type="dxa"/>
            <w:gridSpan w:val="2"/>
            <w:shd w:val="clear" w:color="auto" w:fill="auto"/>
          </w:tcPr>
          <w:p w14:paraId="499E60C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5BF2B21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08A6FE5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0978FFB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01F7DA38"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1C7B40A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3F6D1EB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58412D19"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576BFC4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2B8FD9D" w14:textId="77777777" w:rsidTr="00B04943">
        <w:tc>
          <w:tcPr>
            <w:tcW w:w="905" w:type="dxa"/>
            <w:shd w:val="clear" w:color="auto" w:fill="auto"/>
          </w:tcPr>
          <w:p w14:paraId="3839D015"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1CF09132" w14:textId="77777777" w:rsidR="00B04943" w:rsidRPr="0023592C" w:rsidRDefault="00B04943" w:rsidP="00B04943">
            <w:pPr>
              <w:widowControl w:val="0"/>
              <w:suppressAutoHyphens/>
              <w:rPr>
                <w:sz w:val="20"/>
                <w:szCs w:val="20"/>
              </w:rPr>
            </w:pPr>
            <w:r w:rsidRPr="0023592C">
              <w:rPr>
                <w:sz w:val="20"/>
                <w:szCs w:val="20"/>
              </w:rPr>
              <w:t>При расчетах безналичным способом</w:t>
            </w:r>
          </w:p>
        </w:tc>
        <w:tc>
          <w:tcPr>
            <w:tcW w:w="5279" w:type="dxa"/>
            <w:gridSpan w:val="2"/>
            <w:shd w:val="clear" w:color="auto" w:fill="auto"/>
          </w:tcPr>
          <w:p w14:paraId="53FEDD4A" w14:textId="77777777" w:rsidR="00B04943" w:rsidRPr="0023592C" w:rsidRDefault="00B04943" w:rsidP="00B04943">
            <w:pPr>
              <w:suppressAutoHyphens/>
              <w:rPr>
                <w:sz w:val="20"/>
                <w:szCs w:val="20"/>
              </w:rPr>
            </w:pPr>
          </w:p>
        </w:tc>
        <w:tc>
          <w:tcPr>
            <w:tcW w:w="3118" w:type="dxa"/>
            <w:shd w:val="clear" w:color="auto" w:fill="auto"/>
          </w:tcPr>
          <w:p w14:paraId="737C4D93" w14:textId="77777777" w:rsidR="00B04943" w:rsidRPr="0023592C" w:rsidRDefault="00B04943" w:rsidP="00B04943">
            <w:pPr>
              <w:suppressAutoHyphens/>
              <w:rPr>
                <w:sz w:val="20"/>
                <w:szCs w:val="20"/>
              </w:rPr>
            </w:pPr>
          </w:p>
        </w:tc>
      </w:tr>
      <w:tr w:rsidR="00B04943" w:rsidRPr="0023592C" w14:paraId="7E5110B4" w14:textId="77777777" w:rsidTr="00B04943">
        <w:tc>
          <w:tcPr>
            <w:tcW w:w="905" w:type="dxa"/>
            <w:shd w:val="clear" w:color="auto" w:fill="auto"/>
          </w:tcPr>
          <w:p w14:paraId="0DE6113B" w14:textId="77777777" w:rsidR="00B04943" w:rsidRPr="0023592C" w:rsidRDefault="00B04943" w:rsidP="00B04943">
            <w:pPr>
              <w:suppressAutoHyphens/>
              <w:jc w:val="center"/>
              <w:rPr>
                <w:sz w:val="20"/>
                <w:szCs w:val="20"/>
              </w:rPr>
            </w:pPr>
            <w:r w:rsidRPr="0023592C">
              <w:rPr>
                <w:sz w:val="20"/>
                <w:szCs w:val="20"/>
              </w:rPr>
              <w:t>7.2</w:t>
            </w:r>
          </w:p>
        </w:tc>
        <w:tc>
          <w:tcPr>
            <w:tcW w:w="2869" w:type="dxa"/>
            <w:gridSpan w:val="2"/>
            <w:shd w:val="clear" w:color="auto" w:fill="auto"/>
          </w:tcPr>
          <w:p w14:paraId="4E2FC9D2" w14:textId="77777777" w:rsidR="00B04943" w:rsidRPr="0023592C" w:rsidRDefault="00B04943" w:rsidP="00B04943">
            <w:pPr>
              <w:suppressAutoHyphens/>
              <w:rPr>
                <w:sz w:val="20"/>
                <w:szCs w:val="20"/>
              </w:rPr>
            </w:pPr>
          </w:p>
        </w:tc>
        <w:tc>
          <w:tcPr>
            <w:tcW w:w="2801" w:type="dxa"/>
            <w:shd w:val="clear" w:color="auto" w:fill="auto"/>
          </w:tcPr>
          <w:p w14:paraId="1A5E4F6A"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2F194BF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7884B80B"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1695725D"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054AE724" w14:textId="77777777" w:rsidTr="00B04943">
        <w:tc>
          <w:tcPr>
            <w:tcW w:w="905" w:type="dxa"/>
            <w:shd w:val="clear" w:color="auto" w:fill="auto"/>
          </w:tcPr>
          <w:p w14:paraId="06FACF11" w14:textId="77777777" w:rsidR="00B04943" w:rsidRPr="0023592C" w:rsidRDefault="00B04943" w:rsidP="00B04943">
            <w:pPr>
              <w:suppressAutoHyphens/>
              <w:jc w:val="center"/>
              <w:rPr>
                <w:sz w:val="20"/>
                <w:szCs w:val="20"/>
              </w:rPr>
            </w:pPr>
            <w:r w:rsidRPr="0023592C">
              <w:rPr>
                <w:sz w:val="20"/>
                <w:szCs w:val="20"/>
              </w:rPr>
              <w:t>7.3</w:t>
            </w:r>
          </w:p>
        </w:tc>
        <w:tc>
          <w:tcPr>
            <w:tcW w:w="2869" w:type="dxa"/>
            <w:gridSpan w:val="2"/>
            <w:shd w:val="clear" w:color="auto" w:fill="auto"/>
          </w:tcPr>
          <w:p w14:paraId="5EE67473" w14:textId="77777777" w:rsidR="00B04943" w:rsidRPr="0023592C" w:rsidRDefault="00B04943" w:rsidP="00B04943">
            <w:pPr>
              <w:suppressAutoHyphens/>
              <w:rPr>
                <w:sz w:val="20"/>
                <w:szCs w:val="20"/>
              </w:rPr>
            </w:pPr>
          </w:p>
        </w:tc>
        <w:tc>
          <w:tcPr>
            <w:tcW w:w="2801" w:type="dxa"/>
            <w:shd w:val="clear" w:color="auto" w:fill="auto"/>
          </w:tcPr>
          <w:p w14:paraId="4A0E3F3C"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1F9CCA60" w14:textId="77777777" w:rsidR="00B04943" w:rsidRPr="0023592C" w:rsidRDefault="00B04943" w:rsidP="00B04943">
            <w:pPr>
              <w:widowControl w:val="0"/>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5D0C75BA" w14:textId="77777777" w:rsidR="00B04943" w:rsidRPr="0023592C" w:rsidRDefault="00B04943" w:rsidP="00B04943">
            <w:pPr>
              <w:widowControl w:val="0"/>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420D4AE5" w14:textId="77777777" w:rsidR="00B04943" w:rsidRPr="0023592C" w:rsidRDefault="00B04943" w:rsidP="00B04943">
            <w:pPr>
              <w:widowControl w:val="0"/>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12FF035E" w14:textId="77777777" w:rsidR="00B04943" w:rsidRPr="0023592C" w:rsidRDefault="00B04943" w:rsidP="00B04943">
            <w:pPr>
              <w:widowControl w:val="0"/>
              <w:suppressAutoHyphens/>
              <w:rPr>
                <w:sz w:val="20"/>
                <w:szCs w:val="20"/>
              </w:rPr>
            </w:pPr>
            <w:r w:rsidRPr="0023592C">
              <w:rPr>
                <w:sz w:val="20"/>
                <w:szCs w:val="20"/>
              </w:rPr>
              <w:lastRenderedPageBreak/>
              <w:t>1. Наименование банка.</w:t>
            </w:r>
          </w:p>
          <w:p w14:paraId="5C30EE42" w14:textId="77777777" w:rsidR="00B04943" w:rsidRPr="0023592C" w:rsidRDefault="00B04943" w:rsidP="00B04943">
            <w:pPr>
              <w:widowControl w:val="0"/>
              <w:suppressAutoHyphens/>
              <w:rPr>
                <w:sz w:val="20"/>
                <w:szCs w:val="20"/>
              </w:rPr>
            </w:pPr>
            <w:r w:rsidRPr="0023592C">
              <w:rPr>
                <w:sz w:val="20"/>
                <w:szCs w:val="20"/>
              </w:rPr>
              <w:t>2. Полное наименование организации, Ф.И.О. индивидуального предпринимателя.</w:t>
            </w:r>
          </w:p>
          <w:p w14:paraId="5C315442" w14:textId="77777777" w:rsidR="00B04943" w:rsidRPr="0023592C" w:rsidRDefault="00B04943" w:rsidP="00B04943">
            <w:pPr>
              <w:widowControl w:val="0"/>
              <w:suppressAutoHyphens/>
              <w:rPr>
                <w:sz w:val="20"/>
                <w:szCs w:val="20"/>
              </w:rPr>
            </w:pPr>
            <w:r w:rsidRPr="0023592C">
              <w:rPr>
                <w:sz w:val="20"/>
                <w:szCs w:val="20"/>
              </w:rPr>
              <w:t xml:space="preserve">3. Номер банковского счета, по которому представляется выписка. </w:t>
            </w:r>
          </w:p>
          <w:p w14:paraId="6B7A5299" w14:textId="77777777" w:rsidR="00B04943" w:rsidRPr="0023592C" w:rsidRDefault="00B04943" w:rsidP="00B04943">
            <w:pPr>
              <w:widowControl w:val="0"/>
              <w:suppressAutoHyphens/>
              <w:rPr>
                <w:sz w:val="20"/>
                <w:szCs w:val="20"/>
              </w:rPr>
            </w:pPr>
            <w:r w:rsidRPr="0023592C">
              <w:rPr>
                <w:sz w:val="20"/>
                <w:szCs w:val="20"/>
              </w:rPr>
              <w:t xml:space="preserve">4. Период, за который предоставляется выписка. </w:t>
            </w:r>
          </w:p>
          <w:p w14:paraId="4EBFA3A1" w14:textId="77777777" w:rsidR="00B04943" w:rsidRPr="0023592C" w:rsidRDefault="00B04943" w:rsidP="00B04943">
            <w:pPr>
              <w:widowControl w:val="0"/>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28F52EA2" w14:textId="77777777" w:rsidR="00B04943" w:rsidRPr="0023592C" w:rsidRDefault="00B04943" w:rsidP="00B04943">
            <w:pPr>
              <w:widowControl w:val="0"/>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610AB9D7" w14:textId="77777777" w:rsidR="00B04943" w:rsidRPr="0023592C" w:rsidRDefault="00B04943" w:rsidP="00B04943">
            <w:pPr>
              <w:widowControl w:val="0"/>
              <w:suppressAutoHyphens/>
              <w:rPr>
                <w:sz w:val="20"/>
                <w:szCs w:val="20"/>
              </w:rPr>
            </w:pPr>
            <w:r w:rsidRPr="0023592C">
              <w:rPr>
                <w:sz w:val="20"/>
                <w:szCs w:val="20"/>
              </w:rPr>
              <w:t xml:space="preserve">7. Наименование плательщика/получателя денежных средств. </w:t>
            </w:r>
          </w:p>
          <w:p w14:paraId="738867C3" w14:textId="77777777" w:rsidR="00B04943" w:rsidRPr="0023592C" w:rsidRDefault="00B04943" w:rsidP="00B04943">
            <w:pPr>
              <w:widowControl w:val="0"/>
              <w:suppressAutoHyphens/>
              <w:rPr>
                <w:sz w:val="20"/>
                <w:szCs w:val="20"/>
              </w:rPr>
            </w:pPr>
            <w:r w:rsidRPr="0023592C">
              <w:rPr>
                <w:sz w:val="20"/>
                <w:szCs w:val="20"/>
              </w:rPr>
              <w:t xml:space="preserve">8. Сумма операции по счету (по дебету / по кредиту). </w:t>
            </w:r>
          </w:p>
          <w:p w14:paraId="53018AF1"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7D3C16FD"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16E11947" w14:textId="77777777" w:rsidTr="00B04943">
        <w:tc>
          <w:tcPr>
            <w:tcW w:w="905" w:type="dxa"/>
            <w:shd w:val="clear" w:color="auto" w:fill="auto"/>
          </w:tcPr>
          <w:p w14:paraId="2592140A" w14:textId="77777777" w:rsidR="00B04943" w:rsidRPr="0023592C" w:rsidRDefault="00B04943" w:rsidP="00B04943">
            <w:pPr>
              <w:suppressAutoHyphens/>
              <w:jc w:val="center"/>
              <w:rPr>
                <w:sz w:val="20"/>
                <w:szCs w:val="20"/>
              </w:rPr>
            </w:pPr>
            <w:r w:rsidRPr="0023592C">
              <w:rPr>
                <w:sz w:val="20"/>
                <w:szCs w:val="20"/>
              </w:rPr>
              <w:t>7.4</w:t>
            </w:r>
          </w:p>
        </w:tc>
        <w:tc>
          <w:tcPr>
            <w:tcW w:w="2869" w:type="dxa"/>
            <w:gridSpan w:val="2"/>
            <w:shd w:val="clear" w:color="auto" w:fill="auto"/>
          </w:tcPr>
          <w:p w14:paraId="701793CE" w14:textId="77777777" w:rsidR="00B04943" w:rsidRPr="0023592C" w:rsidRDefault="00B04943" w:rsidP="00B04943">
            <w:pPr>
              <w:suppressAutoHyphens/>
              <w:rPr>
                <w:sz w:val="20"/>
                <w:szCs w:val="20"/>
              </w:rPr>
            </w:pPr>
          </w:p>
        </w:tc>
        <w:tc>
          <w:tcPr>
            <w:tcW w:w="2801" w:type="dxa"/>
            <w:shd w:val="clear" w:color="auto" w:fill="auto"/>
          </w:tcPr>
          <w:p w14:paraId="538E2D50"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106D2A0F"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46F34CAD"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7ED170C5" w14:textId="77777777" w:rsidR="00B04943" w:rsidRPr="0023592C" w:rsidRDefault="00B04943" w:rsidP="00B04943">
            <w:pPr>
              <w:rPr>
                <w:sz w:val="20"/>
                <w:szCs w:val="20"/>
              </w:rPr>
            </w:pPr>
            <w:r w:rsidRPr="0023592C">
              <w:rPr>
                <w:sz w:val="20"/>
                <w:szCs w:val="20"/>
              </w:rPr>
              <w:t>1. Ссылку на номер и дату договора.</w:t>
            </w:r>
          </w:p>
          <w:p w14:paraId="43E0334C"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0B1CBCA9"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687E4EE6"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50A5AD8A" w14:textId="77777777" w:rsidR="00B04943" w:rsidRPr="0023592C" w:rsidRDefault="00B04943" w:rsidP="00B04943">
            <w:pPr>
              <w:rPr>
                <w:sz w:val="20"/>
                <w:szCs w:val="20"/>
              </w:rPr>
            </w:pPr>
            <w:r w:rsidRPr="0023592C">
              <w:rPr>
                <w:sz w:val="20"/>
                <w:szCs w:val="20"/>
              </w:rPr>
              <w:t xml:space="preserve">5. Сумма платежа. </w:t>
            </w:r>
          </w:p>
          <w:p w14:paraId="7EFF54C1"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2463773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6EBB2145" w14:textId="77777777" w:rsidTr="00B04943">
        <w:tc>
          <w:tcPr>
            <w:tcW w:w="905" w:type="dxa"/>
            <w:shd w:val="clear" w:color="auto" w:fill="auto"/>
          </w:tcPr>
          <w:p w14:paraId="54937748"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3853F1BA" w14:textId="77777777" w:rsidR="00B04943" w:rsidRPr="0023592C" w:rsidRDefault="00B04943" w:rsidP="00B04943">
            <w:pPr>
              <w:widowControl w:val="0"/>
              <w:suppressAutoHyphens/>
              <w:rPr>
                <w:sz w:val="20"/>
                <w:szCs w:val="20"/>
              </w:rPr>
            </w:pPr>
            <w:r w:rsidRPr="0023592C">
              <w:rPr>
                <w:sz w:val="20"/>
                <w:szCs w:val="20"/>
              </w:rPr>
              <w:t>При расчетах наличными денежными средствами</w:t>
            </w:r>
          </w:p>
        </w:tc>
        <w:tc>
          <w:tcPr>
            <w:tcW w:w="5279" w:type="dxa"/>
            <w:gridSpan w:val="2"/>
            <w:shd w:val="clear" w:color="auto" w:fill="auto"/>
          </w:tcPr>
          <w:p w14:paraId="076D4DFB" w14:textId="77777777" w:rsidR="00B04943" w:rsidRPr="0023592C" w:rsidRDefault="00B04943" w:rsidP="00B04943">
            <w:pPr>
              <w:suppressAutoHyphens/>
              <w:rPr>
                <w:sz w:val="20"/>
                <w:szCs w:val="20"/>
              </w:rPr>
            </w:pPr>
          </w:p>
        </w:tc>
        <w:tc>
          <w:tcPr>
            <w:tcW w:w="3118" w:type="dxa"/>
            <w:shd w:val="clear" w:color="auto" w:fill="auto"/>
          </w:tcPr>
          <w:p w14:paraId="07554EC2" w14:textId="77777777" w:rsidR="00B04943" w:rsidRPr="0023592C" w:rsidRDefault="00B04943" w:rsidP="00B04943">
            <w:pPr>
              <w:suppressAutoHyphens/>
              <w:rPr>
                <w:sz w:val="20"/>
                <w:szCs w:val="20"/>
              </w:rPr>
            </w:pPr>
          </w:p>
        </w:tc>
      </w:tr>
      <w:tr w:rsidR="00B04943" w:rsidRPr="0023592C" w14:paraId="4F9D596E" w14:textId="77777777" w:rsidTr="00B04943">
        <w:tc>
          <w:tcPr>
            <w:tcW w:w="905" w:type="dxa"/>
            <w:shd w:val="clear" w:color="auto" w:fill="auto"/>
          </w:tcPr>
          <w:p w14:paraId="1BF84822" w14:textId="77777777" w:rsidR="00B04943" w:rsidRPr="0023592C" w:rsidRDefault="00B04943" w:rsidP="00B04943">
            <w:pPr>
              <w:suppressAutoHyphens/>
              <w:jc w:val="center"/>
              <w:rPr>
                <w:sz w:val="20"/>
                <w:szCs w:val="20"/>
              </w:rPr>
            </w:pPr>
            <w:r w:rsidRPr="0023592C">
              <w:rPr>
                <w:sz w:val="20"/>
                <w:szCs w:val="20"/>
              </w:rPr>
              <w:t>7.5</w:t>
            </w:r>
          </w:p>
        </w:tc>
        <w:tc>
          <w:tcPr>
            <w:tcW w:w="2869" w:type="dxa"/>
            <w:gridSpan w:val="2"/>
            <w:shd w:val="clear" w:color="auto" w:fill="auto"/>
          </w:tcPr>
          <w:p w14:paraId="1EF401C4" w14:textId="77777777" w:rsidR="00B04943" w:rsidRPr="0023592C" w:rsidRDefault="00B04943" w:rsidP="00B04943">
            <w:pPr>
              <w:suppressAutoHyphens/>
              <w:rPr>
                <w:sz w:val="20"/>
                <w:szCs w:val="20"/>
              </w:rPr>
            </w:pPr>
          </w:p>
        </w:tc>
        <w:tc>
          <w:tcPr>
            <w:tcW w:w="2801" w:type="dxa"/>
            <w:shd w:val="clear" w:color="auto" w:fill="auto"/>
          </w:tcPr>
          <w:p w14:paraId="11F485A3" w14:textId="77777777" w:rsidR="00B04943" w:rsidRPr="0023592C" w:rsidRDefault="00B04943" w:rsidP="00B04943">
            <w:pPr>
              <w:widowControl w:val="0"/>
              <w:suppressAutoHyphens/>
              <w:rPr>
                <w:sz w:val="20"/>
                <w:szCs w:val="20"/>
              </w:rPr>
            </w:pPr>
            <w:r w:rsidRPr="0023592C">
              <w:rPr>
                <w:sz w:val="20"/>
                <w:szCs w:val="20"/>
              </w:rPr>
              <w:t xml:space="preserve">Документы, подтверждающие оплату основных средств наличными денежными средствами </w:t>
            </w:r>
          </w:p>
        </w:tc>
        <w:tc>
          <w:tcPr>
            <w:tcW w:w="5279" w:type="dxa"/>
            <w:gridSpan w:val="2"/>
            <w:shd w:val="clear" w:color="auto" w:fill="auto"/>
          </w:tcPr>
          <w:p w14:paraId="6CB771FD" w14:textId="77777777" w:rsidR="00B04943" w:rsidRPr="0023592C" w:rsidRDefault="00B04943" w:rsidP="00B04943">
            <w:pPr>
              <w:widowControl w:val="0"/>
              <w:suppressAutoHyphens/>
              <w:rPr>
                <w:sz w:val="20"/>
                <w:szCs w:val="20"/>
              </w:rPr>
            </w:pPr>
            <w:r w:rsidRPr="0023592C">
              <w:rPr>
                <w:sz w:val="20"/>
                <w:szCs w:val="20"/>
              </w:rPr>
              <w:t>Документами, подтверждающими расчеты наличными денежными средствами, могут быть:</w:t>
            </w:r>
          </w:p>
          <w:p w14:paraId="549CE474" w14:textId="77777777" w:rsidR="00B04943" w:rsidRPr="0023592C" w:rsidRDefault="00B04943" w:rsidP="00B04943">
            <w:pPr>
              <w:widowControl w:val="0"/>
              <w:suppressAutoHyphens/>
              <w:rPr>
                <w:sz w:val="20"/>
                <w:szCs w:val="20"/>
              </w:rPr>
            </w:pPr>
            <w:r w:rsidRPr="0023592C">
              <w:rPr>
                <w:sz w:val="20"/>
                <w:szCs w:val="20"/>
              </w:rPr>
              <w:t>- кассовый чек, в котором указаны сумма и наименование расхода;</w:t>
            </w:r>
          </w:p>
          <w:p w14:paraId="21F52590" w14:textId="77777777" w:rsidR="00B04943" w:rsidRPr="0023592C" w:rsidRDefault="00B04943" w:rsidP="00B04943">
            <w:pPr>
              <w:widowControl w:val="0"/>
              <w:suppressAutoHyphens/>
              <w:rPr>
                <w:sz w:val="20"/>
                <w:szCs w:val="20"/>
              </w:rPr>
            </w:pPr>
            <w:r w:rsidRPr="0023592C">
              <w:rPr>
                <w:sz w:val="20"/>
                <w:szCs w:val="20"/>
              </w:rPr>
              <w:t>- кассовый чек с приложением к нему товарного чека, если в кассовом чеке нет наименования товара;</w:t>
            </w:r>
          </w:p>
          <w:p w14:paraId="54AEBC9C" w14:textId="77777777" w:rsidR="00B04943" w:rsidRPr="0023592C" w:rsidRDefault="00B04943" w:rsidP="00B04943">
            <w:pPr>
              <w:widowControl w:val="0"/>
              <w:suppressAutoHyphens/>
              <w:rPr>
                <w:sz w:val="20"/>
                <w:szCs w:val="20"/>
              </w:rPr>
            </w:pPr>
            <w:r w:rsidRPr="0023592C">
              <w:rPr>
                <w:sz w:val="20"/>
                <w:szCs w:val="20"/>
              </w:rPr>
              <w:t>- бланк строгой отчетности (</w:t>
            </w:r>
            <w:bookmarkStart w:id="17" w:name="__DdeLink__114567_246416284"/>
            <w:r w:rsidRPr="0023592C">
              <w:rPr>
                <w:sz w:val="20"/>
                <w:szCs w:val="20"/>
              </w:rPr>
              <w:t>квитанция</w:t>
            </w:r>
            <w:bookmarkEnd w:id="17"/>
            <w:r w:rsidRPr="0023592C">
              <w:rPr>
                <w:sz w:val="20"/>
                <w:szCs w:val="20"/>
              </w:rPr>
              <w:t xml:space="preserve">, билет, страховой полис и т.д.), соответствующий требованиям Федерального закона от 22.05.2003 № 54-ФЗ «О применении контрольно-кассовой техники при </w:t>
            </w:r>
            <w:r w:rsidRPr="0023592C">
              <w:rPr>
                <w:sz w:val="20"/>
                <w:szCs w:val="20"/>
              </w:rPr>
              <w:lastRenderedPageBreak/>
              <w:t>осуществлении наличных денежных расчетов и (или) расчетов с использованием платежных карт»;</w:t>
            </w:r>
          </w:p>
          <w:p w14:paraId="4E868875" w14:textId="77777777" w:rsidR="00B04943" w:rsidRPr="0023592C" w:rsidRDefault="00B04943" w:rsidP="00B04943">
            <w:pPr>
              <w:widowControl w:val="0"/>
              <w:suppressAutoHyphens/>
              <w:rPr>
                <w:sz w:val="20"/>
                <w:szCs w:val="20"/>
              </w:rPr>
            </w:pPr>
            <w:r w:rsidRPr="0023592C">
              <w:rPr>
                <w:sz w:val="20"/>
                <w:szCs w:val="20"/>
              </w:rPr>
              <w:t>- чек платежного терминала с приложением к нему оплаченных документов;</w:t>
            </w:r>
          </w:p>
          <w:p w14:paraId="1A2DDDE7" w14:textId="77777777" w:rsidR="00B04943" w:rsidRPr="0023592C" w:rsidRDefault="00B04943" w:rsidP="00B04943">
            <w:pPr>
              <w:widowControl w:val="0"/>
              <w:suppressAutoHyphens/>
              <w:rPr>
                <w:sz w:val="20"/>
                <w:szCs w:val="20"/>
              </w:rPr>
            </w:pPr>
            <w:r w:rsidRPr="0023592C">
              <w:rPr>
                <w:sz w:val="20"/>
                <w:szCs w:val="20"/>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14:paraId="6CA6A1E2"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6FAC14D0" w14:textId="77777777" w:rsidTr="00B04943">
        <w:tc>
          <w:tcPr>
            <w:tcW w:w="905" w:type="dxa"/>
            <w:shd w:val="clear" w:color="auto" w:fill="auto"/>
          </w:tcPr>
          <w:p w14:paraId="627CB464" w14:textId="77777777" w:rsidR="00B04943" w:rsidRPr="0023592C" w:rsidRDefault="00B04943" w:rsidP="00B04943">
            <w:pPr>
              <w:suppressAutoHyphens/>
              <w:jc w:val="center"/>
              <w:rPr>
                <w:sz w:val="20"/>
                <w:szCs w:val="20"/>
              </w:rPr>
            </w:pPr>
          </w:p>
        </w:tc>
        <w:tc>
          <w:tcPr>
            <w:tcW w:w="2869" w:type="dxa"/>
            <w:gridSpan w:val="2"/>
            <w:shd w:val="clear" w:color="auto" w:fill="auto"/>
          </w:tcPr>
          <w:p w14:paraId="65213B97" w14:textId="77777777" w:rsidR="00B04943" w:rsidRPr="0023592C" w:rsidRDefault="00B04943" w:rsidP="00B04943">
            <w:pPr>
              <w:suppressAutoHyphens/>
              <w:rPr>
                <w:sz w:val="20"/>
                <w:szCs w:val="20"/>
              </w:rPr>
            </w:pPr>
            <w:r w:rsidRPr="0023592C">
              <w:rPr>
                <w:sz w:val="20"/>
                <w:szCs w:val="20"/>
              </w:rPr>
              <w:t>Документы, подтверждающие приемку основных средств</w:t>
            </w:r>
          </w:p>
        </w:tc>
        <w:tc>
          <w:tcPr>
            <w:tcW w:w="2801" w:type="dxa"/>
            <w:shd w:val="clear" w:color="auto" w:fill="auto"/>
          </w:tcPr>
          <w:p w14:paraId="46F7F2D6" w14:textId="77777777" w:rsidR="00B04943" w:rsidRPr="0023592C" w:rsidRDefault="00B04943" w:rsidP="00B04943">
            <w:pPr>
              <w:widowControl w:val="0"/>
              <w:suppressAutoHyphens/>
              <w:rPr>
                <w:sz w:val="20"/>
                <w:szCs w:val="20"/>
              </w:rPr>
            </w:pPr>
          </w:p>
        </w:tc>
        <w:tc>
          <w:tcPr>
            <w:tcW w:w="5279" w:type="dxa"/>
            <w:gridSpan w:val="2"/>
            <w:shd w:val="clear" w:color="auto" w:fill="auto"/>
          </w:tcPr>
          <w:p w14:paraId="312BD38F" w14:textId="77777777" w:rsidR="00B04943" w:rsidRPr="0023592C" w:rsidRDefault="00B04943" w:rsidP="00B04943">
            <w:pPr>
              <w:widowControl w:val="0"/>
              <w:suppressAutoHyphens/>
              <w:rPr>
                <w:sz w:val="20"/>
                <w:szCs w:val="20"/>
              </w:rPr>
            </w:pPr>
          </w:p>
        </w:tc>
        <w:tc>
          <w:tcPr>
            <w:tcW w:w="3118" w:type="dxa"/>
            <w:shd w:val="clear" w:color="auto" w:fill="auto"/>
          </w:tcPr>
          <w:p w14:paraId="795FEA4A" w14:textId="77777777" w:rsidR="00B04943" w:rsidRPr="0023592C" w:rsidRDefault="00B04943" w:rsidP="00B04943">
            <w:pPr>
              <w:suppressAutoHyphens/>
              <w:rPr>
                <w:sz w:val="20"/>
                <w:szCs w:val="20"/>
              </w:rPr>
            </w:pPr>
          </w:p>
        </w:tc>
      </w:tr>
      <w:tr w:rsidR="00B04943" w:rsidRPr="0023592C" w14:paraId="7ABEE295" w14:textId="77777777" w:rsidTr="00B04943">
        <w:tc>
          <w:tcPr>
            <w:tcW w:w="905" w:type="dxa"/>
            <w:shd w:val="clear" w:color="auto" w:fill="auto"/>
          </w:tcPr>
          <w:p w14:paraId="37A75A30" w14:textId="77777777" w:rsidR="00B04943" w:rsidRPr="0023592C" w:rsidRDefault="00B04943" w:rsidP="00B04943">
            <w:pPr>
              <w:suppressAutoHyphens/>
              <w:jc w:val="center"/>
              <w:rPr>
                <w:sz w:val="20"/>
                <w:szCs w:val="20"/>
              </w:rPr>
            </w:pPr>
            <w:r w:rsidRPr="0023592C">
              <w:rPr>
                <w:sz w:val="20"/>
                <w:szCs w:val="20"/>
              </w:rPr>
              <w:t>7.6</w:t>
            </w:r>
          </w:p>
        </w:tc>
        <w:tc>
          <w:tcPr>
            <w:tcW w:w="2869" w:type="dxa"/>
            <w:gridSpan w:val="2"/>
            <w:shd w:val="clear" w:color="auto" w:fill="auto"/>
          </w:tcPr>
          <w:p w14:paraId="2A3BA933" w14:textId="77777777" w:rsidR="00B04943" w:rsidRPr="0023592C" w:rsidRDefault="00B04943" w:rsidP="00B04943">
            <w:pPr>
              <w:suppressAutoHyphens/>
              <w:rPr>
                <w:sz w:val="20"/>
                <w:szCs w:val="20"/>
              </w:rPr>
            </w:pPr>
          </w:p>
        </w:tc>
        <w:tc>
          <w:tcPr>
            <w:tcW w:w="2801" w:type="dxa"/>
            <w:shd w:val="clear" w:color="auto" w:fill="auto"/>
          </w:tcPr>
          <w:p w14:paraId="4DD6C120" w14:textId="77777777" w:rsidR="00B04943" w:rsidRPr="0023592C" w:rsidRDefault="00B04943" w:rsidP="00B04943">
            <w:pPr>
              <w:suppressAutoHyphens/>
              <w:rPr>
                <w:sz w:val="20"/>
                <w:szCs w:val="20"/>
              </w:rPr>
            </w:pPr>
            <w:r w:rsidRPr="0023592C">
              <w:rPr>
                <w:sz w:val="20"/>
                <w:szCs w:val="20"/>
              </w:rPr>
              <w:t xml:space="preserve">Акт приема – передачи основных средств или иной документ, предусмотренный договором, подтверждающий передачу основных средств от продавца покупателю   </w:t>
            </w:r>
          </w:p>
          <w:p w14:paraId="42BBB9EC" w14:textId="77777777" w:rsidR="00B04943" w:rsidRPr="0023592C" w:rsidRDefault="00B04943" w:rsidP="00B04943">
            <w:pPr>
              <w:suppressAutoHyphens/>
              <w:rPr>
                <w:sz w:val="20"/>
                <w:szCs w:val="20"/>
              </w:rPr>
            </w:pPr>
          </w:p>
        </w:tc>
        <w:tc>
          <w:tcPr>
            <w:tcW w:w="5279" w:type="dxa"/>
            <w:gridSpan w:val="2"/>
            <w:shd w:val="clear" w:color="auto" w:fill="auto"/>
          </w:tcPr>
          <w:p w14:paraId="36D86FA5" w14:textId="77777777" w:rsidR="00B04943" w:rsidRPr="0023592C" w:rsidRDefault="00B04943" w:rsidP="00B04943">
            <w:pPr>
              <w:widowControl w:val="0"/>
              <w:suppressAutoHyphens/>
              <w:rPr>
                <w:sz w:val="20"/>
                <w:szCs w:val="20"/>
              </w:rPr>
            </w:pPr>
            <w:r w:rsidRPr="0023592C">
              <w:rPr>
                <w:sz w:val="20"/>
                <w:szCs w:val="20"/>
              </w:rPr>
              <w:t>В случае, если передача основных средств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14:paraId="283FEFC6"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37DE48CF"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659C0AC8"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2E5695D7"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4ABF2442"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21DED8F0" w14:textId="77777777" w:rsidR="00B04943" w:rsidRPr="0023592C" w:rsidRDefault="00B04943" w:rsidP="00B04943">
            <w:pPr>
              <w:widowControl w:val="0"/>
              <w:suppressAutoHyphens/>
              <w:rPr>
                <w:sz w:val="20"/>
                <w:szCs w:val="20"/>
              </w:rPr>
            </w:pPr>
            <w:r w:rsidRPr="0023592C">
              <w:rPr>
                <w:sz w:val="20"/>
                <w:szCs w:val="20"/>
              </w:rPr>
              <w:t xml:space="preserve">5. Печати (при наличии) и подписи сторон </w:t>
            </w:r>
          </w:p>
        </w:tc>
        <w:tc>
          <w:tcPr>
            <w:tcW w:w="3118" w:type="dxa"/>
            <w:shd w:val="clear" w:color="auto" w:fill="auto"/>
          </w:tcPr>
          <w:p w14:paraId="7D35244F"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DF82F08" w14:textId="77777777" w:rsidTr="00B04943">
        <w:tc>
          <w:tcPr>
            <w:tcW w:w="905" w:type="dxa"/>
            <w:shd w:val="clear" w:color="auto" w:fill="auto"/>
          </w:tcPr>
          <w:p w14:paraId="08075FF3" w14:textId="77777777" w:rsidR="00B04943" w:rsidRPr="0023592C" w:rsidRDefault="00B04943" w:rsidP="00B04943">
            <w:pPr>
              <w:suppressAutoHyphens/>
              <w:jc w:val="center"/>
              <w:rPr>
                <w:sz w:val="20"/>
                <w:szCs w:val="20"/>
              </w:rPr>
            </w:pPr>
            <w:r w:rsidRPr="0023592C">
              <w:rPr>
                <w:sz w:val="20"/>
                <w:szCs w:val="20"/>
              </w:rPr>
              <w:t>7.7</w:t>
            </w:r>
          </w:p>
        </w:tc>
        <w:tc>
          <w:tcPr>
            <w:tcW w:w="2869" w:type="dxa"/>
            <w:gridSpan w:val="2"/>
            <w:shd w:val="clear" w:color="auto" w:fill="auto"/>
          </w:tcPr>
          <w:p w14:paraId="1DF89D75" w14:textId="77777777" w:rsidR="00B04943" w:rsidRPr="0023592C" w:rsidRDefault="00B04943" w:rsidP="00B04943">
            <w:pPr>
              <w:suppressAutoHyphens/>
              <w:rPr>
                <w:sz w:val="20"/>
                <w:szCs w:val="20"/>
              </w:rPr>
            </w:pPr>
          </w:p>
        </w:tc>
        <w:tc>
          <w:tcPr>
            <w:tcW w:w="2801" w:type="dxa"/>
            <w:shd w:val="clear" w:color="auto" w:fill="auto"/>
          </w:tcPr>
          <w:p w14:paraId="65BD6379" w14:textId="77777777" w:rsidR="00B04943" w:rsidRPr="0023592C" w:rsidRDefault="00B04943" w:rsidP="00B04943">
            <w:pPr>
              <w:suppressAutoHyphens/>
              <w:rPr>
                <w:sz w:val="20"/>
                <w:szCs w:val="20"/>
              </w:rPr>
            </w:pPr>
            <w:proofErr w:type="spellStart"/>
            <w:r w:rsidRPr="0023592C">
              <w:rPr>
                <w:sz w:val="20"/>
                <w:szCs w:val="20"/>
              </w:rPr>
              <w:t>Товарно</w:t>
            </w:r>
            <w:proofErr w:type="spellEnd"/>
            <w:r w:rsidRPr="0023592C">
              <w:rPr>
                <w:sz w:val="20"/>
                <w:szCs w:val="20"/>
              </w:rPr>
              <w:t xml:space="preserve"> – транспортная накладная </w:t>
            </w:r>
          </w:p>
        </w:tc>
        <w:tc>
          <w:tcPr>
            <w:tcW w:w="5279" w:type="dxa"/>
            <w:gridSpan w:val="2"/>
            <w:shd w:val="clear" w:color="auto" w:fill="auto"/>
          </w:tcPr>
          <w:p w14:paraId="2D9E0E39" w14:textId="77777777" w:rsidR="00B04943" w:rsidRPr="0023592C" w:rsidRDefault="00B04943" w:rsidP="00B04943">
            <w:pPr>
              <w:suppressAutoHyphens/>
              <w:rPr>
                <w:sz w:val="20"/>
                <w:szCs w:val="20"/>
              </w:rPr>
            </w:pPr>
            <w:r w:rsidRPr="0023592C">
              <w:rPr>
                <w:sz w:val="20"/>
                <w:szCs w:val="20"/>
              </w:rPr>
              <w:t xml:space="preserve">В случае приобретения основных средств в организации торговли представляется товарная накладная по форме № ТОРГ-12 </w:t>
            </w:r>
          </w:p>
        </w:tc>
        <w:tc>
          <w:tcPr>
            <w:tcW w:w="3118" w:type="dxa"/>
            <w:shd w:val="clear" w:color="auto" w:fill="auto"/>
          </w:tcPr>
          <w:p w14:paraId="23945E7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55C051F" w14:textId="77777777" w:rsidTr="00B04943">
        <w:tc>
          <w:tcPr>
            <w:tcW w:w="905" w:type="dxa"/>
            <w:shd w:val="clear" w:color="auto" w:fill="auto"/>
          </w:tcPr>
          <w:p w14:paraId="053103CD" w14:textId="77777777" w:rsidR="00B04943" w:rsidRPr="0023592C" w:rsidRDefault="00B04943" w:rsidP="00B04943">
            <w:pPr>
              <w:suppressAutoHyphens/>
              <w:jc w:val="center"/>
              <w:rPr>
                <w:sz w:val="20"/>
                <w:szCs w:val="20"/>
              </w:rPr>
            </w:pPr>
            <w:r w:rsidRPr="0023592C">
              <w:rPr>
                <w:sz w:val="20"/>
                <w:szCs w:val="20"/>
              </w:rPr>
              <w:t>7.8</w:t>
            </w:r>
          </w:p>
        </w:tc>
        <w:tc>
          <w:tcPr>
            <w:tcW w:w="2869" w:type="dxa"/>
            <w:gridSpan w:val="2"/>
            <w:shd w:val="clear" w:color="auto" w:fill="auto"/>
          </w:tcPr>
          <w:p w14:paraId="446B844C" w14:textId="77777777" w:rsidR="00B04943" w:rsidRPr="0023592C" w:rsidRDefault="00B04943" w:rsidP="00B04943">
            <w:pPr>
              <w:suppressAutoHyphens/>
              <w:rPr>
                <w:sz w:val="20"/>
                <w:szCs w:val="20"/>
              </w:rPr>
            </w:pPr>
          </w:p>
        </w:tc>
        <w:tc>
          <w:tcPr>
            <w:tcW w:w="2801" w:type="dxa"/>
            <w:shd w:val="clear" w:color="auto" w:fill="auto"/>
          </w:tcPr>
          <w:p w14:paraId="6BBF339E" w14:textId="77777777" w:rsidR="00B04943" w:rsidRPr="0023592C" w:rsidRDefault="00B04943" w:rsidP="00B04943">
            <w:pPr>
              <w:widowControl w:val="0"/>
              <w:suppressAutoHyphens/>
              <w:rPr>
                <w:sz w:val="20"/>
                <w:szCs w:val="20"/>
              </w:rPr>
            </w:pPr>
            <w:r w:rsidRPr="0023592C">
              <w:rPr>
                <w:sz w:val="20"/>
                <w:szCs w:val="20"/>
              </w:rPr>
              <w:t xml:space="preserve">Бухгалтерские документы о постановке основных средств на баланс </w:t>
            </w:r>
          </w:p>
        </w:tc>
        <w:tc>
          <w:tcPr>
            <w:tcW w:w="5279" w:type="dxa"/>
            <w:gridSpan w:val="2"/>
            <w:shd w:val="clear" w:color="auto" w:fill="auto"/>
          </w:tcPr>
          <w:p w14:paraId="212C36B3" w14:textId="77777777" w:rsidR="00B04943" w:rsidRPr="0023592C" w:rsidRDefault="00B04943" w:rsidP="00B04943">
            <w:pPr>
              <w:suppressAutoHyphens/>
              <w:rPr>
                <w:sz w:val="20"/>
                <w:szCs w:val="20"/>
              </w:rPr>
            </w:pPr>
            <w:r w:rsidRPr="0023592C">
              <w:rPr>
                <w:sz w:val="20"/>
                <w:szCs w:val="20"/>
              </w:rPr>
              <w:t>Предоставляется одни из следующих документов по выбору Заявителя:</w:t>
            </w:r>
          </w:p>
          <w:p w14:paraId="383B4612" w14:textId="77777777" w:rsidR="00B04943" w:rsidRPr="0023592C" w:rsidRDefault="00B04943" w:rsidP="00B04943">
            <w:pPr>
              <w:suppressAutoHyphens/>
              <w:rPr>
                <w:sz w:val="20"/>
                <w:szCs w:val="20"/>
              </w:rPr>
            </w:pPr>
            <w:r w:rsidRPr="0023592C">
              <w:rPr>
                <w:sz w:val="20"/>
                <w:szCs w:val="20"/>
              </w:rPr>
              <w:t>1) акт о приеме-передаче объекта основных средств (кроме зданий, сооружений) по форме № ОС-1;</w:t>
            </w:r>
          </w:p>
          <w:p w14:paraId="54FC0099" w14:textId="77777777" w:rsidR="00B04943" w:rsidRPr="0023592C" w:rsidRDefault="00B04943" w:rsidP="00B04943">
            <w:pPr>
              <w:suppressAutoHyphens/>
              <w:rPr>
                <w:sz w:val="20"/>
                <w:szCs w:val="20"/>
              </w:rPr>
            </w:pPr>
            <w:r w:rsidRPr="0023592C">
              <w:rPr>
                <w:sz w:val="20"/>
                <w:szCs w:val="20"/>
              </w:rPr>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62AFC22D" w14:textId="77777777" w:rsidR="00B04943" w:rsidRPr="0023592C" w:rsidRDefault="00B04943" w:rsidP="00B04943">
            <w:pPr>
              <w:widowControl w:val="0"/>
              <w:suppressAutoHyphens/>
              <w:rPr>
                <w:sz w:val="20"/>
                <w:szCs w:val="20"/>
              </w:rPr>
            </w:pPr>
            <w:r w:rsidRPr="0023592C">
              <w:rPr>
                <w:sz w:val="20"/>
                <w:szCs w:val="20"/>
              </w:rPr>
              <w:t>- приказ об утверждении учетной политики субъекта МСП;</w:t>
            </w:r>
          </w:p>
          <w:p w14:paraId="0BB914F6" w14:textId="77777777" w:rsidR="00B04943" w:rsidRPr="0023592C" w:rsidRDefault="00B04943" w:rsidP="00B04943">
            <w:pPr>
              <w:widowControl w:val="0"/>
              <w:suppressAutoHyphens/>
              <w:rPr>
                <w:sz w:val="20"/>
                <w:szCs w:val="20"/>
              </w:rPr>
            </w:pPr>
            <w:r w:rsidRPr="0023592C">
              <w:rPr>
                <w:sz w:val="20"/>
                <w:szCs w:val="20"/>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5665E853" w14:textId="77777777" w:rsidR="00B04943" w:rsidRPr="0023592C" w:rsidRDefault="00B04943" w:rsidP="00B04943">
            <w:pPr>
              <w:widowControl w:val="0"/>
              <w:suppressAutoHyphens/>
              <w:rPr>
                <w:sz w:val="20"/>
                <w:szCs w:val="20"/>
              </w:rPr>
            </w:pPr>
            <w:r w:rsidRPr="0023592C">
              <w:rPr>
                <w:sz w:val="20"/>
                <w:szCs w:val="20"/>
              </w:rPr>
              <w:lastRenderedPageBreak/>
              <w:t>наименование документа;</w:t>
            </w:r>
          </w:p>
          <w:p w14:paraId="1E8E9285" w14:textId="77777777" w:rsidR="00B04943" w:rsidRPr="0023592C" w:rsidRDefault="00B04943" w:rsidP="00B04943">
            <w:pPr>
              <w:suppressAutoHyphens/>
              <w:rPr>
                <w:sz w:val="20"/>
                <w:szCs w:val="20"/>
              </w:rPr>
            </w:pPr>
            <w:r w:rsidRPr="0023592C">
              <w:rPr>
                <w:sz w:val="20"/>
                <w:szCs w:val="20"/>
              </w:rPr>
              <w:t>дата составления документа;</w:t>
            </w:r>
          </w:p>
          <w:p w14:paraId="5E97AE0A" w14:textId="77777777" w:rsidR="00B04943" w:rsidRPr="0023592C" w:rsidRDefault="00B04943" w:rsidP="00B04943">
            <w:pPr>
              <w:suppressAutoHyphens/>
              <w:rPr>
                <w:sz w:val="20"/>
                <w:szCs w:val="20"/>
              </w:rPr>
            </w:pPr>
            <w:r w:rsidRPr="0023592C">
              <w:rPr>
                <w:sz w:val="20"/>
                <w:szCs w:val="20"/>
              </w:rPr>
              <w:t>наименование экономического субъекта, составившего документ;</w:t>
            </w:r>
          </w:p>
          <w:p w14:paraId="7BFC9889" w14:textId="77777777" w:rsidR="00B04943" w:rsidRPr="0023592C" w:rsidRDefault="00B04943" w:rsidP="00B04943">
            <w:pPr>
              <w:suppressAutoHyphens/>
              <w:rPr>
                <w:sz w:val="20"/>
                <w:szCs w:val="20"/>
              </w:rPr>
            </w:pPr>
            <w:r w:rsidRPr="0023592C">
              <w:rPr>
                <w:sz w:val="20"/>
                <w:szCs w:val="20"/>
              </w:rPr>
              <w:t>содержание факта хозяйственной жизни;</w:t>
            </w:r>
          </w:p>
          <w:p w14:paraId="2474B6FC" w14:textId="77777777" w:rsidR="00B04943" w:rsidRPr="0023592C" w:rsidRDefault="00B04943" w:rsidP="00B04943">
            <w:pPr>
              <w:suppressAutoHyphens/>
              <w:rPr>
                <w:sz w:val="20"/>
                <w:szCs w:val="20"/>
              </w:rPr>
            </w:pPr>
            <w:r w:rsidRPr="0023592C">
              <w:rPr>
                <w:sz w:val="20"/>
                <w:szCs w:val="20"/>
              </w:rPr>
              <w:t>величина натурального и (или) денежного измерения факта хозяйственной жизни с указанием единиц измерения;</w:t>
            </w:r>
          </w:p>
          <w:p w14:paraId="2C9C94B9" w14:textId="77777777" w:rsidR="00B04943" w:rsidRPr="0023592C" w:rsidRDefault="00B04943" w:rsidP="00B04943">
            <w:pPr>
              <w:suppressAutoHyphens/>
              <w:rPr>
                <w:sz w:val="20"/>
                <w:szCs w:val="20"/>
              </w:rPr>
            </w:pPr>
            <w:r w:rsidRPr="0023592C">
              <w:rPr>
                <w:sz w:val="20"/>
                <w:szCs w:val="20"/>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0E02595F" w14:textId="77777777" w:rsidR="00B04943" w:rsidRPr="0023592C" w:rsidRDefault="00B04943" w:rsidP="00B04943">
            <w:pPr>
              <w:suppressAutoHyphens/>
              <w:rPr>
                <w:sz w:val="20"/>
                <w:szCs w:val="20"/>
              </w:rPr>
            </w:pPr>
            <w:r w:rsidRPr="0023592C">
              <w:rPr>
                <w:sz w:val="20"/>
                <w:szCs w:val="20"/>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0B2B5507" w14:textId="77777777" w:rsidR="00B04943" w:rsidRPr="0023592C" w:rsidRDefault="00B04943" w:rsidP="00B04943">
            <w:pPr>
              <w:suppressAutoHyphens/>
              <w:rPr>
                <w:sz w:val="20"/>
                <w:szCs w:val="20"/>
              </w:rPr>
            </w:pPr>
            <w:r w:rsidRPr="0023592C">
              <w:rPr>
                <w:sz w:val="20"/>
                <w:szCs w:val="20"/>
              </w:rPr>
              <w:t>В актах ОС-1 либо иных документах обязательно заполнение всех разделов</w:t>
            </w:r>
          </w:p>
        </w:tc>
        <w:tc>
          <w:tcPr>
            <w:tcW w:w="3118" w:type="dxa"/>
            <w:shd w:val="clear" w:color="auto" w:fill="auto"/>
          </w:tcPr>
          <w:p w14:paraId="186993E9"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7E806B04" w14:textId="77777777" w:rsidTr="00B04943">
        <w:tc>
          <w:tcPr>
            <w:tcW w:w="905" w:type="dxa"/>
            <w:shd w:val="clear" w:color="auto" w:fill="auto"/>
          </w:tcPr>
          <w:p w14:paraId="563D47EF" w14:textId="77777777" w:rsidR="00B04943" w:rsidRPr="0023592C" w:rsidRDefault="00B04943" w:rsidP="00B04943">
            <w:pPr>
              <w:suppressAutoHyphens/>
              <w:jc w:val="center"/>
              <w:rPr>
                <w:sz w:val="20"/>
                <w:szCs w:val="20"/>
              </w:rPr>
            </w:pPr>
            <w:r w:rsidRPr="0023592C">
              <w:rPr>
                <w:sz w:val="20"/>
                <w:szCs w:val="20"/>
              </w:rPr>
              <w:t>7.9</w:t>
            </w:r>
          </w:p>
        </w:tc>
        <w:tc>
          <w:tcPr>
            <w:tcW w:w="2869" w:type="dxa"/>
            <w:gridSpan w:val="2"/>
            <w:shd w:val="clear" w:color="auto" w:fill="auto"/>
          </w:tcPr>
          <w:p w14:paraId="07FD7538" w14:textId="77777777" w:rsidR="00B04943" w:rsidRPr="0023592C" w:rsidRDefault="00B04943" w:rsidP="00B04943">
            <w:pPr>
              <w:suppressAutoHyphens/>
              <w:rPr>
                <w:sz w:val="20"/>
                <w:szCs w:val="20"/>
              </w:rPr>
            </w:pPr>
          </w:p>
        </w:tc>
        <w:tc>
          <w:tcPr>
            <w:tcW w:w="2801" w:type="dxa"/>
            <w:shd w:val="clear" w:color="auto" w:fill="auto"/>
          </w:tcPr>
          <w:p w14:paraId="21868D35" w14:textId="77777777" w:rsidR="00B04943" w:rsidRPr="0023592C" w:rsidRDefault="00B04943" w:rsidP="00B04943">
            <w:pPr>
              <w:widowControl w:val="0"/>
              <w:suppressAutoHyphens/>
              <w:rPr>
                <w:sz w:val="20"/>
                <w:szCs w:val="20"/>
              </w:rPr>
            </w:pPr>
            <w:r w:rsidRPr="0023592C">
              <w:rPr>
                <w:sz w:val="20"/>
                <w:szCs w:val="20"/>
              </w:rPr>
              <w:t>ПТС (ПСМ)</w:t>
            </w:r>
          </w:p>
        </w:tc>
        <w:tc>
          <w:tcPr>
            <w:tcW w:w="5279" w:type="dxa"/>
            <w:gridSpan w:val="2"/>
            <w:shd w:val="clear" w:color="auto" w:fill="auto"/>
          </w:tcPr>
          <w:p w14:paraId="41E3F602" w14:textId="77777777" w:rsidR="00B04943" w:rsidRPr="0023592C" w:rsidRDefault="00B04943" w:rsidP="00B04943">
            <w:pPr>
              <w:suppressAutoHyphens/>
              <w:rPr>
                <w:sz w:val="20"/>
                <w:szCs w:val="20"/>
              </w:rPr>
            </w:pPr>
            <w:r w:rsidRPr="0023592C">
              <w:rPr>
                <w:sz w:val="20"/>
                <w:szCs w:val="20"/>
              </w:rPr>
              <w:t>Представляется при приобретении транспортных средств.</w:t>
            </w:r>
          </w:p>
          <w:p w14:paraId="616176B4" w14:textId="77777777" w:rsidR="00B04943" w:rsidRPr="0023592C" w:rsidRDefault="00B04943" w:rsidP="00B04943">
            <w:pPr>
              <w:suppressAutoHyphens/>
              <w:rPr>
                <w:sz w:val="20"/>
                <w:szCs w:val="20"/>
              </w:rPr>
            </w:pPr>
            <w:r w:rsidRPr="0023592C">
              <w:rPr>
                <w:sz w:val="20"/>
                <w:szCs w:val="20"/>
              </w:rPr>
              <w:t>ПТС.</w:t>
            </w:r>
          </w:p>
          <w:p w14:paraId="7313B845" w14:textId="77777777" w:rsidR="00B04943" w:rsidRPr="0023592C" w:rsidRDefault="00B04943" w:rsidP="00B04943">
            <w:pPr>
              <w:suppressAutoHyphens/>
              <w:rPr>
                <w:sz w:val="20"/>
                <w:szCs w:val="20"/>
              </w:rPr>
            </w:pPr>
            <w:r w:rsidRPr="0023592C">
              <w:rPr>
                <w:sz w:val="20"/>
                <w:szCs w:val="20"/>
              </w:rPr>
              <w:t>Приказ МВД России № 496, Минпромэнерго России № 192, Минэкономразвития России № 134 от 23.06.2005 «Об утверждении Положения о паспортах транспортных средств и паспортах шасси транспортных средств».</w:t>
            </w:r>
          </w:p>
          <w:p w14:paraId="569129F3" w14:textId="77777777" w:rsidR="00B04943" w:rsidRPr="0023592C" w:rsidRDefault="00B04943" w:rsidP="00B04943">
            <w:pPr>
              <w:suppressAutoHyphens/>
              <w:rPr>
                <w:sz w:val="20"/>
                <w:szCs w:val="20"/>
              </w:rPr>
            </w:pPr>
            <w:r w:rsidRPr="0023592C">
              <w:rPr>
                <w:sz w:val="20"/>
                <w:szCs w:val="20"/>
              </w:rPr>
              <w:t>Электронная версия ПТС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p w14:paraId="1A0324EC" w14:textId="77777777" w:rsidR="00B04943" w:rsidRPr="0023592C" w:rsidRDefault="00B04943" w:rsidP="00B04943">
            <w:pPr>
              <w:suppressAutoHyphens/>
              <w:rPr>
                <w:sz w:val="20"/>
                <w:szCs w:val="20"/>
              </w:rPr>
            </w:pPr>
            <w:r w:rsidRPr="0023592C">
              <w:rPr>
                <w:sz w:val="20"/>
                <w:szCs w:val="20"/>
              </w:rPr>
              <w:t>ПСМ.</w:t>
            </w:r>
          </w:p>
          <w:p w14:paraId="05AC3CD1" w14:textId="77777777" w:rsidR="00B04943" w:rsidRPr="0023592C" w:rsidRDefault="00B04943" w:rsidP="00B04943">
            <w:pPr>
              <w:suppressAutoHyphens/>
              <w:rPr>
                <w:sz w:val="20"/>
                <w:szCs w:val="20"/>
              </w:rPr>
            </w:pPr>
            <w:r w:rsidRPr="0023592C">
              <w:rPr>
                <w:sz w:val="20"/>
                <w:szCs w:val="20"/>
              </w:rPr>
              <w:t xml:space="preserve">«Положение о паспорте самоходной машины и других видов техники (утв. Госстандартом Российской Федерации и Минсельхозпродом Российской Федерации 26, 28 июня 1995 г.) </w:t>
            </w:r>
          </w:p>
          <w:p w14:paraId="3BA5D18D" w14:textId="77777777" w:rsidR="00B04943" w:rsidRPr="0023592C" w:rsidRDefault="00B04943" w:rsidP="00B04943">
            <w:pPr>
              <w:suppressAutoHyphens/>
              <w:rPr>
                <w:sz w:val="20"/>
                <w:szCs w:val="20"/>
              </w:rPr>
            </w:pPr>
            <w:r w:rsidRPr="0023592C">
              <w:rPr>
                <w:sz w:val="20"/>
                <w:szCs w:val="20"/>
              </w:rPr>
              <w:t>Единая форма ПСМ утверждена решением Коллегии Евразийской экономической комиссии от 18.08.2015 № 100 «О паспорте самоходной машины и других видов техники».</w:t>
            </w:r>
          </w:p>
          <w:p w14:paraId="6364EDD4" w14:textId="77777777" w:rsidR="00B04943" w:rsidRPr="0023592C" w:rsidRDefault="00B04943" w:rsidP="00B04943">
            <w:pPr>
              <w:suppressAutoHyphens/>
              <w:rPr>
                <w:sz w:val="20"/>
                <w:szCs w:val="20"/>
              </w:rPr>
            </w:pPr>
            <w:r w:rsidRPr="0023592C">
              <w:rPr>
                <w:sz w:val="20"/>
                <w:szCs w:val="20"/>
              </w:rPr>
              <w:lastRenderedPageBreak/>
              <w:t>Электронная версия ПСМ регламентирована решением Коллегии Евразийской экономической комиссии от 22.09.2015 № 122 «Об утверждении Порядка функционирования систем электронных паспортов транспортных средств (электронных паспортов шасси транспортных средств) и электронных паспортов самоходных машин и других видов техники»</w:t>
            </w:r>
          </w:p>
        </w:tc>
        <w:tc>
          <w:tcPr>
            <w:tcW w:w="3118" w:type="dxa"/>
            <w:shd w:val="clear" w:color="auto" w:fill="auto"/>
          </w:tcPr>
          <w:p w14:paraId="3204D587"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 или нотариально заверенной копии</w:t>
            </w:r>
          </w:p>
        </w:tc>
      </w:tr>
      <w:tr w:rsidR="00B04943" w:rsidRPr="0023592C" w14:paraId="53D77A00" w14:textId="77777777" w:rsidTr="00B04943">
        <w:tc>
          <w:tcPr>
            <w:tcW w:w="905" w:type="dxa"/>
            <w:shd w:val="clear" w:color="auto" w:fill="auto"/>
          </w:tcPr>
          <w:p w14:paraId="1F966387" w14:textId="77777777" w:rsidR="00B04943" w:rsidRPr="0023592C" w:rsidRDefault="00B04943" w:rsidP="00B04943">
            <w:pPr>
              <w:suppressAutoHyphens/>
              <w:jc w:val="center"/>
              <w:rPr>
                <w:sz w:val="20"/>
                <w:szCs w:val="20"/>
              </w:rPr>
            </w:pPr>
            <w:r w:rsidRPr="0023592C">
              <w:rPr>
                <w:sz w:val="20"/>
                <w:szCs w:val="20"/>
              </w:rPr>
              <w:t>8</w:t>
            </w:r>
          </w:p>
        </w:tc>
        <w:tc>
          <w:tcPr>
            <w:tcW w:w="5670" w:type="dxa"/>
            <w:gridSpan w:val="3"/>
            <w:shd w:val="clear" w:color="auto" w:fill="auto"/>
          </w:tcPr>
          <w:p w14:paraId="6774FB3F" w14:textId="77777777" w:rsidR="00B04943" w:rsidRPr="0023592C" w:rsidRDefault="00B04943" w:rsidP="00B04943">
            <w:pPr>
              <w:suppressAutoHyphens/>
              <w:rPr>
                <w:sz w:val="20"/>
                <w:szCs w:val="20"/>
              </w:rPr>
            </w:pPr>
            <w:r w:rsidRPr="0023592C">
              <w:rPr>
                <w:sz w:val="20"/>
                <w:szCs w:val="20"/>
              </w:rPr>
              <w:t>Документы, подтверждающие осуществление затрат по приобретению сырья, расходных материалов и инструментов, необходимых для изготовления продукции и изделий народно – художественных промысел и ремесел</w:t>
            </w:r>
          </w:p>
        </w:tc>
        <w:tc>
          <w:tcPr>
            <w:tcW w:w="5279" w:type="dxa"/>
            <w:gridSpan w:val="2"/>
            <w:shd w:val="clear" w:color="auto" w:fill="auto"/>
          </w:tcPr>
          <w:p w14:paraId="0DD78B7D" w14:textId="77777777" w:rsidR="00B04943" w:rsidRPr="0023592C" w:rsidRDefault="00B04943" w:rsidP="00B04943">
            <w:pPr>
              <w:widowControl w:val="0"/>
              <w:suppressAutoHyphens/>
              <w:rPr>
                <w:sz w:val="20"/>
                <w:szCs w:val="20"/>
              </w:rPr>
            </w:pPr>
            <w:r w:rsidRPr="0023592C">
              <w:rPr>
                <w:sz w:val="20"/>
                <w:szCs w:val="20"/>
              </w:rPr>
              <w:t xml:space="preserve">Для субъектов МСП, осуществляющих деятельность, связанную с ремесленничеством   </w:t>
            </w:r>
          </w:p>
        </w:tc>
        <w:tc>
          <w:tcPr>
            <w:tcW w:w="3118" w:type="dxa"/>
            <w:shd w:val="clear" w:color="auto" w:fill="auto"/>
          </w:tcPr>
          <w:p w14:paraId="210EE798" w14:textId="77777777" w:rsidR="00B04943" w:rsidRPr="0023592C" w:rsidRDefault="00B04943" w:rsidP="00B04943">
            <w:pPr>
              <w:widowControl w:val="0"/>
              <w:suppressAutoHyphens/>
              <w:rPr>
                <w:sz w:val="20"/>
                <w:szCs w:val="20"/>
              </w:rPr>
            </w:pPr>
          </w:p>
        </w:tc>
      </w:tr>
      <w:tr w:rsidR="00B04943" w:rsidRPr="0023592C" w14:paraId="305DCB44" w14:textId="77777777" w:rsidTr="00B04943">
        <w:tc>
          <w:tcPr>
            <w:tcW w:w="905" w:type="dxa"/>
            <w:shd w:val="clear" w:color="auto" w:fill="auto"/>
          </w:tcPr>
          <w:p w14:paraId="0C702C4B" w14:textId="77777777" w:rsidR="00B04943" w:rsidRPr="0023592C" w:rsidRDefault="00B04943" w:rsidP="00B04943">
            <w:pPr>
              <w:suppressAutoHyphens/>
              <w:jc w:val="center"/>
              <w:rPr>
                <w:sz w:val="20"/>
                <w:szCs w:val="20"/>
              </w:rPr>
            </w:pPr>
            <w:r w:rsidRPr="0023592C">
              <w:rPr>
                <w:sz w:val="20"/>
                <w:szCs w:val="20"/>
              </w:rPr>
              <w:t>8.1</w:t>
            </w:r>
          </w:p>
        </w:tc>
        <w:tc>
          <w:tcPr>
            <w:tcW w:w="2869" w:type="dxa"/>
            <w:gridSpan w:val="2"/>
            <w:shd w:val="clear" w:color="auto" w:fill="auto"/>
          </w:tcPr>
          <w:p w14:paraId="465FE800" w14:textId="77777777" w:rsidR="00B04943" w:rsidRPr="0023592C" w:rsidRDefault="00B04943" w:rsidP="00B04943">
            <w:pPr>
              <w:suppressAutoHyphens/>
              <w:rPr>
                <w:sz w:val="20"/>
                <w:szCs w:val="20"/>
              </w:rPr>
            </w:pPr>
          </w:p>
        </w:tc>
        <w:tc>
          <w:tcPr>
            <w:tcW w:w="2801" w:type="dxa"/>
            <w:shd w:val="clear" w:color="auto" w:fill="auto"/>
          </w:tcPr>
          <w:p w14:paraId="68542F06" w14:textId="77777777" w:rsidR="00B04943" w:rsidRPr="0023592C" w:rsidRDefault="00B04943" w:rsidP="00B04943">
            <w:pPr>
              <w:suppressAutoHyphens/>
              <w:rPr>
                <w:sz w:val="20"/>
                <w:szCs w:val="20"/>
              </w:rPr>
            </w:pPr>
            <w:r w:rsidRPr="0023592C">
              <w:rPr>
                <w:sz w:val="20"/>
                <w:szCs w:val="20"/>
              </w:rPr>
              <w:t xml:space="preserve">Договор на приобретение сырья, расходных материалов и инструментов </w:t>
            </w:r>
          </w:p>
        </w:tc>
        <w:tc>
          <w:tcPr>
            <w:tcW w:w="5279" w:type="dxa"/>
            <w:gridSpan w:val="2"/>
            <w:shd w:val="clear" w:color="auto" w:fill="auto"/>
          </w:tcPr>
          <w:p w14:paraId="009CF00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1FB0A67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56EE007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03958CA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1B4268C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5DBA0F9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45F47B9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4F35BC4C"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5B85A02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D5C9C8B" w14:textId="77777777" w:rsidTr="00B04943">
        <w:tc>
          <w:tcPr>
            <w:tcW w:w="905" w:type="dxa"/>
            <w:shd w:val="clear" w:color="auto" w:fill="auto"/>
          </w:tcPr>
          <w:p w14:paraId="194BB40A" w14:textId="77777777" w:rsidR="00B04943" w:rsidRPr="0023592C" w:rsidRDefault="00B04943" w:rsidP="00B04943">
            <w:pPr>
              <w:pStyle w:val="110"/>
              <w:suppressAutoHyphens/>
              <w:spacing w:line="240" w:lineRule="auto"/>
              <w:jc w:val="center"/>
              <w:rPr>
                <w:rFonts w:eastAsia="Times New Roman"/>
                <w:sz w:val="20"/>
                <w:szCs w:val="20"/>
              </w:rPr>
            </w:pPr>
          </w:p>
        </w:tc>
        <w:tc>
          <w:tcPr>
            <w:tcW w:w="2869" w:type="dxa"/>
            <w:gridSpan w:val="2"/>
            <w:shd w:val="clear" w:color="auto" w:fill="auto"/>
          </w:tcPr>
          <w:p w14:paraId="0846B04A" w14:textId="77777777" w:rsidR="00B04943" w:rsidRPr="0023592C" w:rsidRDefault="00B04943" w:rsidP="00B04943">
            <w:pPr>
              <w:widowControl w:val="0"/>
              <w:suppressAutoHyphens/>
              <w:rPr>
                <w:sz w:val="20"/>
                <w:szCs w:val="20"/>
              </w:rPr>
            </w:pPr>
            <w:r w:rsidRPr="0023592C">
              <w:rPr>
                <w:sz w:val="20"/>
                <w:szCs w:val="20"/>
              </w:rPr>
              <w:t>При расчетах безналичным способом</w:t>
            </w:r>
          </w:p>
        </w:tc>
        <w:tc>
          <w:tcPr>
            <w:tcW w:w="2801" w:type="dxa"/>
            <w:shd w:val="clear" w:color="auto" w:fill="auto"/>
          </w:tcPr>
          <w:p w14:paraId="1AE5B365" w14:textId="77777777" w:rsidR="00B04943" w:rsidRPr="0023592C" w:rsidRDefault="00B04943" w:rsidP="00B04943">
            <w:pPr>
              <w:widowControl w:val="0"/>
              <w:suppressAutoHyphens/>
              <w:rPr>
                <w:sz w:val="20"/>
                <w:szCs w:val="20"/>
              </w:rPr>
            </w:pPr>
          </w:p>
        </w:tc>
        <w:tc>
          <w:tcPr>
            <w:tcW w:w="5279" w:type="dxa"/>
            <w:gridSpan w:val="2"/>
            <w:shd w:val="clear" w:color="auto" w:fill="auto"/>
          </w:tcPr>
          <w:p w14:paraId="791FD91E" w14:textId="77777777" w:rsidR="00B04943" w:rsidRPr="0023592C" w:rsidRDefault="00B04943" w:rsidP="00B04943">
            <w:pPr>
              <w:suppressAutoHyphens/>
              <w:rPr>
                <w:sz w:val="20"/>
                <w:szCs w:val="20"/>
              </w:rPr>
            </w:pPr>
          </w:p>
        </w:tc>
        <w:tc>
          <w:tcPr>
            <w:tcW w:w="3118" w:type="dxa"/>
            <w:shd w:val="clear" w:color="auto" w:fill="auto"/>
          </w:tcPr>
          <w:p w14:paraId="55D95347" w14:textId="77777777" w:rsidR="00B04943" w:rsidRPr="0023592C" w:rsidRDefault="00B04943" w:rsidP="00B04943">
            <w:pPr>
              <w:suppressAutoHyphens/>
              <w:rPr>
                <w:sz w:val="20"/>
                <w:szCs w:val="20"/>
              </w:rPr>
            </w:pPr>
          </w:p>
        </w:tc>
      </w:tr>
      <w:tr w:rsidR="00B04943" w:rsidRPr="0023592C" w14:paraId="21BAB900" w14:textId="77777777" w:rsidTr="00B04943">
        <w:tc>
          <w:tcPr>
            <w:tcW w:w="905" w:type="dxa"/>
            <w:shd w:val="clear" w:color="auto" w:fill="auto"/>
          </w:tcPr>
          <w:p w14:paraId="34EE3A7E" w14:textId="77777777" w:rsidR="00B04943" w:rsidRPr="0023592C" w:rsidRDefault="00B04943" w:rsidP="00B04943">
            <w:pPr>
              <w:suppressAutoHyphens/>
              <w:jc w:val="center"/>
              <w:rPr>
                <w:sz w:val="20"/>
                <w:szCs w:val="20"/>
              </w:rPr>
            </w:pPr>
            <w:r w:rsidRPr="0023592C">
              <w:rPr>
                <w:sz w:val="20"/>
                <w:szCs w:val="20"/>
              </w:rPr>
              <w:t>8.2</w:t>
            </w:r>
          </w:p>
        </w:tc>
        <w:tc>
          <w:tcPr>
            <w:tcW w:w="2869" w:type="dxa"/>
            <w:gridSpan w:val="2"/>
            <w:shd w:val="clear" w:color="auto" w:fill="auto"/>
          </w:tcPr>
          <w:p w14:paraId="3246BDE1" w14:textId="77777777" w:rsidR="00B04943" w:rsidRPr="0023592C" w:rsidRDefault="00B04943" w:rsidP="00B04943">
            <w:pPr>
              <w:suppressAutoHyphens/>
              <w:rPr>
                <w:sz w:val="20"/>
                <w:szCs w:val="20"/>
              </w:rPr>
            </w:pPr>
          </w:p>
        </w:tc>
        <w:tc>
          <w:tcPr>
            <w:tcW w:w="2801" w:type="dxa"/>
            <w:shd w:val="clear" w:color="auto" w:fill="auto"/>
          </w:tcPr>
          <w:p w14:paraId="5EEF2CDD"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1899091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41FF1D16"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730BAB62"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4DA4A4F8" w14:textId="77777777" w:rsidTr="00B04943">
        <w:tc>
          <w:tcPr>
            <w:tcW w:w="905" w:type="dxa"/>
            <w:shd w:val="clear" w:color="auto" w:fill="auto"/>
          </w:tcPr>
          <w:p w14:paraId="13580C25" w14:textId="77777777" w:rsidR="00B04943" w:rsidRPr="0023592C" w:rsidRDefault="00B04943" w:rsidP="00B04943">
            <w:pPr>
              <w:suppressAutoHyphens/>
              <w:jc w:val="center"/>
              <w:rPr>
                <w:sz w:val="20"/>
                <w:szCs w:val="20"/>
              </w:rPr>
            </w:pPr>
            <w:r w:rsidRPr="0023592C">
              <w:rPr>
                <w:sz w:val="20"/>
                <w:szCs w:val="20"/>
              </w:rPr>
              <w:t>8.3</w:t>
            </w:r>
          </w:p>
        </w:tc>
        <w:tc>
          <w:tcPr>
            <w:tcW w:w="2869" w:type="dxa"/>
            <w:gridSpan w:val="2"/>
            <w:shd w:val="clear" w:color="auto" w:fill="auto"/>
          </w:tcPr>
          <w:p w14:paraId="33D6A46F" w14:textId="77777777" w:rsidR="00B04943" w:rsidRPr="0023592C" w:rsidRDefault="00B04943" w:rsidP="00B04943">
            <w:pPr>
              <w:suppressAutoHyphens/>
              <w:rPr>
                <w:sz w:val="20"/>
                <w:szCs w:val="20"/>
              </w:rPr>
            </w:pPr>
          </w:p>
        </w:tc>
        <w:tc>
          <w:tcPr>
            <w:tcW w:w="2801" w:type="dxa"/>
            <w:shd w:val="clear" w:color="auto" w:fill="auto"/>
          </w:tcPr>
          <w:p w14:paraId="4C6F0A9E"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5AF73680" w14:textId="77777777" w:rsidR="00B04943" w:rsidRPr="0023592C" w:rsidRDefault="00B04943" w:rsidP="00B04943">
            <w:pPr>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58F2A3F1" w14:textId="77777777" w:rsidR="00B04943" w:rsidRPr="0023592C" w:rsidRDefault="00B04943" w:rsidP="00B04943">
            <w:pPr>
              <w:suppressAutoHyphens/>
              <w:rPr>
                <w:sz w:val="20"/>
                <w:szCs w:val="20"/>
              </w:rPr>
            </w:pPr>
            <w:r w:rsidRPr="0023592C">
              <w:rPr>
                <w:sz w:val="20"/>
                <w:szCs w:val="20"/>
              </w:rPr>
              <w:t xml:space="preserve">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w:t>
            </w:r>
            <w:r w:rsidRPr="0023592C">
              <w:rPr>
                <w:sz w:val="20"/>
                <w:szCs w:val="20"/>
              </w:rPr>
              <w:lastRenderedPageBreak/>
              <w:t>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6F882D6A" w14:textId="77777777" w:rsidR="00B04943" w:rsidRPr="0023592C" w:rsidRDefault="00B04943" w:rsidP="00B04943">
            <w:pPr>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564325AE" w14:textId="77777777" w:rsidR="00B04943" w:rsidRPr="0023592C" w:rsidRDefault="00B04943" w:rsidP="00B04943">
            <w:pPr>
              <w:suppressAutoHyphens/>
              <w:rPr>
                <w:sz w:val="20"/>
                <w:szCs w:val="20"/>
              </w:rPr>
            </w:pPr>
            <w:r w:rsidRPr="0023592C">
              <w:rPr>
                <w:sz w:val="20"/>
                <w:szCs w:val="20"/>
              </w:rPr>
              <w:t>1. Наименование банка.</w:t>
            </w:r>
          </w:p>
          <w:p w14:paraId="69096CE2" w14:textId="77777777" w:rsidR="00B04943" w:rsidRPr="0023592C" w:rsidRDefault="00B04943" w:rsidP="00B04943">
            <w:pPr>
              <w:suppressAutoHyphens/>
              <w:rPr>
                <w:sz w:val="20"/>
                <w:szCs w:val="20"/>
              </w:rPr>
            </w:pPr>
            <w:r w:rsidRPr="0023592C">
              <w:rPr>
                <w:sz w:val="20"/>
                <w:szCs w:val="20"/>
              </w:rPr>
              <w:t>2. Полное наименование организации, Ф.И.О. индивидуального предпринимателя.</w:t>
            </w:r>
          </w:p>
          <w:p w14:paraId="29A310CA" w14:textId="77777777" w:rsidR="00B04943" w:rsidRPr="0023592C" w:rsidRDefault="00B04943" w:rsidP="00B04943">
            <w:pPr>
              <w:suppressAutoHyphens/>
              <w:rPr>
                <w:sz w:val="20"/>
                <w:szCs w:val="20"/>
              </w:rPr>
            </w:pPr>
            <w:r w:rsidRPr="0023592C">
              <w:rPr>
                <w:sz w:val="20"/>
                <w:szCs w:val="20"/>
              </w:rPr>
              <w:t xml:space="preserve">3. Номер банковского счета, по которому представляется выписка. </w:t>
            </w:r>
          </w:p>
          <w:p w14:paraId="6FC7E46E" w14:textId="77777777" w:rsidR="00B04943" w:rsidRPr="0023592C" w:rsidRDefault="00B04943" w:rsidP="00B04943">
            <w:pPr>
              <w:suppressAutoHyphens/>
              <w:rPr>
                <w:sz w:val="20"/>
                <w:szCs w:val="20"/>
              </w:rPr>
            </w:pPr>
            <w:r w:rsidRPr="0023592C">
              <w:rPr>
                <w:sz w:val="20"/>
                <w:szCs w:val="20"/>
              </w:rPr>
              <w:t xml:space="preserve">4. Период, за который предоставляется выписка. </w:t>
            </w:r>
          </w:p>
          <w:p w14:paraId="62934200" w14:textId="77777777" w:rsidR="00B04943" w:rsidRPr="0023592C" w:rsidRDefault="00B04943" w:rsidP="00B04943">
            <w:pPr>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4657E586" w14:textId="77777777" w:rsidR="00B04943" w:rsidRPr="0023592C" w:rsidRDefault="00B04943" w:rsidP="00B04943">
            <w:pPr>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350D1242" w14:textId="77777777" w:rsidR="00B04943" w:rsidRPr="0023592C" w:rsidRDefault="00B04943" w:rsidP="00B04943">
            <w:pPr>
              <w:suppressAutoHyphens/>
              <w:rPr>
                <w:sz w:val="20"/>
                <w:szCs w:val="20"/>
              </w:rPr>
            </w:pPr>
            <w:r w:rsidRPr="0023592C">
              <w:rPr>
                <w:sz w:val="20"/>
                <w:szCs w:val="20"/>
              </w:rPr>
              <w:t>7. Наименование плательщика/получателя денежных средств.</w:t>
            </w:r>
          </w:p>
          <w:p w14:paraId="518239E1" w14:textId="77777777" w:rsidR="00B04943" w:rsidRPr="0023592C" w:rsidRDefault="00B04943" w:rsidP="00B04943">
            <w:pPr>
              <w:suppressAutoHyphens/>
              <w:rPr>
                <w:sz w:val="20"/>
                <w:szCs w:val="20"/>
              </w:rPr>
            </w:pPr>
            <w:r w:rsidRPr="0023592C">
              <w:rPr>
                <w:sz w:val="20"/>
                <w:szCs w:val="20"/>
              </w:rPr>
              <w:t xml:space="preserve">8. Сумма операции по счету (по дебету / по кредиту). </w:t>
            </w:r>
          </w:p>
          <w:p w14:paraId="0BF346A8"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0EEA4D50"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2533B3EF" w14:textId="77777777" w:rsidTr="00B04943">
        <w:tc>
          <w:tcPr>
            <w:tcW w:w="905" w:type="dxa"/>
            <w:shd w:val="clear" w:color="auto" w:fill="auto"/>
          </w:tcPr>
          <w:p w14:paraId="40598CB2" w14:textId="77777777" w:rsidR="00B04943" w:rsidRPr="0023592C" w:rsidRDefault="00B04943" w:rsidP="00B04943">
            <w:pPr>
              <w:suppressAutoHyphens/>
              <w:jc w:val="center"/>
              <w:rPr>
                <w:sz w:val="20"/>
                <w:szCs w:val="20"/>
              </w:rPr>
            </w:pPr>
            <w:r w:rsidRPr="0023592C">
              <w:rPr>
                <w:sz w:val="20"/>
                <w:szCs w:val="20"/>
              </w:rPr>
              <w:t>8.4</w:t>
            </w:r>
          </w:p>
        </w:tc>
        <w:tc>
          <w:tcPr>
            <w:tcW w:w="2869" w:type="dxa"/>
            <w:gridSpan w:val="2"/>
            <w:shd w:val="clear" w:color="auto" w:fill="auto"/>
          </w:tcPr>
          <w:p w14:paraId="467750E5" w14:textId="77777777" w:rsidR="00B04943" w:rsidRPr="0023592C" w:rsidRDefault="00B04943" w:rsidP="00B04943">
            <w:pPr>
              <w:suppressAutoHyphens/>
              <w:rPr>
                <w:sz w:val="20"/>
                <w:szCs w:val="20"/>
              </w:rPr>
            </w:pPr>
          </w:p>
        </w:tc>
        <w:tc>
          <w:tcPr>
            <w:tcW w:w="2801" w:type="dxa"/>
            <w:shd w:val="clear" w:color="auto" w:fill="auto"/>
          </w:tcPr>
          <w:p w14:paraId="6A673EED" w14:textId="77777777" w:rsidR="00B04943" w:rsidRPr="0023592C" w:rsidRDefault="00B04943" w:rsidP="00B04943">
            <w:pPr>
              <w:suppressAutoHyphens/>
              <w:rPr>
                <w:sz w:val="20"/>
                <w:szCs w:val="20"/>
              </w:rPr>
            </w:pPr>
            <w:r w:rsidRPr="0023592C">
              <w:rPr>
                <w:sz w:val="20"/>
                <w:szCs w:val="20"/>
              </w:rPr>
              <w:t>Счет на оплату</w:t>
            </w:r>
          </w:p>
          <w:p w14:paraId="15E5ECDB" w14:textId="77777777" w:rsidR="00B04943" w:rsidRPr="0023592C" w:rsidRDefault="00B04943" w:rsidP="00B04943">
            <w:pPr>
              <w:suppressAutoHyphens/>
              <w:rPr>
                <w:sz w:val="20"/>
                <w:szCs w:val="20"/>
              </w:rPr>
            </w:pPr>
          </w:p>
          <w:p w14:paraId="30BC5079" w14:textId="77777777" w:rsidR="00B04943" w:rsidRPr="0023592C" w:rsidRDefault="00B04943" w:rsidP="00B04943">
            <w:pPr>
              <w:suppressAutoHyphens/>
              <w:rPr>
                <w:sz w:val="20"/>
                <w:szCs w:val="20"/>
              </w:rPr>
            </w:pPr>
          </w:p>
          <w:p w14:paraId="4367ED4D" w14:textId="77777777" w:rsidR="00B04943" w:rsidRPr="0023592C" w:rsidRDefault="00B04943" w:rsidP="00B04943">
            <w:pPr>
              <w:suppressAutoHyphens/>
              <w:rPr>
                <w:sz w:val="20"/>
                <w:szCs w:val="20"/>
              </w:rPr>
            </w:pPr>
          </w:p>
          <w:p w14:paraId="0507776C" w14:textId="77777777" w:rsidR="00B04943" w:rsidRPr="0023592C" w:rsidRDefault="00B04943" w:rsidP="00B04943">
            <w:pPr>
              <w:suppressAutoHyphens/>
              <w:rPr>
                <w:sz w:val="20"/>
                <w:szCs w:val="20"/>
              </w:rPr>
            </w:pPr>
          </w:p>
          <w:p w14:paraId="0A7D128D" w14:textId="77777777" w:rsidR="00B04943" w:rsidRPr="0023592C" w:rsidRDefault="00B04943" w:rsidP="00B04943">
            <w:pPr>
              <w:suppressAutoHyphens/>
              <w:rPr>
                <w:sz w:val="20"/>
                <w:szCs w:val="20"/>
              </w:rPr>
            </w:pPr>
          </w:p>
          <w:p w14:paraId="7B3D540E" w14:textId="77777777" w:rsidR="00B04943" w:rsidRPr="0023592C" w:rsidRDefault="00B04943" w:rsidP="00B04943">
            <w:pPr>
              <w:suppressAutoHyphens/>
              <w:rPr>
                <w:sz w:val="20"/>
                <w:szCs w:val="20"/>
              </w:rPr>
            </w:pPr>
          </w:p>
          <w:p w14:paraId="7ACE9D0F" w14:textId="77777777" w:rsidR="00B04943" w:rsidRPr="0023592C" w:rsidRDefault="00B04943" w:rsidP="00B04943">
            <w:pPr>
              <w:suppressAutoHyphens/>
              <w:rPr>
                <w:sz w:val="20"/>
                <w:szCs w:val="20"/>
              </w:rPr>
            </w:pPr>
          </w:p>
          <w:p w14:paraId="636C51F1" w14:textId="77777777" w:rsidR="00B04943" w:rsidRPr="0023592C" w:rsidRDefault="00B04943" w:rsidP="00B04943">
            <w:pPr>
              <w:suppressAutoHyphens/>
              <w:rPr>
                <w:sz w:val="20"/>
                <w:szCs w:val="20"/>
              </w:rPr>
            </w:pPr>
          </w:p>
          <w:p w14:paraId="4D907061" w14:textId="77777777" w:rsidR="00B04943" w:rsidRPr="0023592C" w:rsidRDefault="00B04943" w:rsidP="00B04943">
            <w:pPr>
              <w:suppressAutoHyphens/>
              <w:rPr>
                <w:sz w:val="20"/>
                <w:szCs w:val="20"/>
              </w:rPr>
            </w:pPr>
          </w:p>
          <w:p w14:paraId="39340D4F" w14:textId="77777777" w:rsidR="00B04943" w:rsidRPr="0023592C" w:rsidRDefault="00B04943" w:rsidP="00B04943">
            <w:pPr>
              <w:suppressAutoHyphens/>
              <w:rPr>
                <w:sz w:val="20"/>
                <w:szCs w:val="20"/>
              </w:rPr>
            </w:pPr>
          </w:p>
          <w:p w14:paraId="1CEF61E6" w14:textId="77777777" w:rsidR="00B04943" w:rsidRPr="0023592C" w:rsidRDefault="00B04943" w:rsidP="00B04943">
            <w:pPr>
              <w:suppressAutoHyphens/>
              <w:rPr>
                <w:sz w:val="20"/>
                <w:szCs w:val="20"/>
              </w:rPr>
            </w:pPr>
          </w:p>
          <w:p w14:paraId="268B71FF" w14:textId="77777777" w:rsidR="00B04943" w:rsidRPr="0023592C" w:rsidRDefault="00B04943" w:rsidP="00B04943">
            <w:pPr>
              <w:suppressAutoHyphens/>
              <w:rPr>
                <w:sz w:val="20"/>
                <w:szCs w:val="20"/>
              </w:rPr>
            </w:pPr>
          </w:p>
          <w:p w14:paraId="4EA11B61" w14:textId="77777777" w:rsidR="00B04943" w:rsidRPr="0023592C" w:rsidRDefault="00B04943" w:rsidP="00B04943">
            <w:pPr>
              <w:suppressAutoHyphens/>
              <w:rPr>
                <w:sz w:val="20"/>
                <w:szCs w:val="20"/>
              </w:rPr>
            </w:pPr>
          </w:p>
          <w:p w14:paraId="15A4269E" w14:textId="77777777" w:rsidR="00B04943" w:rsidRPr="0023592C" w:rsidRDefault="00B04943" w:rsidP="00B04943">
            <w:pPr>
              <w:suppressAutoHyphens/>
              <w:rPr>
                <w:sz w:val="20"/>
                <w:szCs w:val="20"/>
              </w:rPr>
            </w:pPr>
          </w:p>
          <w:p w14:paraId="556A2EB9" w14:textId="77777777" w:rsidR="00B04943" w:rsidRPr="0023592C" w:rsidRDefault="00B04943" w:rsidP="00B04943">
            <w:pPr>
              <w:suppressAutoHyphens/>
              <w:rPr>
                <w:sz w:val="20"/>
                <w:szCs w:val="20"/>
              </w:rPr>
            </w:pPr>
          </w:p>
          <w:p w14:paraId="658F594E" w14:textId="77777777" w:rsidR="00B04943" w:rsidRPr="0023592C" w:rsidRDefault="00B04943" w:rsidP="00B04943">
            <w:pPr>
              <w:suppressAutoHyphens/>
              <w:rPr>
                <w:sz w:val="20"/>
                <w:szCs w:val="20"/>
              </w:rPr>
            </w:pPr>
          </w:p>
          <w:p w14:paraId="4761E6F8" w14:textId="77777777" w:rsidR="00B04943" w:rsidRPr="0023592C" w:rsidRDefault="00B04943" w:rsidP="00B04943">
            <w:pPr>
              <w:suppressAutoHyphens/>
              <w:rPr>
                <w:sz w:val="20"/>
                <w:szCs w:val="20"/>
              </w:rPr>
            </w:pPr>
          </w:p>
        </w:tc>
        <w:tc>
          <w:tcPr>
            <w:tcW w:w="5279" w:type="dxa"/>
            <w:gridSpan w:val="2"/>
            <w:shd w:val="clear" w:color="auto" w:fill="auto"/>
          </w:tcPr>
          <w:p w14:paraId="11E68593"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539F04D5"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16895492" w14:textId="77777777" w:rsidR="00B04943" w:rsidRPr="0023592C" w:rsidRDefault="00B04943" w:rsidP="00B04943">
            <w:pPr>
              <w:rPr>
                <w:sz w:val="20"/>
                <w:szCs w:val="20"/>
              </w:rPr>
            </w:pPr>
            <w:r w:rsidRPr="0023592C">
              <w:rPr>
                <w:sz w:val="20"/>
                <w:szCs w:val="20"/>
              </w:rPr>
              <w:t>1. Ссылку на номер и дату договора.</w:t>
            </w:r>
          </w:p>
          <w:p w14:paraId="2D7E1BD0"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59FDCBEF"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788573B3"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32B49F1A" w14:textId="77777777" w:rsidR="00B04943" w:rsidRPr="0023592C" w:rsidRDefault="00B04943" w:rsidP="00B04943">
            <w:pPr>
              <w:rPr>
                <w:sz w:val="20"/>
                <w:szCs w:val="20"/>
              </w:rPr>
            </w:pPr>
            <w:r w:rsidRPr="0023592C">
              <w:rPr>
                <w:sz w:val="20"/>
                <w:szCs w:val="20"/>
              </w:rPr>
              <w:t xml:space="preserve">5. Сумма платежа. </w:t>
            </w:r>
          </w:p>
          <w:p w14:paraId="564872B3"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34651718"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6DAE464" w14:textId="77777777" w:rsidTr="00B04943">
        <w:tc>
          <w:tcPr>
            <w:tcW w:w="905" w:type="dxa"/>
            <w:shd w:val="clear" w:color="auto" w:fill="auto"/>
          </w:tcPr>
          <w:p w14:paraId="4B8AA4DA"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20E30E8C" w14:textId="77777777" w:rsidR="00B04943" w:rsidRPr="0023592C" w:rsidRDefault="00B04943" w:rsidP="00B04943">
            <w:pPr>
              <w:widowControl w:val="0"/>
              <w:suppressAutoHyphens/>
              <w:rPr>
                <w:sz w:val="20"/>
                <w:szCs w:val="20"/>
              </w:rPr>
            </w:pPr>
            <w:r w:rsidRPr="0023592C">
              <w:rPr>
                <w:sz w:val="20"/>
                <w:szCs w:val="20"/>
              </w:rPr>
              <w:t>При расчетах наличными денежными средствами</w:t>
            </w:r>
          </w:p>
        </w:tc>
        <w:tc>
          <w:tcPr>
            <w:tcW w:w="5279" w:type="dxa"/>
            <w:gridSpan w:val="2"/>
            <w:shd w:val="clear" w:color="auto" w:fill="auto"/>
          </w:tcPr>
          <w:p w14:paraId="41B1D20C" w14:textId="77777777" w:rsidR="00B04943" w:rsidRPr="0023592C" w:rsidRDefault="00B04943" w:rsidP="00B04943">
            <w:pPr>
              <w:suppressAutoHyphens/>
              <w:rPr>
                <w:sz w:val="20"/>
                <w:szCs w:val="20"/>
              </w:rPr>
            </w:pPr>
          </w:p>
        </w:tc>
        <w:tc>
          <w:tcPr>
            <w:tcW w:w="3118" w:type="dxa"/>
            <w:shd w:val="clear" w:color="auto" w:fill="auto"/>
          </w:tcPr>
          <w:p w14:paraId="5DD3F13F" w14:textId="77777777" w:rsidR="00B04943" w:rsidRPr="0023592C" w:rsidRDefault="00B04943" w:rsidP="00B04943">
            <w:pPr>
              <w:suppressAutoHyphens/>
              <w:rPr>
                <w:sz w:val="20"/>
                <w:szCs w:val="20"/>
              </w:rPr>
            </w:pPr>
          </w:p>
        </w:tc>
      </w:tr>
      <w:tr w:rsidR="00B04943" w:rsidRPr="0023592C" w14:paraId="173C1DDB" w14:textId="77777777" w:rsidTr="00B04943">
        <w:tc>
          <w:tcPr>
            <w:tcW w:w="905" w:type="dxa"/>
            <w:shd w:val="clear" w:color="auto" w:fill="auto"/>
          </w:tcPr>
          <w:p w14:paraId="36789663" w14:textId="77777777" w:rsidR="00B04943" w:rsidRPr="0023592C" w:rsidRDefault="00B04943" w:rsidP="00B04943">
            <w:pPr>
              <w:suppressAutoHyphens/>
              <w:jc w:val="center"/>
              <w:rPr>
                <w:sz w:val="20"/>
                <w:szCs w:val="20"/>
              </w:rPr>
            </w:pPr>
            <w:r w:rsidRPr="0023592C">
              <w:rPr>
                <w:sz w:val="20"/>
                <w:szCs w:val="20"/>
              </w:rPr>
              <w:t>8.5</w:t>
            </w:r>
          </w:p>
        </w:tc>
        <w:tc>
          <w:tcPr>
            <w:tcW w:w="2869" w:type="dxa"/>
            <w:gridSpan w:val="2"/>
            <w:shd w:val="clear" w:color="auto" w:fill="auto"/>
          </w:tcPr>
          <w:p w14:paraId="4B2E276F" w14:textId="77777777" w:rsidR="00B04943" w:rsidRPr="0023592C" w:rsidRDefault="00B04943" w:rsidP="00B04943">
            <w:pPr>
              <w:suppressAutoHyphens/>
              <w:rPr>
                <w:sz w:val="20"/>
                <w:szCs w:val="20"/>
              </w:rPr>
            </w:pPr>
          </w:p>
        </w:tc>
        <w:tc>
          <w:tcPr>
            <w:tcW w:w="2801" w:type="dxa"/>
            <w:shd w:val="clear" w:color="auto" w:fill="auto"/>
          </w:tcPr>
          <w:p w14:paraId="44ABB480" w14:textId="77777777" w:rsidR="00B04943" w:rsidRPr="0023592C" w:rsidRDefault="00B04943" w:rsidP="00B04943">
            <w:pPr>
              <w:widowControl w:val="0"/>
              <w:suppressAutoHyphens/>
              <w:rPr>
                <w:sz w:val="20"/>
                <w:szCs w:val="20"/>
              </w:rPr>
            </w:pPr>
            <w:r w:rsidRPr="0023592C">
              <w:rPr>
                <w:sz w:val="20"/>
                <w:szCs w:val="20"/>
              </w:rPr>
              <w:t xml:space="preserve">Документы, подтверждающие оплату сырья, расходных материалов и инструментов </w:t>
            </w:r>
            <w:r w:rsidRPr="0023592C">
              <w:rPr>
                <w:sz w:val="20"/>
                <w:szCs w:val="20"/>
              </w:rPr>
              <w:lastRenderedPageBreak/>
              <w:t xml:space="preserve">наличными денежными средствами </w:t>
            </w:r>
          </w:p>
        </w:tc>
        <w:tc>
          <w:tcPr>
            <w:tcW w:w="5279" w:type="dxa"/>
            <w:gridSpan w:val="2"/>
            <w:shd w:val="clear" w:color="auto" w:fill="auto"/>
          </w:tcPr>
          <w:p w14:paraId="0A3870EA" w14:textId="77777777" w:rsidR="00B04943" w:rsidRPr="0023592C" w:rsidRDefault="00B04943" w:rsidP="00B04943">
            <w:pPr>
              <w:widowControl w:val="0"/>
              <w:suppressAutoHyphens/>
              <w:rPr>
                <w:sz w:val="20"/>
                <w:szCs w:val="20"/>
              </w:rPr>
            </w:pPr>
            <w:r w:rsidRPr="0023592C">
              <w:rPr>
                <w:sz w:val="20"/>
                <w:szCs w:val="20"/>
              </w:rPr>
              <w:lastRenderedPageBreak/>
              <w:t>Документами, подтверждающими расчеты наличными денежными средствами, могут быть:</w:t>
            </w:r>
          </w:p>
          <w:p w14:paraId="32506F64" w14:textId="77777777" w:rsidR="00B04943" w:rsidRPr="0023592C" w:rsidRDefault="00B04943" w:rsidP="00B04943">
            <w:pPr>
              <w:widowControl w:val="0"/>
              <w:suppressAutoHyphens/>
              <w:rPr>
                <w:sz w:val="20"/>
                <w:szCs w:val="20"/>
              </w:rPr>
            </w:pPr>
            <w:r w:rsidRPr="0023592C">
              <w:rPr>
                <w:sz w:val="20"/>
                <w:szCs w:val="20"/>
              </w:rPr>
              <w:t xml:space="preserve">- кассовый чек, в котором указаны сумма и наименование </w:t>
            </w:r>
            <w:r w:rsidRPr="0023592C">
              <w:rPr>
                <w:sz w:val="20"/>
                <w:szCs w:val="20"/>
              </w:rPr>
              <w:lastRenderedPageBreak/>
              <w:t>расхода;</w:t>
            </w:r>
          </w:p>
          <w:p w14:paraId="52CE1383" w14:textId="77777777" w:rsidR="00B04943" w:rsidRPr="0023592C" w:rsidRDefault="00B04943" w:rsidP="00B04943">
            <w:pPr>
              <w:widowControl w:val="0"/>
              <w:suppressAutoHyphens/>
              <w:rPr>
                <w:sz w:val="20"/>
                <w:szCs w:val="20"/>
              </w:rPr>
            </w:pPr>
            <w:r w:rsidRPr="0023592C">
              <w:rPr>
                <w:sz w:val="20"/>
                <w:szCs w:val="20"/>
              </w:rPr>
              <w:t>- кассовый чек с приложением к нему товарного чека, если в кассовом чеке нет наименования товара;</w:t>
            </w:r>
          </w:p>
          <w:p w14:paraId="46CF6DAB" w14:textId="77777777" w:rsidR="00B04943" w:rsidRPr="0023592C" w:rsidRDefault="00B04943" w:rsidP="00B04943">
            <w:pPr>
              <w:widowControl w:val="0"/>
              <w:suppressAutoHyphens/>
              <w:rPr>
                <w:sz w:val="20"/>
                <w:szCs w:val="20"/>
              </w:rPr>
            </w:pPr>
            <w:r w:rsidRPr="0023592C">
              <w:rPr>
                <w:sz w:val="20"/>
                <w:szCs w:val="20"/>
              </w:rPr>
              <w:t xml:space="preserve">- бланк строгой отчетности (квитанция, билет, страховой полис и т.д.), соответствующий требованиям Федерального закона от </w:t>
            </w:r>
            <w:proofErr w:type="gramStart"/>
            <w:r w:rsidRPr="0023592C">
              <w:rPr>
                <w:sz w:val="20"/>
                <w:szCs w:val="20"/>
              </w:rPr>
              <w:t>22.05.2003  №</w:t>
            </w:r>
            <w:proofErr w:type="gramEnd"/>
            <w:r w:rsidRPr="0023592C">
              <w:rPr>
                <w:sz w:val="20"/>
                <w:szCs w:val="20"/>
              </w:rPr>
              <w:t xml:space="preserve"> 54-ФЗ «О применении контрольно-кассовой техники при осуществлении наличных денежных расчетов и (или) расчетов с использованием платежных карт»;</w:t>
            </w:r>
          </w:p>
          <w:p w14:paraId="1EAF143C" w14:textId="77777777" w:rsidR="00B04943" w:rsidRPr="0023592C" w:rsidRDefault="00B04943" w:rsidP="00B04943">
            <w:pPr>
              <w:widowControl w:val="0"/>
              <w:suppressAutoHyphens/>
              <w:rPr>
                <w:sz w:val="20"/>
                <w:szCs w:val="20"/>
              </w:rPr>
            </w:pPr>
            <w:r w:rsidRPr="0023592C">
              <w:rPr>
                <w:sz w:val="20"/>
                <w:szCs w:val="20"/>
              </w:rPr>
              <w:t>- чек платежного терминала с приложением к нему оплаченных документов;</w:t>
            </w:r>
          </w:p>
          <w:p w14:paraId="3DA816D7" w14:textId="77777777" w:rsidR="00B04943" w:rsidRPr="0023592C" w:rsidRDefault="00B04943" w:rsidP="00B04943">
            <w:pPr>
              <w:widowControl w:val="0"/>
              <w:suppressAutoHyphens/>
              <w:rPr>
                <w:sz w:val="20"/>
                <w:szCs w:val="20"/>
              </w:rPr>
            </w:pPr>
            <w:r w:rsidRPr="0023592C">
              <w:rPr>
                <w:sz w:val="20"/>
                <w:szCs w:val="20"/>
              </w:rPr>
              <w:t xml:space="preserve">- выписка из карточного счета, заверенная банком - эмитентом карты с приложением оплаченных документов </w:t>
            </w:r>
          </w:p>
        </w:tc>
        <w:tc>
          <w:tcPr>
            <w:tcW w:w="3118" w:type="dxa"/>
            <w:shd w:val="clear" w:color="auto" w:fill="auto"/>
          </w:tcPr>
          <w:p w14:paraId="74811629"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0433E7AD" w14:textId="77777777" w:rsidTr="00B04943">
        <w:tc>
          <w:tcPr>
            <w:tcW w:w="905" w:type="dxa"/>
            <w:shd w:val="clear" w:color="auto" w:fill="auto"/>
          </w:tcPr>
          <w:p w14:paraId="785210E1" w14:textId="77777777" w:rsidR="00B04943" w:rsidRPr="0023592C" w:rsidRDefault="00B04943" w:rsidP="00B04943">
            <w:pPr>
              <w:suppressAutoHyphens/>
              <w:jc w:val="center"/>
              <w:rPr>
                <w:sz w:val="20"/>
                <w:szCs w:val="20"/>
              </w:rPr>
            </w:pPr>
          </w:p>
        </w:tc>
        <w:tc>
          <w:tcPr>
            <w:tcW w:w="2869" w:type="dxa"/>
            <w:gridSpan w:val="2"/>
            <w:shd w:val="clear" w:color="auto" w:fill="auto"/>
          </w:tcPr>
          <w:p w14:paraId="7F5E7C06" w14:textId="77777777" w:rsidR="00B04943" w:rsidRPr="0023592C" w:rsidRDefault="00B04943" w:rsidP="00B04943">
            <w:pPr>
              <w:suppressAutoHyphens/>
              <w:rPr>
                <w:sz w:val="20"/>
                <w:szCs w:val="20"/>
              </w:rPr>
            </w:pPr>
            <w:r w:rsidRPr="0023592C">
              <w:rPr>
                <w:sz w:val="20"/>
                <w:szCs w:val="20"/>
              </w:rPr>
              <w:t>Документы, подтверждающие приемку основных средств</w:t>
            </w:r>
          </w:p>
        </w:tc>
        <w:tc>
          <w:tcPr>
            <w:tcW w:w="2801" w:type="dxa"/>
            <w:shd w:val="clear" w:color="auto" w:fill="auto"/>
          </w:tcPr>
          <w:p w14:paraId="66C8EEC9" w14:textId="77777777" w:rsidR="00B04943" w:rsidRPr="0023592C" w:rsidRDefault="00B04943" w:rsidP="00B04943">
            <w:pPr>
              <w:widowControl w:val="0"/>
              <w:suppressAutoHyphens/>
              <w:rPr>
                <w:sz w:val="20"/>
                <w:szCs w:val="20"/>
              </w:rPr>
            </w:pPr>
          </w:p>
        </w:tc>
        <w:tc>
          <w:tcPr>
            <w:tcW w:w="5279" w:type="dxa"/>
            <w:gridSpan w:val="2"/>
            <w:shd w:val="clear" w:color="auto" w:fill="auto"/>
          </w:tcPr>
          <w:p w14:paraId="457D718E" w14:textId="77777777" w:rsidR="00B04943" w:rsidRPr="0023592C" w:rsidRDefault="00B04943" w:rsidP="00B04943">
            <w:pPr>
              <w:widowControl w:val="0"/>
              <w:suppressAutoHyphens/>
              <w:rPr>
                <w:sz w:val="20"/>
                <w:szCs w:val="20"/>
              </w:rPr>
            </w:pPr>
          </w:p>
        </w:tc>
        <w:tc>
          <w:tcPr>
            <w:tcW w:w="3118" w:type="dxa"/>
            <w:shd w:val="clear" w:color="auto" w:fill="auto"/>
          </w:tcPr>
          <w:p w14:paraId="787A3AEF" w14:textId="77777777" w:rsidR="00B04943" w:rsidRPr="0023592C" w:rsidRDefault="00B04943" w:rsidP="00B04943">
            <w:pPr>
              <w:suppressAutoHyphens/>
              <w:rPr>
                <w:sz w:val="20"/>
                <w:szCs w:val="20"/>
              </w:rPr>
            </w:pPr>
          </w:p>
        </w:tc>
      </w:tr>
      <w:tr w:rsidR="00B04943" w:rsidRPr="0023592C" w14:paraId="25453454" w14:textId="77777777" w:rsidTr="00B04943">
        <w:tc>
          <w:tcPr>
            <w:tcW w:w="905" w:type="dxa"/>
            <w:shd w:val="clear" w:color="auto" w:fill="auto"/>
          </w:tcPr>
          <w:p w14:paraId="564B8D45" w14:textId="77777777" w:rsidR="00B04943" w:rsidRPr="0023592C" w:rsidRDefault="00B04943" w:rsidP="00B04943">
            <w:pPr>
              <w:suppressAutoHyphens/>
              <w:jc w:val="center"/>
              <w:rPr>
                <w:sz w:val="20"/>
                <w:szCs w:val="20"/>
              </w:rPr>
            </w:pPr>
            <w:r w:rsidRPr="0023592C">
              <w:rPr>
                <w:sz w:val="20"/>
                <w:szCs w:val="20"/>
              </w:rPr>
              <w:t>8.6</w:t>
            </w:r>
          </w:p>
        </w:tc>
        <w:tc>
          <w:tcPr>
            <w:tcW w:w="2869" w:type="dxa"/>
            <w:gridSpan w:val="2"/>
            <w:shd w:val="clear" w:color="auto" w:fill="auto"/>
          </w:tcPr>
          <w:p w14:paraId="2B777D77" w14:textId="77777777" w:rsidR="00B04943" w:rsidRPr="0023592C" w:rsidRDefault="00B04943" w:rsidP="00B04943">
            <w:pPr>
              <w:suppressAutoHyphens/>
              <w:rPr>
                <w:sz w:val="20"/>
                <w:szCs w:val="20"/>
              </w:rPr>
            </w:pPr>
          </w:p>
        </w:tc>
        <w:tc>
          <w:tcPr>
            <w:tcW w:w="2801" w:type="dxa"/>
            <w:shd w:val="clear" w:color="auto" w:fill="auto"/>
          </w:tcPr>
          <w:p w14:paraId="2214F934" w14:textId="77777777" w:rsidR="00B04943" w:rsidRPr="0023592C" w:rsidRDefault="00B04943" w:rsidP="00B04943">
            <w:pPr>
              <w:suppressAutoHyphens/>
              <w:rPr>
                <w:sz w:val="20"/>
                <w:szCs w:val="20"/>
              </w:rPr>
            </w:pPr>
            <w:r w:rsidRPr="0023592C">
              <w:rPr>
                <w:sz w:val="20"/>
                <w:szCs w:val="20"/>
              </w:rPr>
              <w:t>Акт приема – передачи сырья, расходных материалов и инструментов или иной документ, предусмотренный договором, подтверждающий передачу сырья, расходных материалов и инструментов</w:t>
            </w:r>
          </w:p>
          <w:p w14:paraId="19A8F17F" w14:textId="77777777" w:rsidR="00B04943" w:rsidRPr="0023592C" w:rsidRDefault="00B04943" w:rsidP="00B04943">
            <w:pPr>
              <w:suppressAutoHyphens/>
              <w:rPr>
                <w:sz w:val="20"/>
                <w:szCs w:val="20"/>
              </w:rPr>
            </w:pPr>
          </w:p>
        </w:tc>
        <w:tc>
          <w:tcPr>
            <w:tcW w:w="5279" w:type="dxa"/>
            <w:gridSpan w:val="2"/>
            <w:shd w:val="clear" w:color="auto" w:fill="auto"/>
          </w:tcPr>
          <w:p w14:paraId="0145520F" w14:textId="77777777" w:rsidR="00B04943" w:rsidRPr="0023592C" w:rsidRDefault="00B04943" w:rsidP="00B04943">
            <w:pPr>
              <w:widowControl w:val="0"/>
              <w:suppressAutoHyphens/>
              <w:rPr>
                <w:sz w:val="20"/>
                <w:szCs w:val="20"/>
              </w:rPr>
            </w:pPr>
            <w:r w:rsidRPr="0023592C">
              <w:rPr>
                <w:sz w:val="20"/>
                <w:szCs w:val="20"/>
              </w:rPr>
              <w:t>В случае, если передача расходных материалов и инструментов в соответствии с договором осуществляется не по акту приема – передачи, то акт приема – передачи не предоставляется.</w:t>
            </w:r>
          </w:p>
          <w:p w14:paraId="5B69B069" w14:textId="77777777" w:rsidR="00B04943" w:rsidRPr="0023592C" w:rsidRDefault="00B04943" w:rsidP="00B04943">
            <w:pPr>
              <w:widowControl w:val="0"/>
              <w:suppressAutoHyphens/>
              <w:rPr>
                <w:sz w:val="20"/>
                <w:szCs w:val="20"/>
              </w:rPr>
            </w:pPr>
            <w:r w:rsidRPr="0023592C">
              <w:rPr>
                <w:sz w:val="20"/>
                <w:szCs w:val="20"/>
              </w:rPr>
              <w:t>При этом предоставляются документы, подтверждающие передачу, установленные договором.</w:t>
            </w:r>
          </w:p>
          <w:p w14:paraId="00A1975F"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5238D3AE"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691D8E94"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2DF3BD4D"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7AB1FE46"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1974B254" w14:textId="77777777" w:rsidR="00B04943" w:rsidRPr="0023592C" w:rsidRDefault="00B04943" w:rsidP="00B04943">
            <w:pPr>
              <w:suppressAutoHyphens/>
              <w:rPr>
                <w:sz w:val="20"/>
                <w:szCs w:val="20"/>
              </w:rPr>
            </w:pPr>
            <w:r w:rsidRPr="0023592C">
              <w:rPr>
                <w:sz w:val="20"/>
                <w:szCs w:val="20"/>
              </w:rPr>
              <w:t>5. Печати (при наличии) и подписи сторон</w:t>
            </w:r>
          </w:p>
        </w:tc>
        <w:tc>
          <w:tcPr>
            <w:tcW w:w="3118" w:type="dxa"/>
            <w:shd w:val="clear" w:color="auto" w:fill="auto"/>
          </w:tcPr>
          <w:p w14:paraId="2CE9ED6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1B0EE1C1" w14:textId="77777777" w:rsidTr="00B04943">
        <w:tc>
          <w:tcPr>
            <w:tcW w:w="905" w:type="dxa"/>
            <w:shd w:val="clear" w:color="auto" w:fill="auto"/>
          </w:tcPr>
          <w:p w14:paraId="6AF53EEC" w14:textId="77777777" w:rsidR="00B04943" w:rsidRPr="0023592C" w:rsidRDefault="00B04943" w:rsidP="00B04943">
            <w:pPr>
              <w:suppressAutoHyphens/>
              <w:jc w:val="center"/>
              <w:rPr>
                <w:sz w:val="20"/>
                <w:szCs w:val="20"/>
              </w:rPr>
            </w:pPr>
            <w:r w:rsidRPr="0023592C">
              <w:rPr>
                <w:sz w:val="20"/>
                <w:szCs w:val="20"/>
              </w:rPr>
              <w:t>8.7</w:t>
            </w:r>
          </w:p>
        </w:tc>
        <w:tc>
          <w:tcPr>
            <w:tcW w:w="2869" w:type="dxa"/>
            <w:gridSpan w:val="2"/>
            <w:shd w:val="clear" w:color="auto" w:fill="auto"/>
          </w:tcPr>
          <w:p w14:paraId="5D7BDDB7" w14:textId="77777777" w:rsidR="00B04943" w:rsidRPr="0023592C" w:rsidRDefault="00B04943" w:rsidP="00B04943">
            <w:pPr>
              <w:suppressAutoHyphens/>
              <w:rPr>
                <w:sz w:val="20"/>
                <w:szCs w:val="20"/>
              </w:rPr>
            </w:pPr>
          </w:p>
        </w:tc>
        <w:tc>
          <w:tcPr>
            <w:tcW w:w="2801" w:type="dxa"/>
            <w:shd w:val="clear" w:color="auto" w:fill="auto"/>
          </w:tcPr>
          <w:p w14:paraId="73F5AA97" w14:textId="77777777" w:rsidR="00B04943" w:rsidRPr="0023592C" w:rsidRDefault="00B04943" w:rsidP="00B04943">
            <w:pPr>
              <w:suppressAutoHyphens/>
              <w:rPr>
                <w:sz w:val="20"/>
                <w:szCs w:val="20"/>
              </w:rPr>
            </w:pPr>
            <w:proofErr w:type="spellStart"/>
            <w:r w:rsidRPr="0023592C">
              <w:rPr>
                <w:sz w:val="20"/>
                <w:szCs w:val="20"/>
              </w:rPr>
              <w:t>Товарно</w:t>
            </w:r>
            <w:proofErr w:type="spellEnd"/>
            <w:r w:rsidRPr="0023592C">
              <w:rPr>
                <w:sz w:val="20"/>
                <w:szCs w:val="20"/>
              </w:rPr>
              <w:t xml:space="preserve"> – транспортная накладная </w:t>
            </w:r>
          </w:p>
        </w:tc>
        <w:tc>
          <w:tcPr>
            <w:tcW w:w="5279" w:type="dxa"/>
            <w:gridSpan w:val="2"/>
            <w:shd w:val="clear" w:color="auto" w:fill="auto"/>
          </w:tcPr>
          <w:p w14:paraId="329E5F63" w14:textId="77777777" w:rsidR="00B04943" w:rsidRPr="0023592C" w:rsidRDefault="00B04943" w:rsidP="00B04943">
            <w:pPr>
              <w:suppressAutoHyphens/>
              <w:rPr>
                <w:sz w:val="20"/>
                <w:szCs w:val="20"/>
              </w:rPr>
            </w:pPr>
            <w:r w:rsidRPr="0023592C">
              <w:rPr>
                <w:sz w:val="20"/>
                <w:szCs w:val="20"/>
              </w:rPr>
              <w:t xml:space="preserve">В случае приобретение сырья, расходных материалов и инструментов в организации торговли представляется товарная накладная по форме № ТОРГ-12 </w:t>
            </w:r>
          </w:p>
        </w:tc>
        <w:tc>
          <w:tcPr>
            <w:tcW w:w="3118" w:type="dxa"/>
            <w:shd w:val="clear" w:color="auto" w:fill="auto"/>
          </w:tcPr>
          <w:p w14:paraId="00BE2E9D"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26CDCC6" w14:textId="77777777" w:rsidTr="00B04943">
        <w:tc>
          <w:tcPr>
            <w:tcW w:w="905" w:type="dxa"/>
            <w:shd w:val="clear" w:color="auto" w:fill="auto"/>
          </w:tcPr>
          <w:p w14:paraId="24F75CBE" w14:textId="77777777" w:rsidR="00B04943" w:rsidRPr="0023592C" w:rsidRDefault="00B04943" w:rsidP="00B04943">
            <w:pPr>
              <w:suppressAutoHyphens/>
              <w:jc w:val="center"/>
              <w:rPr>
                <w:sz w:val="20"/>
                <w:szCs w:val="20"/>
              </w:rPr>
            </w:pPr>
            <w:r w:rsidRPr="0023592C">
              <w:rPr>
                <w:sz w:val="20"/>
                <w:szCs w:val="20"/>
              </w:rPr>
              <w:t>9</w:t>
            </w:r>
          </w:p>
        </w:tc>
        <w:tc>
          <w:tcPr>
            <w:tcW w:w="5670" w:type="dxa"/>
            <w:gridSpan w:val="3"/>
            <w:shd w:val="clear" w:color="auto" w:fill="auto"/>
          </w:tcPr>
          <w:p w14:paraId="40ADA9C5" w14:textId="77777777" w:rsidR="00B04943" w:rsidRPr="0023592C" w:rsidRDefault="00B04943" w:rsidP="00B04943">
            <w:pPr>
              <w:widowControl w:val="0"/>
              <w:suppressAutoHyphens/>
              <w:rPr>
                <w:sz w:val="20"/>
                <w:szCs w:val="20"/>
              </w:rPr>
            </w:pPr>
            <w:r w:rsidRPr="0023592C">
              <w:rPr>
                <w:sz w:val="20"/>
                <w:szCs w:val="20"/>
              </w:rPr>
              <w:t xml:space="preserve">Документы, подтверждающие осуществление затрат по участие в региональных, межрегиональных и международных выставочных и </w:t>
            </w:r>
            <w:proofErr w:type="spellStart"/>
            <w:r w:rsidRPr="0023592C">
              <w:rPr>
                <w:sz w:val="20"/>
                <w:szCs w:val="20"/>
              </w:rPr>
              <w:t>выставочно</w:t>
            </w:r>
            <w:proofErr w:type="spellEnd"/>
            <w:r w:rsidRPr="0023592C">
              <w:rPr>
                <w:sz w:val="20"/>
                <w:szCs w:val="20"/>
              </w:rPr>
              <w:t>-ярмарочных мероприятиях</w:t>
            </w:r>
          </w:p>
        </w:tc>
        <w:tc>
          <w:tcPr>
            <w:tcW w:w="5279" w:type="dxa"/>
            <w:gridSpan w:val="2"/>
            <w:shd w:val="clear" w:color="auto" w:fill="auto"/>
          </w:tcPr>
          <w:p w14:paraId="6156CA5C" w14:textId="77777777" w:rsidR="00B04943" w:rsidRPr="0023592C" w:rsidRDefault="00B04943" w:rsidP="00B04943">
            <w:pPr>
              <w:suppressAutoHyphens/>
              <w:rPr>
                <w:sz w:val="20"/>
                <w:szCs w:val="20"/>
              </w:rPr>
            </w:pPr>
            <w:r w:rsidRPr="0023592C">
              <w:rPr>
                <w:sz w:val="20"/>
                <w:szCs w:val="20"/>
              </w:rPr>
              <w:t>Для субъектов МСП, осуществляющих деятельность, связанную с ремесленничеством</w:t>
            </w:r>
          </w:p>
        </w:tc>
        <w:tc>
          <w:tcPr>
            <w:tcW w:w="3118" w:type="dxa"/>
            <w:shd w:val="clear" w:color="auto" w:fill="auto"/>
          </w:tcPr>
          <w:p w14:paraId="599E2135" w14:textId="77777777" w:rsidR="00B04943" w:rsidRPr="0023592C" w:rsidRDefault="00B04943" w:rsidP="00B04943">
            <w:pPr>
              <w:suppressAutoHyphens/>
              <w:rPr>
                <w:sz w:val="20"/>
                <w:szCs w:val="20"/>
              </w:rPr>
            </w:pPr>
          </w:p>
        </w:tc>
      </w:tr>
      <w:tr w:rsidR="00B04943" w:rsidRPr="0023592C" w14:paraId="7165C2B4" w14:textId="77777777" w:rsidTr="00B04943">
        <w:tc>
          <w:tcPr>
            <w:tcW w:w="905" w:type="dxa"/>
            <w:shd w:val="clear" w:color="auto" w:fill="auto"/>
          </w:tcPr>
          <w:p w14:paraId="455E6EB2" w14:textId="77777777" w:rsidR="00B04943" w:rsidRPr="0023592C" w:rsidRDefault="00B04943" w:rsidP="00B04943">
            <w:pPr>
              <w:suppressAutoHyphens/>
              <w:jc w:val="center"/>
              <w:rPr>
                <w:sz w:val="20"/>
                <w:szCs w:val="20"/>
              </w:rPr>
            </w:pPr>
            <w:r w:rsidRPr="0023592C">
              <w:rPr>
                <w:sz w:val="20"/>
                <w:szCs w:val="20"/>
              </w:rPr>
              <w:t>9.1</w:t>
            </w:r>
          </w:p>
        </w:tc>
        <w:tc>
          <w:tcPr>
            <w:tcW w:w="2869" w:type="dxa"/>
            <w:gridSpan w:val="2"/>
            <w:shd w:val="clear" w:color="auto" w:fill="auto"/>
          </w:tcPr>
          <w:p w14:paraId="52C9898A" w14:textId="77777777" w:rsidR="00B04943" w:rsidRPr="0023592C" w:rsidRDefault="00B04943" w:rsidP="00B04943">
            <w:pPr>
              <w:suppressAutoHyphens/>
              <w:rPr>
                <w:sz w:val="20"/>
                <w:szCs w:val="20"/>
              </w:rPr>
            </w:pPr>
          </w:p>
        </w:tc>
        <w:tc>
          <w:tcPr>
            <w:tcW w:w="2801" w:type="dxa"/>
            <w:shd w:val="clear" w:color="auto" w:fill="auto"/>
          </w:tcPr>
          <w:p w14:paraId="18AE5C09" w14:textId="77777777" w:rsidR="00B04943" w:rsidRPr="0023592C" w:rsidRDefault="00B04943" w:rsidP="00B04943">
            <w:pPr>
              <w:widowControl w:val="0"/>
              <w:suppressAutoHyphens/>
              <w:rPr>
                <w:sz w:val="20"/>
                <w:szCs w:val="20"/>
              </w:rPr>
            </w:pPr>
            <w:r w:rsidRPr="0023592C">
              <w:rPr>
                <w:sz w:val="20"/>
                <w:szCs w:val="20"/>
              </w:rPr>
              <w:t xml:space="preserve">Договор на участие в региональных, межрегиональных и </w:t>
            </w:r>
            <w:r w:rsidRPr="0023592C">
              <w:rPr>
                <w:sz w:val="20"/>
                <w:szCs w:val="20"/>
              </w:rPr>
              <w:lastRenderedPageBreak/>
              <w:t xml:space="preserve">международных выставочных и </w:t>
            </w:r>
            <w:proofErr w:type="spellStart"/>
            <w:r w:rsidRPr="0023592C">
              <w:rPr>
                <w:sz w:val="20"/>
                <w:szCs w:val="20"/>
              </w:rPr>
              <w:t>выставочно</w:t>
            </w:r>
            <w:proofErr w:type="spellEnd"/>
            <w:r w:rsidRPr="0023592C">
              <w:rPr>
                <w:sz w:val="20"/>
                <w:szCs w:val="20"/>
              </w:rPr>
              <w:t xml:space="preserve">-ярмарочных мероприятиях </w:t>
            </w:r>
          </w:p>
        </w:tc>
        <w:tc>
          <w:tcPr>
            <w:tcW w:w="5279" w:type="dxa"/>
            <w:gridSpan w:val="2"/>
            <w:shd w:val="clear" w:color="auto" w:fill="auto"/>
          </w:tcPr>
          <w:p w14:paraId="740D842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lastRenderedPageBreak/>
              <w:t>Договор должен содержать:</w:t>
            </w:r>
          </w:p>
          <w:p w14:paraId="4592F56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31DD3D5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0F882DE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lastRenderedPageBreak/>
              <w:t>3. Предмет договора.</w:t>
            </w:r>
          </w:p>
          <w:p w14:paraId="76556F7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46A35C0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w:t>
            </w:r>
          </w:p>
          <w:p w14:paraId="040DC91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организационно-правовая форма, ИМИ.</w:t>
            </w:r>
          </w:p>
          <w:p w14:paraId="1FE9383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511DCE20" w14:textId="77777777" w:rsidR="00B04943" w:rsidRPr="0023592C" w:rsidRDefault="00B04943" w:rsidP="00B04943">
            <w:pPr>
              <w:widowControl w:val="0"/>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7F79740B"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 или нотариально заверенной копии</w:t>
            </w:r>
          </w:p>
        </w:tc>
      </w:tr>
      <w:tr w:rsidR="00B04943" w:rsidRPr="0023592C" w14:paraId="0288077B" w14:textId="77777777" w:rsidTr="00B04943">
        <w:tc>
          <w:tcPr>
            <w:tcW w:w="905" w:type="dxa"/>
            <w:shd w:val="clear" w:color="auto" w:fill="auto"/>
          </w:tcPr>
          <w:p w14:paraId="67EB6534" w14:textId="77777777" w:rsidR="00B04943" w:rsidRPr="0023592C" w:rsidRDefault="00B04943" w:rsidP="00B04943">
            <w:pPr>
              <w:suppressAutoHyphens/>
              <w:jc w:val="center"/>
              <w:rPr>
                <w:sz w:val="20"/>
                <w:szCs w:val="20"/>
              </w:rPr>
            </w:pPr>
            <w:r w:rsidRPr="0023592C">
              <w:rPr>
                <w:sz w:val="20"/>
                <w:szCs w:val="20"/>
              </w:rPr>
              <w:t>9.2</w:t>
            </w:r>
          </w:p>
        </w:tc>
        <w:tc>
          <w:tcPr>
            <w:tcW w:w="2869" w:type="dxa"/>
            <w:gridSpan w:val="2"/>
            <w:shd w:val="clear" w:color="auto" w:fill="auto"/>
          </w:tcPr>
          <w:p w14:paraId="4C9678CC" w14:textId="77777777" w:rsidR="00B04943" w:rsidRPr="0023592C" w:rsidRDefault="00B04943" w:rsidP="00B04943">
            <w:pPr>
              <w:suppressAutoHyphens/>
              <w:rPr>
                <w:sz w:val="20"/>
                <w:szCs w:val="20"/>
              </w:rPr>
            </w:pPr>
          </w:p>
        </w:tc>
        <w:tc>
          <w:tcPr>
            <w:tcW w:w="2801" w:type="dxa"/>
            <w:shd w:val="clear" w:color="auto" w:fill="auto"/>
          </w:tcPr>
          <w:p w14:paraId="43A4FC15" w14:textId="77777777" w:rsidR="00B04943" w:rsidRPr="0023592C" w:rsidRDefault="00B04943" w:rsidP="00B04943">
            <w:pPr>
              <w:widowControl w:val="0"/>
              <w:suppressAutoHyphens/>
              <w:rPr>
                <w:sz w:val="20"/>
                <w:szCs w:val="20"/>
              </w:rPr>
            </w:pPr>
            <w:r w:rsidRPr="0023592C">
              <w:rPr>
                <w:sz w:val="20"/>
                <w:szCs w:val="20"/>
              </w:rPr>
              <w:t>Акт оказанных услуг по договору</w:t>
            </w:r>
          </w:p>
        </w:tc>
        <w:tc>
          <w:tcPr>
            <w:tcW w:w="5279" w:type="dxa"/>
            <w:gridSpan w:val="2"/>
            <w:shd w:val="clear" w:color="auto" w:fill="auto"/>
          </w:tcPr>
          <w:p w14:paraId="2B678088" w14:textId="77777777" w:rsidR="00B04943" w:rsidRPr="0023592C" w:rsidRDefault="00B04943" w:rsidP="00B04943">
            <w:pPr>
              <w:tabs>
                <w:tab w:val="center" w:pos="8222"/>
                <w:tab w:val="left" w:pos="15349"/>
              </w:tabs>
              <w:rPr>
                <w:sz w:val="20"/>
                <w:szCs w:val="20"/>
              </w:rPr>
            </w:pPr>
            <w:r w:rsidRPr="0023592C">
              <w:rPr>
                <w:sz w:val="20"/>
                <w:szCs w:val="20"/>
              </w:rPr>
              <w:t>Акт оказания услуг должен соответствовать условиям договора и в обязательном порядке содержать следующие реквизиты / информацию:</w:t>
            </w:r>
          </w:p>
          <w:p w14:paraId="3CBA9F26"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5E78420E"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468AF757"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5C3F9FCB" w14:textId="77777777" w:rsidR="00B04943" w:rsidRPr="0023592C" w:rsidRDefault="00B04943" w:rsidP="00B04943">
            <w:pPr>
              <w:tabs>
                <w:tab w:val="center" w:pos="8222"/>
                <w:tab w:val="left" w:pos="15349"/>
              </w:tabs>
              <w:rPr>
                <w:sz w:val="20"/>
                <w:szCs w:val="20"/>
              </w:rPr>
            </w:pPr>
            <w:r w:rsidRPr="0023592C">
              <w:rPr>
                <w:sz w:val="20"/>
                <w:szCs w:val="20"/>
              </w:rPr>
              <w:t>4. Перечень оказанных услуг.</w:t>
            </w:r>
          </w:p>
          <w:p w14:paraId="0FE20AC3" w14:textId="77777777" w:rsidR="00B04943" w:rsidRPr="0023592C" w:rsidRDefault="00B04943" w:rsidP="00B04943">
            <w:pPr>
              <w:widowControl w:val="0"/>
              <w:suppressAutoHyphens/>
              <w:rPr>
                <w:sz w:val="20"/>
                <w:szCs w:val="20"/>
              </w:rPr>
            </w:pPr>
            <w:r w:rsidRPr="0023592C">
              <w:rPr>
                <w:sz w:val="20"/>
                <w:szCs w:val="20"/>
              </w:rPr>
              <w:t xml:space="preserve">5. Печати (при наличии) и подписи сторон </w:t>
            </w:r>
          </w:p>
        </w:tc>
        <w:tc>
          <w:tcPr>
            <w:tcW w:w="3118" w:type="dxa"/>
            <w:shd w:val="clear" w:color="auto" w:fill="auto"/>
          </w:tcPr>
          <w:p w14:paraId="6DC39069"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59A6DA8" w14:textId="77777777" w:rsidTr="00B04943">
        <w:tc>
          <w:tcPr>
            <w:tcW w:w="905" w:type="dxa"/>
            <w:shd w:val="clear" w:color="auto" w:fill="auto"/>
          </w:tcPr>
          <w:p w14:paraId="3793AC90"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374FD09B" w14:textId="77777777" w:rsidR="00B04943" w:rsidRPr="0023592C" w:rsidRDefault="00B04943" w:rsidP="00B04943">
            <w:pPr>
              <w:widowControl w:val="0"/>
              <w:suppressAutoHyphens/>
              <w:rPr>
                <w:sz w:val="20"/>
                <w:szCs w:val="20"/>
              </w:rPr>
            </w:pPr>
            <w:r w:rsidRPr="0023592C">
              <w:rPr>
                <w:sz w:val="20"/>
                <w:szCs w:val="20"/>
              </w:rPr>
              <w:t>При расчетах безналичным способом</w:t>
            </w:r>
          </w:p>
        </w:tc>
        <w:tc>
          <w:tcPr>
            <w:tcW w:w="5279" w:type="dxa"/>
            <w:gridSpan w:val="2"/>
            <w:shd w:val="clear" w:color="auto" w:fill="auto"/>
          </w:tcPr>
          <w:p w14:paraId="0C028EF2" w14:textId="77777777" w:rsidR="00B04943" w:rsidRPr="0023592C" w:rsidRDefault="00B04943" w:rsidP="00B04943">
            <w:pPr>
              <w:suppressAutoHyphens/>
              <w:rPr>
                <w:sz w:val="20"/>
                <w:szCs w:val="20"/>
              </w:rPr>
            </w:pPr>
          </w:p>
        </w:tc>
        <w:tc>
          <w:tcPr>
            <w:tcW w:w="3118" w:type="dxa"/>
            <w:shd w:val="clear" w:color="auto" w:fill="auto"/>
          </w:tcPr>
          <w:p w14:paraId="59329C13" w14:textId="77777777" w:rsidR="00B04943" w:rsidRPr="0023592C" w:rsidRDefault="00B04943" w:rsidP="00B04943">
            <w:pPr>
              <w:suppressAutoHyphens/>
              <w:rPr>
                <w:sz w:val="20"/>
                <w:szCs w:val="20"/>
              </w:rPr>
            </w:pPr>
          </w:p>
        </w:tc>
      </w:tr>
      <w:tr w:rsidR="00B04943" w:rsidRPr="0023592C" w14:paraId="1908E090" w14:textId="77777777" w:rsidTr="00B04943">
        <w:tc>
          <w:tcPr>
            <w:tcW w:w="905" w:type="dxa"/>
            <w:shd w:val="clear" w:color="auto" w:fill="auto"/>
          </w:tcPr>
          <w:p w14:paraId="106D76F6" w14:textId="77777777" w:rsidR="00B04943" w:rsidRPr="0023592C" w:rsidRDefault="00B04943" w:rsidP="00B04943">
            <w:pPr>
              <w:suppressAutoHyphens/>
              <w:jc w:val="center"/>
              <w:rPr>
                <w:sz w:val="20"/>
                <w:szCs w:val="20"/>
              </w:rPr>
            </w:pPr>
            <w:r w:rsidRPr="0023592C">
              <w:rPr>
                <w:sz w:val="20"/>
                <w:szCs w:val="20"/>
              </w:rPr>
              <w:t>9.3</w:t>
            </w:r>
          </w:p>
        </w:tc>
        <w:tc>
          <w:tcPr>
            <w:tcW w:w="2869" w:type="dxa"/>
            <w:gridSpan w:val="2"/>
            <w:shd w:val="clear" w:color="auto" w:fill="auto"/>
          </w:tcPr>
          <w:p w14:paraId="5279864B" w14:textId="77777777" w:rsidR="00B04943" w:rsidRPr="0023592C" w:rsidRDefault="00B04943" w:rsidP="00B04943">
            <w:pPr>
              <w:suppressAutoHyphens/>
              <w:rPr>
                <w:sz w:val="20"/>
                <w:szCs w:val="20"/>
              </w:rPr>
            </w:pPr>
          </w:p>
        </w:tc>
        <w:tc>
          <w:tcPr>
            <w:tcW w:w="2801" w:type="dxa"/>
            <w:shd w:val="clear" w:color="auto" w:fill="auto"/>
          </w:tcPr>
          <w:p w14:paraId="1B21DDAA"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7D41843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557B3549"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72B8079C"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09F0C37C" w14:textId="77777777" w:rsidTr="00B04943">
        <w:tc>
          <w:tcPr>
            <w:tcW w:w="905" w:type="dxa"/>
            <w:shd w:val="clear" w:color="auto" w:fill="auto"/>
          </w:tcPr>
          <w:p w14:paraId="049BB594" w14:textId="77777777" w:rsidR="00B04943" w:rsidRPr="0023592C" w:rsidRDefault="00B04943" w:rsidP="00B04943">
            <w:pPr>
              <w:suppressAutoHyphens/>
              <w:jc w:val="center"/>
              <w:rPr>
                <w:sz w:val="20"/>
                <w:szCs w:val="20"/>
              </w:rPr>
            </w:pPr>
            <w:r w:rsidRPr="0023592C">
              <w:rPr>
                <w:sz w:val="20"/>
                <w:szCs w:val="20"/>
              </w:rPr>
              <w:t>9.4</w:t>
            </w:r>
          </w:p>
        </w:tc>
        <w:tc>
          <w:tcPr>
            <w:tcW w:w="2869" w:type="dxa"/>
            <w:gridSpan w:val="2"/>
            <w:shd w:val="clear" w:color="auto" w:fill="auto"/>
          </w:tcPr>
          <w:p w14:paraId="6491AA42" w14:textId="77777777" w:rsidR="00B04943" w:rsidRPr="0023592C" w:rsidRDefault="00B04943" w:rsidP="00B04943">
            <w:pPr>
              <w:suppressAutoHyphens/>
              <w:rPr>
                <w:sz w:val="20"/>
                <w:szCs w:val="20"/>
              </w:rPr>
            </w:pPr>
          </w:p>
        </w:tc>
        <w:tc>
          <w:tcPr>
            <w:tcW w:w="2801" w:type="dxa"/>
            <w:shd w:val="clear" w:color="auto" w:fill="auto"/>
          </w:tcPr>
          <w:p w14:paraId="433D885C"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2AA4F7DB" w14:textId="77777777" w:rsidR="00B04943" w:rsidRPr="0023592C" w:rsidRDefault="00B04943" w:rsidP="00B04943">
            <w:pPr>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15C55C83" w14:textId="77777777" w:rsidR="00B04943" w:rsidRPr="0023592C" w:rsidRDefault="00B04943" w:rsidP="00B04943">
            <w:pPr>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4F7AB9CC" w14:textId="77777777" w:rsidR="00B04943" w:rsidRPr="0023592C" w:rsidRDefault="00B04943" w:rsidP="00B04943">
            <w:pPr>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3236A765" w14:textId="77777777" w:rsidR="00B04943" w:rsidRPr="0023592C" w:rsidRDefault="00B04943" w:rsidP="00B04943">
            <w:pPr>
              <w:suppressAutoHyphens/>
              <w:rPr>
                <w:sz w:val="20"/>
                <w:szCs w:val="20"/>
              </w:rPr>
            </w:pPr>
            <w:r w:rsidRPr="0023592C">
              <w:rPr>
                <w:sz w:val="20"/>
                <w:szCs w:val="20"/>
              </w:rPr>
              <w:t>1. Наименование банка.</w:t>
            </w:r>
          </w:p>
          <w:p w14:paraId="75C090D3" w14:textId="77777777" w:rsidR="00B04943" w:rsidRPr="0023592C" w:rsidRDefault="00B04943" w:rsidP="00B04943">
            <w:pPr>
              <w:suppressAutoHyphens/>
              <w:rPr>
                <w:sz w:val="20"/>
                <w:szCs w:val="20"/>
              </w:rPr>
            </w:pPr>
            <w:r w:rsidRPr="0023592C">
              <w:rPr>
                <w:sz w:val="20"/>
                <w:szCs w:val="20"/>
              </w:rPr>
              <w:t>2. Полное наименование организации, Ф.И.О. индивидуального предпринимателя.</w:t>
            </w:r>
          </w:p>
          <w:p w14:paraId="7780E543" w14:textId="77777777" w:rsidR="00B04943" w:rsidRPr="0023592C" w:rsidRDefault="00B04943" w:rsidP="00B04943">
            <w:pPr>
              <w:suppressAutoHyphens/>
              <w:rPr>
                <w:sz w:val="20"/>
                <w:szCs w:val="20"/>
              </w:rPr>
            </w:pPr>
            <w:r w:rsidRPr="0023592C">
              <w:rPr>
                <w:sz w:val="20"/>
                <w:szCs w:val="20"/>
              </w:rPr>
              <w:lastRenderedPageBreak/>
              <w:t xml:space="preserve">3. Номер банковского счета, по которому представляется выписка. </w:t>
            </w:r>
          </w:p>
          <w:p w14:paraId="26E829DC" w14:textId="77777777" w:rsidR="00B04943" w:rsidRPr="0023592C" w:rsidRDefault="00B04943" w:rsidP="00B04943">
            <w:pPr>
              <w:suppressAutoHyphens/>
              <w:rPr>
                <w:sz w:val="20"/>
                <w:szCs w:val="20"/>
              </w:rPr>
            </w:pPr>
            <w:r w:rsidRPr="0023592C">
              <w:rPr>
                <w:sz w:val="20"/>
                <w:szCs w:val="20"/>
              </w:rPr>
              <w:t xml:space="preserve">4. Период, за который предоставляется выписка. </w:t>
            </w:r>
          </w:p>
          <w:p w14:paraId="339AB3C4" w14:textId="77777777" w:rsidR="00B04943" w:rsidRPr="0023592C" w:rsidRDefault="00B04943" w:rsidP="00B04943">
            <w:pPr>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50EF2DAF" w14:textId="77777777" w:rsidR="00B04943" w:rsidRPr="0023592C" w:rsidRDefault="00B04943" w:rsidP="00B04943">
            <w:pPr>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02B8775B" w14:textId="77777777" w:rsidR="00B04943" w:rsidRPr="0023592C" w:rsidRDefault="00B04943" w:rsidP="00B04943">
            <w:pPr>
              <w:suppressAutoHyphens/>
              <w:rPr>
                <w:sz w:val="20"/>
                <w:szCs w:val="20"/>
              </w:rPr>
            </w:pPr>
            <w:r w:rsidRPr="0023592C">
              <w:rPr>
                <w:sz w:val="20"/>
                <w:szCs w:val="20"/>
              </w:rPr>
              <w:t>7. Наименование плательщика/получателя денежных средств.</w:t>
            </w:r>
          </w:p>
          <w:p w14:paraId="79C79D4B" w14:textId="77777777" w:rsidR="00B04943" w:rsidRPr="0023592C" w:rsidRDefault="00B04943" w:rsidP="00B04943">
            <w:pPr>
              <w:suppressAutoHyphens/>
              <w:rPr>
                <w:sz w:val="20"/>
                <w:szCs w:val="20"/>
              </w:rPr>
            </w:pPr>
            <w:r w:rsidRPr="0023592C">
              <w:rPr>
                <w:sz w:val="20"/>
                <w:szCs w:val="20"/>
              </w:rPr>
              <w:t xml:space="preserve">8. Сумма операции по счету (по дебету / по кредиту). </w:t>
            </w:r>
          </w:p>
          <w:p w14:paraId="79EA5223"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2D5DFE47"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2DCB5CF5" w14:textId="77777777" w:rsidTr="00B04943">
        <w:tc>
          <w:tcPr>
            <w:tcW w:w="905" w:type="dxa"/>
            <w:shd w:val="clear" w:color="auto" w:fill="auto"/>
          </w:tcPr>
          <w:p w14:paraId="74882FC7" w14:textId="77777777" w:rsidR="00B04943" w:rsidRPr="0023592C" w:rsidRDefault="00B04943" w:rsidP="00B04943">
            <w:pPr>
              <w:suppressAutoHyphens/>
              <w:jc w:val="center"/>
              <w:rPr>
                <w:sz w:val="20"/>
                <w:szCs w:val="20"/>
              </w:rPr>
            </w:pPr>
            <w:r w:rsidRPr="0023592C">
              <w:rPr>
                <w:sz w:val="20"/>
                <w:szCs w:val="20"/>
              </w:rPr>
              <w:t>9.5</w:t>
            </w:r>
          </w:p>
        </w:tc>
        <w:tc>
          <w:tcPr>
            <w:tcW w:w="2869" w:type="dxa"/>
            <w:gridSpan w:val="2"/>
            <w:shd w:val="clear" w:color="auto" w:fill="auto"/>
          </w:tcPr>
          <w:p w14:paraId="279DED4A" w14:textId="77777777" w:rsidR="00B04943" w:rsidRPr="0023592C" w:rsidRDefault="00B04943" w:rsidP="00B04943">
            <w:pPr>
              <w:suppressAutoHyphens/>
              <w:rPr>
                <w:sz w:val="20"/>
                <w:szCs w:val="20"/>
              </w:rPr>
            </w:pPr>
          </w:p>
        </w:tc>
        <w:tc>
          <w:tcPr>
            <w:tcW w:w="2801" w:type="dxa"/>
            <w:shd w:val="clear" w:color="auto" w:fill="auto"/>
          </w:tcPr>
          <w:p w14:paraId="70A4FD6E"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049B6518"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5881EE35"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0B9C52B4" w14:textId="77777777" w:rsidR="00B04943" w:rsidRPr="0023592C" w:rsidRDefault="00B04943" w:rsidP="00B04943">
            <w:pPr>
              <w:rPr>
                <w:sz w:val="20"/>
                <w:szCs w:val="20"/>
              </w:rPr>
            </w:pPr>
            <w:r w:rsidRPr="0023592C">
              <w:rPr>
                <w:sz w:val="20"/>
                <w:szCs w:val="20"/>
              </w:rPr>
              <w:t>1. Ссылку на номер и дату договора.</w:t>
            </w:r>
          </w:p>
          <w:p w14:paraId="071D8901"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131D9507"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70EAE0B7"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7DBBCF01" w14:textId="77777777" w:rsidR="00B04943" w:rsidRPr="0023592C" w:rsidRDefault="00B04943" w:rsidP="00B04943">
            <w:pPr>
              <w:rPr>
                <w:sz w:val="20"/>
                <w:szCs w:val="20"/>
              </w:rPr>
            </w:pPr>
            <w:r w:rsidRPr="0023592C">
              <w:rPr>
                <w:sz w:val="20"/>
                <w:szCs w:val="20"/>
              </w:rPr>
              <w:t xml:space="preserve">5. Сумма платежа. </w:t>
            </w:r>
          </w:p>
          <w:p w14:paraId="29014363"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308307B4"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54251437" w14:textId="77777777" w:rsidTr="00B04943">
        <w:tc>
          <w:tcPr>
            <w:tcW w:w="905" w:type="dxa"/>
            <w:shd w:val="clear" w:color="auto" w:fill="auto"/>
          </w:tcPr>
          <w:p w14:paraId="6DB9F14D"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116B100F" w14:textId="77777777" w:rsidR="00B04943" w:rsidRPr="0023592C" w:rsidRDefault="00B04943" w:rsidP="00B04943">
            <w:pPr>
              <w:widowControl w:val="0"/>
              <w:suppressAutoHyphens/>
              <w:rPr>
                <w:sz w:val="20"/>
                <w:szCs w:val="20"/>
              </w:rPr>
            </w:pPr>
            <w:r w:rsidRPr="0023592C">
              <w:rPr>
                <w:sz w:val="20"/>
                <w:szCs w:val="20"/>
              </w:rPr>
              <w:t>При расчетах наличными денежными средствами</w:t>
            </w:r>
          </w:p>
        </w:tc>
        <w:tc>
          <w:tcPr>
            <w:tcW w:w="5279" w:type="dxa"/>
            <w:gridSpan w:val="2"/>
            <w:shd w:val="clear" w:color="auto" w:fill="auto"/>
          </w:tcPr>
          <w:p w14:paraId="5353D74E" w14:textId="77777777" w:rsidR="00B04943" w:rsidRPr="0023592C" w:rsidRDefault="00B04943" w:rsidP="00B04943">
            <w:pPr>
              <w:suppressAutoHyphens/>
              <w:rPr>
                <w:sz w:val="20"/>
                <w:szCs w:val="20"/>
              </w:rPr>
            </w:pPr>
          </w:p>
        </w:tc>
        <w:tc>
          <w:tcPr>
            <w:tcW w:w="3118" w:type="dxa"/>
            <w:shd w:val="clear" w:color="auto" w:fill="auto"/>
          </w:tcPr>
          <w:p w14:paraId="5277AC98" w14:textId="77777777" w:rsidR="00B04943" w:rsidRPr="0023592C" w:rsidRDefault="00B04943" w:rsidP="00B04943">
            <w:pPr>
              <w:suppressAutoHyphens/>
              <w:rPr>
                <w:sz w:val="20"/>
                <w:szCs w:val="20"/>
              </w:rPr>
            </w:pPr>
          </w:p>
        </w:tc>
      </w:tr>
      <w:tr w:rsidR="00B04943" w:rsidRPr="0023592C" w14:paraId="0E9B91EE" w14:textId="77777777" w:rsidTr="00B04943">
        <w:tc>
          <w:tcPr>
            <w:tcW w:w="905" w:type="dxa"/>
            <w:shd w:val="clear" w:color="auto" w:fill="auto"/>
          </w:tcPr>
          <w:p w14:paraId="2D856962" w14:textId="77777777" w:rsidR="00B04943" w:rsidRPr="0023592C" w:rsidRDefault="00B04943" w:rsidP="00B04943">
            <w:pPr>
              <w:suppressAutoHyphens/>
              <w:jc w:val="center"/>
              <w:rPr>
                <w:sz w:val="20"/>
                <w:szCs w:val="20"/>
              </w:rPr>
            </w:pPr>
            <w:r w:rsidRPr="0023592C">
              <w:rPr>
                <w:sz w:val="20"/>
                <w:szCs w:val="20"/>
              </w:rPr>
              <w:t>9.6</w:t>
            </w:r>
          </w:p>
        </w:tc>
        <w:tc>
          <w:tcPr>
            <w:tcW w:w="2869" w:type="dxa"/>
            <w:gridSpan w:val="2"/>
            <w:shd w:val="clear" w:color="auto" w:fill="auto"/>
          </w:tcPr>
          <w:p w14:paraId="7228A18D" w14:textId="77777777" w:rsidR="00B04943" w:rsidRPr="0023592C" w:rsidRDefault="00B04943" w:rsidP="00B04943">
            <w:pPr>
              <w:suppressAutoHyphens/>
              <w:rPr>
                <w:sz w:val="20"/>
                <w:szCs w:val="20"/>
              </w:rPr>
            </w:pPr>
          </w:p>
        </w:tc>
        <w:tc>
          <w:tcPr>
            <w:tcW w:w="2801" w:type="dxa"/>
            <w:shd w:val="clear" w:color="auto" w:fill="auto"/>
          </w:tcPr>
          <w:p w14:paraId="1BCA8CF8" w14:textId="77777777" w:rsidR="00B04943" w:rsidRPr="0023592C" w:rsidRDefault="00B04943" w:rsidP="00B04943">
            <w:pPr>
              <w:widowControl w:val="0"/>
              <w:suppressAutoHyphens/>
              <w:rPr>
                <w:sz w:val="20"/>
                <w:szCs w:val="20"/>
              </w:rPr>
            </w:pPr>
            <w:r w:rsidRPr="0023592C">
              <w:rPr>
                <w:sz w:val="20"/>
                <w:szCs w:val="20"/>
              </w:rPr>
              <w:t xml:space="preserve">Документы, подтверждающие оплату за участие в региональных, межрегиональных и международных выставочных и </w:t>
            </w:r>
            <w:proofErr w:type="spellStart"/>
            <w:r w:rsidRPr="0023592C">
              <w:rPr>
                <w:sz w:val="20"/>
                <w:szCs w:val="20"/>
              </w:rPr>
              <w:t>выставочно</w:t>
            </w:r>
            <w:proofErr w:type="spellEnd"/>
            <w:r w:rsidRPr="0023592C">
              <w:rPr>
                <w:sz w:val="20"/>
                <w:szCs w:val="20"/>
              </w:rPr>
              <w:t xml:space="preserve">-ярмарочных мероприятиях  </w:t>
            </w:r>
          </w:p>
        </w:tc>
        <w:tc>
          <w:tcPr>
            <w:tcW w:w="5279" w:type="dxa"/>
            <w:gridSpan w:val="2"/>
            <w:shd w:val="clear" w:color="auto" w:fill="auto"/>
          </w:tcPr>
          <w:p w14:paraId="448ECB8D" w14:textId="77777777" w:rsidR="00B04943" w:rsidRPr="0023592C" w:rsidRDefault="00B04943" w:rsidP="00B04943">
            <w:pPr>
              <w:widowControl w:val="0"/>
              <w:suppressAutoHyphens/>
              <w:rPr>
                <w:sz w:val="20"/>
                <w:szCs w:val="20"/>
              </w:rPr>
            </w:pPr>
            <w:r w:rsidRPr="0023592C">
              <w:rPr>
                <w:sz w:val="20"/>
                <w:szCs w:val="20"/>
              </w:rPr>
              <w:t>Документами, подтверждающими расчеты наличными денежными средствами, могут быть:</w:t>
            </w:r>
          </w:p>
          <w:p w14:paraId="3523C8AC" w14:textId="77777777" w:rsidR="00B04943" w:rsidRPr="0023592C" w:rsidRDefault="00B04943" w:rsidP="00B04943">
            <w:pPr>
              <w:widowControl w:val="0"/>
              <w:suppressAutoHyphens/>
              <w:rPr>
                <w:sz w:val="20"/>
                <w:szCs w:val="20"/>
              </w:rPr>
            </w:pPr>
            <w:r w:rsidRPr="0023592C">
              <w:rPr>
                <w:sz w:val="20"/>
                <w:szCs w:val="20"/>
              </w:rPr>
              <w:t>- кассовый чек, в котором указаны сумма и наименование расхода;</w:t>
            </w:r>
          </w:p>
          <w:p w14:paraId="38D65044" w14:textId="77777777" w:rsidR="00B04943" w:rsidRPr="0023592C" w:rsidRDefault="00B04943" w:rsidP="00B04943">
            <w:pPr>
              <w:widowControl w:val="0"/>
              <w:suppressAutoHyphens/>
              <w:rPr>
                <w:sz w:val="20"/>
                <w:szCs w:val="20"/>
              </w:rPr>
            </w:pPr>
            <w:r w:rsidRPr="0023592C">
              <w:rPr>
                <w:sz w:val="20"/>
                <w:szCs w:val="20"/>
              </w:rPr>
              <w:t>- кассовый чек с приложением к нему товарного чека, если в кассовом чеке нет наименования товара;</w:t>
            </w:r>
          </w:p>
          <w:p w14:paraId="10D21C1E" w14:textId="77777777" w:rsidR="00B04943" w:rsidRPr="0023592C" w:rsidRDefault="00B04943" w:rsidP="00B04943">
            <w:pPr>
              <w:widowControl w:val="0"/>
              <w:suppressAutoHyphens/>
              <w:rPr>
                <w:sz w:val="20"/>
                <w:szCs w:val="20"/>
              </w:rPr>
            </w:pPr>
            <w:r w:rsidRPr="0023592C">
              <w:rPr>
                <w:sz w:val="20"/>
                <w:szCs w:val="20"/>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14:paraId="678D7573" w14:textId="77777777" w:rsidR="00B04943" w:rsidRPr="0023592C" w:rsidRDefault="00B04943" w:rsidP="00B04943">
            <w:pPr>
              <w:widowControl w:val="0"/>
              <w:suppressAutoHyphens/>
              <w:rPr>
                <w:sz w:val="20"/>
                <w:szCs w:val="20"/>
              </w:rPr>
            </w:pPr>
            <w:r w:rsidRPr="0023592C">
              <w:rPr>
                <w:sz w:val="20"/>
                <w:szCs w:val="20"/>
              </w:rPr>
              <w:t xml:space="preserve">- чек платежного терминала с приложением к нему </w:t>
            </w:r>
            <w:r w:rsidRPr="0023592C">
              <w:rPr>
                <w:sz w:val="20"/>
                <w:szCs w:val="20"/>
              </w:rPr>
              <w:lastRenderedPageBreak/>
              <w:t>оплаченных документов;</w:t>
            </w:r>
          </w:p>
          <w:p w14:paraId="38DFB2B7" w14:textId="77777777" w:rsidR="00B04943" w:rsidRPr="0023592C" w:rsidRDefault="00B04943" w:rsidP="00B04943">
            <w:pPr>
              <w:widowControl w:val="0"/>
              <w:suppressAutoHyphens/>
              <w:rPr>
                <w:sz w:val="20"/>
                <w:szCs w:val="20"/>
              </w:rPr>
            </w:pPr>
            <w:r w:rsidRPr="0023592C">
              <w:rPr>
                <w:sz w:val="20"/>
                <w:szCs w:val="20"/>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14:paraId="78D7EC92"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702267FB" w14:textId="77777777" w:rsidTr="00B04943">
        <w:tc>
          <w:tcPr>
            <w:tcW w:w="905" w:type="dxa"/>
            <w:shd w:val="clear" w:color="auto" w:fill="auto"/>
          </w:tcPr>
          <w:p w14:paraId="013A18BA" w14:textId="77777777" w:rsidR="00B04943" w:rsidRPr="0023592C" w:rsidRDefault="00B04943" w:rsidP="00B04943">
            <w:pPr>
              <w:suppressAutoHyphens/>
              <w:jc w:val="center"/>
              <w:rPr>
                <w:sz w:val="20"/>
                <w:szCs w:val="20"/>
              </w:rPr>
            </w:pPr>
            <w:r w:rsidRPr="0023592C">
              <w:rPr>
                <w:sz w:val="20"/>
                <w:szCs w:val="20"/>
              </w:rPr>
              <w:t>10</w:t>
            </w:r>
          </w:p>
        </w:tc>
        <w:tc>
          <w:tcPr>
            <w:tcW w:w="5670" w:type="dxa"/>
            <w:gridSpan w:val="3"/>
            <w:shd w:val="clear" w:color="auto" w:fill="auto"/>
          </w:tcPr>
          <w:p w14:paraId="2CD3531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Документы, подтверждающие осуществление затрат по приобретению:</w:t>
            </w:r>
          </w:p>
          <w:p w14:paraId="42266F3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 xml:space="preserve">- оборудования (игровое оборудование для детей, бытовая техника, мультимедийное оборудование, интерактивные доски, информационное и коммуникационное оборудование, оборудование для видеонаблюдения, противопожарное оборудование, </w:t>
            </w:r>
            <w:proofErr w:type="spellStart"/>
            <w:r w:rsidRPr="0023592C">
              <w:rPr>
                <w:rFonts w:ascii="Times New Roman" w:hAnsi="Times New Roman" w:cs="Times New Roman"/>
              </w:rPr>
              <w:t>рециркуляторы</w:t>
            </w:r>
            <w:proofErr w:type="spellEnd"/>
            <w:r w:rsidRPr="0023592C">
              <w:rPr>
                <w:rFonts w:ascii="Times New Roman" w:hAnsi="Times New Roman" w:cs="Times New Roman"/>
              </w:rPr>
              <w:t xml:space="preserve"> воздуха, кондиционеры, очистители и увлажнители воздуха);</w:t>
            </w:r>
          </w:p>
          <w:p w14:paraId="5784A319"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 мебели;</w:t>
            </w:r>
          </w:p>
          <w:p w14:paraId="1671D4A5" w14:textId="77777777" w:rsidR="00B04943" w:rsidRPr="0023592C" w:rsidRDefault="00B04943" w:rsidP="00B04943">
            <w:pPr>
              <w:suppressAutoHyphens/>
              <w:rPr>
                <w:sz w:val="20"/>
                <w:szCs w:val="20"/>
              </w:rPr>
            </w:pPr>
            <w:r w:rsidRPr="0023592C">
              <w:rPr>
                <w:sz w:val="20"/>
                <w:szCs w:val="20"/>
              </w:rPr>
              <w:t>-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w:t>
            </w:r>
          </w:p>
        </w:tc>
        <w:tc>
          <w:tcPr>
            <w:tcW w:w="5279" w:type="dxa"/>
            <w:gridSpan w:val="2"/>
            <w:shd w:val="clear" w:color="auto" w:fill="auto"/>
          </w:tcPr>
          <w:p w14:paraId="27F77A43" w14:textId="77777777" w:rsidR="00B04943" w:rsidRPr="0023592C" w:rsidRDefault="00B04943" w:rsidP="00B04943">
            <w:pPr>
              <w:widowControl w:val="0"/>
              <w:suppressAutoHyphens/>
              <w:rPr>
                <w:sz w:val="20"/>
                <w:szCs w:val="20"/>
              </w:rPr>
            </w:pPr>
            <w:r w:rsidRPr="0023592C">
              <w:rPr>
                <w:sz w:val="20"/>
                <w:szCs w:val="20"/>
              </w:rPr>
              <w:t>Для субъектов МСП, осуществляющих деятельность, связанную с созданием и развитием детских центров</w:t>
            </w:r>
          </w:p>
        </w:tc>
        <w:tc>
          <w:tcPr>
            <w:tcW w:w="3118" w:type="dxa"/>
            <w:shd w:val="clear" w:color="auto" w:fill="auto"/>
          </w:tcPr>
          <w:p w14:paraId="5C1A1848" w14:textId="77777777" w:rsidR="00B04943" w:rsidRPr="0023592C" w:rsidRDefault="00B04943" w:rsidP="00B04943">
            <w:pPr>
              <w:widowControl w:val="0"/>
              <w:suppressAutoHyphens/>
              <w:rPr>
                <w:sz w:val="20"/>
                <w:szCs w:val="20"/>
              </w:rPr>
            </w:pPr>
          </w:p>
        </w:tc>
      </w:tr>
      <w:tr w:rsidR="00B04943" w:rsidRPr="0023592C" w14:paraId="1C2B3C30" w14:textId="77777777" w:rsidTr="00B04943">
        <w:tc>
          <w:tcPr>
            <w:tcW w:w="905" w:type="dxa"/>
            <w:shd w:val="clear" w:color="auto" w:fill="auto"/>
          </w:tcPr>
          <w:p w14:paraId="72FC029D" w14:textId="77777777" w:rsidR="00B04943" w:rsidRPr="0023592C" w:rsidRDefault="00B04943" w:rsidP="00B04943">
            <w:pPr>
              <w:suppressAutoHyphens/>
              <w:jc w:val="center"/>
              <w:rPr>
                <w:sz w:val="20"/>
                <w:szCs w:val="20"/>
              </w:rPr>
            </w:pPr>
            <w:r w:rsidRPr="0023592C">
              <w:rPr>
                <w:sz w:val="20"/>
                <w:szCs w:val="20"/>
              </w:rPr>
              <w:t>10.1</w:t>
            </w:r>
          </w:p>
        </w:tc>
        <w:tc>
          <w:tcPr>
            <w:tcW w:w="2869" w:type="dxa"/>
            <w:gridSpan w:val="2"/>
            <w:shd w:val="clear" w:color="auto" w:fill="auto"/>
          </w:tcPr>
          <w:p w14:paraId="48FD39BF" w14:textId="77777777" w:rsidR="00B04943" w:rsidRPr="0023592C" w:rsidRDefault="00B04943" w:rsidP="00B04943">
            <w:pPr>
              <w:suppressAutoHyphens/>
              <w:rPr>
                <w:sz w:val="20"/>
                <w:szCs w:val="20"/>
              </w:rPr>
            </w:pPr>
          </w:p>
        </w:tc>
        <w:tc>
          <w:tcPr>
            <w:tcW w:w="2801" w:type="dxa"/>
            <w:shd w:val="clear" w:color="auto" w:fill="auto"/>
          </w:tcPr>
          <w:p w14:paraId="359D1FD7" w14:textId="77777777" w:rsidR="00B04943" w:rsidRPr="0023592C" w:rsidRDefault="00B04943" w:rsidP="00B04943">
            <w:pPr>
              <w:suppressAutoHyphens/>
              <w:rPr>
                <w:sz w:val="20"/>
                <w:szCs w:val="20"/>
              </w:rPr>
            </w:pPr>
            <w:r w:rsidRPr="0023592C">
              <w:rPr>
                <w:sz w:val="20"/>
                <w:szCs w:val="20"/>
              </w:rPr>
              <w:t xml:space="preserve">Договор на приобретение </w:t>
            </w:r>
          </w:p>
        </w:tc>
        <w:tc>
          <w:tcPr>
            <w:tcW w:w="5279" w:type="dxa"/>
            <w:gridSpan w:val="2"/>
            <w:shd w:val="clear" w:color="auto" w:fill="auto"/>
          </w:tcPr>
          <w:p w14:paraId="67DB5192"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63D53F6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06EE4BC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7EDEDB3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468C2AA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0A4D8E68"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5C5CECAB"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73F0417F" w14:textId="77777777" w:rsidR="00B04943" w:rsidRPr="0023592C" w:rsidRDefault="00B04943" w:rsidP="00B04943">
            <w:pPr>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630D9C1F"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5B98ABF" w14:textId="77777777" w:rsidTr="00B04943">
        <w:tc>
          <w:tcPr>
            <w:tcW w:w="905" w:type="dxa"/>
            <w:shd w:val="clear" w:color="auto" w:fill="auto"/>
          </w:tcPr>
          <w:p w14:paraId="41B0B8A2"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33A7E55C" w14:textId="77777777" w:rsidR="00B04943" w:rsidRPr="0023592C" w:rsidRDefault="00B04943" w:rsidP="00B04943">
            <w:pPr>
              <w:widowControl w:val="0"/>
              <w:suppressAutoHyphens/>
              <w:rPr>
                <w:sz w:val="20"/>
                <w:szCs w:val="20"/>
              </w:rPr>
            </w:pPr>
            <w:r w:rsidRPr="0023592C">
              <w:rPr>
                <w:sz w:val="20"/>
                <w:szCs w:val="20"/>
              </w:rPr>
              <w:t>При расчетах безналичным способом</w:t>
            </w:r>
          </w:p>
        </w:tc>
        <w:tc>
          <w:tcPr>
            <w:tcW w:w="5279" w:type="dxa"/>
            <w:gridSpan w:val="2"/>
            <w:shd w:val="clear" w:color="auto" w:fill="auto"/>
          </w:tcPr>
          <w:p w14:paraId="4B16D157" w14:textId="77777777" w:rsidR="00B04943" w:rsidRPr="0023592C" w:rsidRDefault="00B04943" w:rsidP="00B04943">
            <w:pPr>
              <w:suppressAutoHyphens/>
              <w:rPr>
                <w:sz w:val="20"/>
                <w:szCs w:val="20"/>
              </w:rPr>
            </w:pPr>
          </w:p>
        </w:tc>
        <w:tc>
          <w:tcPr>
            <w:tcW w:w="3118" w:type="dxa"/>
            <w:shd w:val="clear" w:color="auto" w:fill="auto"/>
          </w:tcPr>
          <w:p w14:paraId="4569C50E" w14:textId="77777777" w:rsidR="00B04943" w:rsidRPr="0023592C" w:rsidRDefault="00B04943" w:rsidP="00B04943">
            <w:pPr>
              <w:suppressAutoHyphens/>
              <w:rPr>
                <w:sz w:val="20"/>
                <w:szCs w:val="20"/>
              </w:rPr>
            </w:pPr>
          </w:p>
        </w:tc>
      </w:tr>
      <w:tr w:rsidR="00B04943" w:rsidRPr="0023592C" w14:paraId="2BF37ACC" w14:textId="77777777" w:rsidTr="00B04943">
        <w:tc>
          <w:tcPr>
            <w:tcW w:w="905" w:type="dxa"/>
            <w:shd w:val="clear" w:color="auto" w:fill="auto"/>
          </w:tcPr>
          <w:p w14:paraId="3A0C8100" w14:textId="77777777" w:rsidR="00B04943" w:rsidRPr="0023592C" w:rsidRDefault="00B04943" w:rsidP="00B04943">
            <w:pPr>
              <w:suppressAutoHyphens/>
              <w:jc w:val="center"/>
              <w:rPr>
                <w:sz w:val="20"/>
                <w:szCs w:val="20"/>
              </w:rPr>
            </w:pPr>
            <w:r w:rsidRPr="0023592C">
              <w:rPr>
                <w:sz w:val="20"/>
                <w:szCs w:val="20"/>
              </w:rPr>
              <w:t>10.2</w:t>
            </w:r>
          </w:p>
        </w:tc>
        <w:tc>
          <w:tcPr>
            <w:tcW w:w="2869" w:type="dxa"/>
            <w:gridSpan w:val="2"/>
            <w:shd w:val="clear" w:color="auto" w:fill="auto"/>
          </w:tcPr>
          <w:p w14:paraId="0CBDBF02" w14:textId="77777777" w:rsidR="00B04943" w:rsidRPr="0023592C" w:rsidRDefault="00B04943" w:rsidP="00B04943">
            <w:pPr>
              <w:suppressAutoHyphens/>
              <w:rPr>
                <w:sz w:val="20"/>
                <w:szCs w:val="20"/>
              </w:rPr>
            </w:pPr>
          </w:p>
        </w:tc>
        <w:tc>
          <w:tcPr>
            <w:tcW w:w="2801" w:type="dxa"/>
            <w:shd w:val="clear" w:color="auto" w:fill="auto"/>
          </w:tcPr>
          <w:p w14:paraId="665579AE"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7829ECC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7B6CEBE6" w14:textId="77777777" w:rsidR="00B04943" w:rsidRPr="0023592C" w:rsidRDefault="00B04943" w:rsidP="00B04943">
            <w:pPr>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1CA2C88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49259E36" w14:textId="77777777" w:rsidTr="00B04943">
        <w:tc>
          <w:tcPr>
            <w:tcW w:w="905" w:type="dxa"/>
            <w:shd w:val="clear" w:color="auto" w:fill="auto"/>
          </w:tcPr>
          <w:p w14:paraId="36BAADD7" w14:textId="77777777" w:rsidR="00B04943" w:rsidRPr="0023592C" w:rsidRDefault="00B04943" w:rsidP="00B04943">
            <w:pPr>
              <w:suppressAutoHyphens/>
              <w:jc w:val="center"/>
              <w:rPr>
                <w:sz w:val="20"/>
                <w:szCs w:val="20"/>
              </w:rPr>
            </w:pPr>
            <w:r w:rsidRPr="0023592C">
              <w:rPr>
                <w:sz w:val="20"/>
                <w:szCs w:val="20"/>
              </w:rPr>
              <w:lastRenderedPageBreak/>
              <w:t>10.3</w:t>
            </w:r>
          </w:p>
        </w:tc>
        <w:tc>
          <w:tcPr>
            <w:tcW w:w="2869" w:type="dxa"/>
            <w:gridSpan w:val="2"/>
            <w:shd w:val="clear" w:color="auto" w:fill="auto"/>
          </w:tcPr>
          <w:p w14:paraId="32ABE0C1" w14:textId="77777777" w:rsidR="00B04943" w:rsidRPr="0023592C" w:rsidRDefault="00B04943" w:rsidP="00B04943">
            <w:pPr>
              <w:suppressAutoHyphens/>
              <w:rPr>
                <w:sz w:val="20"/>
                <w:szCs w:val="20"/>
              </w:rPr>
            </w:pPr>
          </w:p>
        </w:tc>
        <w:tc>
          <w:tcPr>
            <w:tcW w:w="2801" w:type="dxa"/>
            <w:shd w:val="clear" w:color="auto" w:fill="auto"/>
          </w:tcPr>
          <w:p w14:paraId="06DA292E"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7A6A6DC0" w14:textId="77777777" w:rsidR="00B04943" w:rsidRPr="0023592C" w:rsidRDefault="00B04943" w:rsidP="00B04943">
            <w:pPr>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600146C0" w14:textId="77777777" w:rsidR="00B04943" w:rsidRPr="0023592C" w:rsidRDefault="00B04943" w:rsidP="00B04943">
            <w:pPr>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2C041216" w14:textId="77777777" w:rsidR="00B04943" w:rsidRPr="0023592C" w:rsidRDefault="00B04943" w:rsidP="00B04943">
            <w:pPr>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3336A3C5" w14:textId="77777777" w:rsidR="00B04943" w:rsidRPr="0023592C" w:rsidRDefault="00B04943" w:rsidP="00B04943">
            <w:pPr>
              <w:suppressAutoHyphens/>
              <w:rPr>
                <w:sz w:val="20"/>
                <w:szCs w:val="20"/>
              </w:rPr>
            </w:pPr>
            <w:r w:rsidRPr="0023592C">
              <w:rPr>
                <w:sz w:val="20"/>
                <w:szCs w:val="20"/>
              </w:rPr>
              <w:t>1. Наименование банка.</w:t>
            </w:r>
          </w:p>
          <w:p w14:paraId="523584DF" w14:textId="77777777" w:rsidR="00B04943" w:rsidRPr="0023592C" w:rsidRDefault="00B04943" w:rsidP="00B04943">
            <w:pPr>
              <w:suppressAutoHyphens/>
              <w:rPr>
                <w:sz w:val="20"/>
                <w:szCs w:val="20"/>
              </w:rPr>
            </w:pPr>
            <w:r w:rsidRPr="0023592C">
              <w:rPr>
                <w:sz w:val="20"/>
                <w:szCs w:val="20"/>
              </w:rPr>
              <w:t>2. Полное наименование организации, Ф.И.О. индивидуального предпринимателя.</w:t>
            </w:r>
          </w:p>
          <w:p w14:paraId="6A3743B7" w14:textId="77777777" w:rsidR="00B04943" w:rsidRPr="0023592C" w:rsidRDefault="00B04943" w:rsidP="00B04943">
            <w:pPr>
              <w:suppressAutoHyphens/>
              <w:rPr>
                <w:sz w:val="20"/>
                <w:szCs w:val="20"/>
              </w:rPr>
            </w:pPr>
            <w:r w:rsidRPr="0023592C">
              <w:rPr>
                <w:sz w:val="20"/>
                <w:szCs w:val="20"/>
              </w:rPr>
              <w:t xml:space="preserve">3. Номер банковского счета, по которому представляется выписка. </w:t>
            </w:r>
          </w:p>
          <w:p w14:paraId="652DA21D" w14:textId="77777777" w:rsidR="00B04943" w:rsidRPr="0023592C" w:rsidRDefault="00B04943" w:rsidP="00B04943">
            <w:pPr>
              <w:suppressAutoHyphens/>
              <w:rPr>
                <w:sz w:val="20"/>
                <w:szCs w:val="20"/>
              </w:rPr>
            </w:pPr>
            <w:r w:rsidRPr="0023592C">
              <w:rPr>
                <w:sz w:val="20"/>
                <w:szCs w:val="20"/>
              </w:rPr>
              <w:t xml:space="preserve">4. Период, за который предоставляется выписка. </w:t>
            </w:r>
          </w:p>
          <w:p w14:paraId="22B11C30" w14:textId="77777777" w:rsidR="00B04943" w:rsidRPr="0023592C" w:rsidRDefault="00B04943" w:rsidP="00B04943">
            <w:pPr>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7F931541" w14:textId="77777777" w:rsidR="00B04943" w:rsidRPr="0023592C" w:rsidRDefault="00B04943" w:rsidP="00B04943">
            <w:pPr>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48A36B2E" w14:textId="77777777" w:rsidR="00B04943" w:rsidRPr="0023592C" w:rsidRDefault="00B04943" w:rsidP="00B04943">
            <w:pPr>
              <w:suppressAutoHyphens/>
              <w:rPr>
                <w:sz w:val="20"/>
                <w:szCs w:val="20"/>
              </w:rPr>
            </w:pPr>
            <w:r w:rsidRPr="0023592C">
              <w:rPr>
                <w:sz w:val="20"/>
                <w:szCs w:val="20"/>
              </w:rPr>
              <w:t>7. Наименование плательщика/получателя денежных средств.</w:t>
            </w:r>
          </w:p>
          <w:p w14:paraId="40539442" w14:textId="77777777" w:rsidR="00B04943" w:rsidRPr="0023592C" w:rsidRDefault="00B04943" w:rsidP="00B04943">
            <w:pPr>
              <w:suppressAutoHyphens/>
              <w:rPr>
                <w:sz w:val="20"/>
                <w:szCs w:val="20"/>
              </w:rPr>
            </w:pPr>
            <w:r w:rsidRPr="0023592C">
              <w:rPr>
                <w:sz w:val="20"/>
                <w:szCs w:val="20"/>
              </w:rPr>
              <w:t xml:space="preserve">8. Сумма операции по счету (по дебету / по кредиту). </w:t>
            </w:r>
          </w:p>
          <w:p w14:paraId="616B8BEE"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75E40F2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38C7CCA6" w14:textId="77777777" w:rsidTr="00B04943">
        <w:tc>
          <w:tcPr>
            <w:tcW w:w="905" w:type="dxa"/>
            <w:shd w:val="clear" w:color="auto" w:fill="auto"/>
          </w:tcPr>
          <w:p w14:paraId="4333580E" w14:textId="77777777" w:rsidR="00B04943" w:rsidRPr="0023592C" w:rsidRDefault="00B04943" w:rsidP="00B04943">
            <w:pPr>
              <w:suppressAutoHyphens/>
              <w:jc w:val="center"/>
              <w:rPr>
                <w:sz w:val="20"/>
                <w:szCs w:val="20"/>
              </w:rPr>
            </w:pPr>
            <w:r w:rsidRPr="0023592C">
              <w:rPr>
                <w:sz w:val="20"/>
                <w:szCs w:val="20"/>
              </w:rPr>
              <w:t>10.4</w:t>
            </w:r>
          </w:p>
        </w:tc>
        <w:tc>
          <w:tcPr>
            <w:tcW w:w="2869" w:type="dxa"/>
            <w:gridSpan w:val="2"/>
            <w:shd w:val="clear" w:color="auto" w:fill="auto"/>
          </w:tcPr>
          <w:p w14:paraId="23C5F425" w14:textId="77777777" w:rsidR="00B04943" w:rsidRPr="0023592C" w:rsidRDefault="00B04943" w:rsidP="00B04943">
            <w:pPr>
              <w:suppressAutoHyphens/>
              <w:rPr>
                <w:sz w:val="20"/>
                <w:szCs w:val="20"/>
              </w:rPr>
            </w:pPr>
          </w:p>
        </w:tc>
        <w:tc>
          <w:tcPr>
            <w:tcW w:w="2801" w:type="dxa"/>
            <w:shd w:val="clear" w:color="auto" w:fill="auto"/>
          </w:tcPr>
          <w:p w14:paraId="7C33E7DC"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6E52DA81"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7B95832A"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31D5EFA6" w14:textId="77777777" w:rsidR="00B04943" w:rsidRPr="0023592C" w:rsidRDefault="00B04943" w:rsidP="00B04943">
            <w:pPr>
              <w:rPr>
                <w:sz w:val="20"/>
                <w:szCs w:val="20"/>
              </w:rPr>
            </w:pPr>
            <w:r w:rsidRPr="0023592C">
              <w:rPr>
                <w:sz w:val="20"/>
                <w:szCs w:val="20"/>
              </w:rPr>
              <w:t>1. Ссылку на номер и дату договора.</w:t>
            </w:r>
          </w:p>
          <w:p w14:paraId="775783D9"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736A2626"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4A4665A2"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09B5CC00" w14:textId="77777777" w:rsidR="00B04943" w:rsidRPr="0023592C" w:rsidRDefault="00B04943" w:rsidP="00B04943">
            <w:pPr>
              <w:rPr>
                <w:sz w:val="20"/>
                <w:szCs w:val="20"/>
              </w:rPr>
            </w:pPr>
            <w:r w:rsidRPr="0023592C">
              <w:rPr>
                <w:sz w:val="20"/>
                <w:szCs w:val="20"/>
              </w:rPr>
              <w:t xml:space="preserve">5. Сумма платежа. </w:t>
            </w:r>
          </w:p>
          <w:p w14:paraId="1E5FCECE" w14:textId="77777777" w:rsidR="00B04943" w:rsidRPr="0023592C" w:rsidRDefault="00B04943" w:rsidP="00B04943">
            <w:pPr>
              <w:suppressAutoHyphens/>
              <w:rPr>
                <w:sz w:val="20"/>
                <w:szCs w:val="20"/>
              </w:rPr>
            </w:pPr>
            <w:r w:rsidRPr="0023592C">
              <w:rPr>
                <w:sz w:val="20"/>
                <w:szCs w:val="20"/>
              </w:rPr>
              <w:lastRenderedPageBreak/>
              <w:t>6. Печать и подпись лица, выдавшего счет</w:t>
            </w:r>
          </w:p>
        </w:tc>
        <w:tc>
          <w:tcPr>
            <w:tcW w:w="3118" w:type="dxa"/>
            <w:shd w:val="clear" w:color="auto" w:fill="auto"/>
          </w:tcPr>
          <w:p w14:paraId="5C8D6E28"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0C45C41C" w14:textId="77777777" w:rsidTr="00B04943">
        <w:tc>
          <w:tcPr>
            <w:tcW w:w="905" w:type="dxa"/>
            <w:shd w:val="clear" w:color="auto" w:fill="auto"/>
          </w:tcPr>
          <w:p w14:paraId="6402C728"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599F34FA" w14:textId="77777777" w:rsidR="00B04943" w:rsidRPr="0023592C" w:rsidRDefault="00B04943" w:rsidP="00B04943">
            <w:pPr>
              <w:widowControl w:val="0"/>
              <w:suppressAutoHyphens/>
              <w:rPr>
                <w:sz w:val="20"/>
                <w:szCs w:val="20"/>
              </w:rPr>
            </w:pPr>
            <w:r w:rsidRPr="0023592C">
              <w:rPr>
                <w:sz w:val="20"/>
                <w:szCs w:val="20"/>
              </w:rPr>
              <w:t>При расчетах наличными денежными средствами</w:t>
            </w:r>
          </w:p>
        </w:tc>
        <w:tc>
          <w:tcPr>
            <w:tcW w:w="5279" w:type="dxa"/>
            <w:gridSpan w:val="2"/>
            <w:shd w:val="clear" w:color="auto" w:fill="auto"/>
          </w:tcPr>
          <w:p w14:paraId="4BC046CB" w14:textId="77777777" w:rsidR="00B04943" w:rsidRPr="0023592C" w:rsidRDefault="00B04943" w:rsidP="00B04943">
            <w:pPr>
              <w:suppressAutoHyphens/>
              <w:rPr>
                <w:sz w:val="20"/>
                <w:szCs w:val="20"/>
              </w:rPr>
            </w:pPr>
          </w:p>
        </w:tc>
        <w:tc>
          <w:tcPr>
            <w:tcW w:w="3118" w:type="dxa"/>
            <w:shd w:val="clear" w:color="auto" w:fill="auto"/>
          </w:tcPr>
          <w:p w14:paraId="2A68A9C5" w14:textId="77777777" w:rsidR="00B04943" w:rsidRPr="0023592C" w:rsidRDefault="00B04943" w:rsidP="00B04943">
            <w:pPr>
              <w:suppressAutoHyphens/>
              <w:rPr>
                <w:sz w:val="20"/>
                <w:szCs w:val="20"/>
              </w:rPr>
            </w:pPr>
          </w:p>
        </w:tc>
      </w:tr>
      <w:tr w:rsidR="00B04943" w:rsidRPr="0023592C" w14:paraId="3C140F10" w14:textId="77777777" w:rsidTr="00B04943">
        <w:tc>
          <w:tcPr>
            <w:tcW w:w="905" w:type="dxa"/>
            <w:shd w:val="clear" w:color="auto" w:fill="auto"/>
          </w:tcPr>
          <w:p w14:paraId="6B811BF8" w14:textId="77777777" w:rsidR="00B04943" w:rsidRPr="0023592C" w:rsidRDefault="00B04943" w:rsidP="00B04943">
            <w:pPr>
              <w:suppressAutoHyphens/>
              <w:jc w:val="center"/>
              <w:rPr>
                <w:sz w:val="20"/>
                <w:szCs w:val="20"/>
              </w:rPr>
            </w:pPr>
            <w:r w:rsidRPr="0023592C">
              <w:rPr>
                <w:sz w:val="20"/>
                <w:szCs w:val="20"/>
              </w:rPr>
              <w:t>10.5</w:t>
            </w:r>
          </w:p>
        </w:tc>
        <w:tc>
          <w:tcPr>
            <w:tcW w:w="2869" w:type="dxa"/>
            <w:gridSpan w:val="2"/>
            <w:shd w:val="clear" w:color="auto" w:fill="auto"/>
          </w:tcPr>
          <w:p w14:paraId="531AE2F7" w14:textId="77777777" w:rsidR="00B04943" w:rsidRPr="0023592C" w:rsidRDefault="00B04943" w:rsidP="00B04943">
            <w:pPr>
              <w:suppressAutoHyphens/>
              <w:rPr>
                <w:sz w:val="20"/>
                <w:szCs w:val="20"/>
              </w:rPr>
            </w:pPr>
          </w:p>
        </w:tc>
        <w:tc>
          <w:tcPr>
            <w:tcW w:w="2801" w:type="dxa"/>
            <w:shd w:val="clear" w:color="auto" w:fill="auto"/>
          </w:tcPr>
          <w:p w14:paraId="498210E5" w14:textId="77777777" w:rsidR="00B04943" w:rsidRPr="0023592C" w:rsidRDefault="00B04943" w:rsidP="00B04943">
            <w:pPr>
              <w:widowControl w:val="0"/>
              <w:suppressAutoHyphens/>
              <w:rPr>
                <w:sz w:val="20"/>
                <w:szCs w:val="20"/>
              </w:rPr>
            </w:pPr>
            <w:r w:rsidRPr="0023592C">
              <w:rPr>
                <w:sz w:val="20"/>
                <w:szCs w:val="20"/>
              </w:rPr>
              <w:t xml:space="preserve">Документы, подтверждающие оплату по договору   </w:t>
            </w:r>
          </w:p>
        </w:tc>
        <w:tc>
          <w:tcPr>
            <w:tcW w:w="5279" w:type="dxa"/>
            <w:gridSpan w:val="2"/>
            <w:shd w:val="clear" w:color="auto" w:fill="auto"/>
          </w:tcPr>
          <w:p w14:paraId="1DCF0200" w14:textId="77777777" w:rsidR="00B04943" w:rsidRPr="0023592C" w:rsidRDefault="00B04943" w:rsidP="00B04943">
            <w:pPr>
              <w:widowControl w:val="0"/>
              <w:suppressAutoHyphens/>
              <w:rPr>
                <w:sz w:val="20"/>
                <w:szCs w:val="20"/>
              </w:rPr>
            </w:pPr>
            <w:r w:rsidRPr="0023592C">
              <w:rPr>
                <w:sz w:val="20"/>
                <w:szCs w:val="20"/>
              </w:rPr>
              <w:t>Документами, подтверждающими расчеты наличными денежными средствами, могут быть:</w:t>
            </w:r>
          </w:p>
          <w:p w14:paraId="298C878D" w14:textId="77777777" w:rsidR="00B04943" w:rsidRPr="0023592C" w:rsidRDefault="00B04943" w:rsidP="00B04943">
            <w:pPr>
              <w:widowControl w:val="0"/>
              <w:suppressAutoHyphens/>
              <w:rPr>
                <w:sz w:val="20"/>
                <w:szCs w:val="20"/>
              </w:rPr>
            </w:pPr>
            <w:r w:rsidRPr="0023592C">
              <w:rPr>
                <w:sz w:val="20"/>
                <w:szCs w:val="20"/>
              </w:rPr>
              <w:t>- кассовый чек, в котором указаны сумма и наименование расхода;</w:t>
            </w:r>
          </w:p>
          <w:p w14:paraId="0F3905FD" w14:textId="77777777" w:rsidR="00B04943" w:rsidRPr="0023592C" w:rsidRDefault="00B04943" w:rsidP="00B04943">
            <w:pPr>
              <w:widowControl w:val="0"/>
              <w:suppressAutoHyphens/>
              <w:rPr>
                <w:sz w:val="20"/>
                <w:szCs w:val="20"/>
              </w:rPr>
            </w:pPr>
            <w:r w:rsidRPr="0023592C">
              <w:rPr>
                <w:sz w:val="20"/>
                <w:szCs w:val="20"/>
              </w:rPr>
              <w:t>- кассовый чек с приложением к нему товарного чека, если в кассовом чеке нет наименования товара;</w:t>
            </w:r>
          </w:p>
          <w:p w14:paraId="19A7859E" w14:textId="77777777" w:rsidR="00B04943" w:rsidRPr="0023592C" w:rsidRDefault="00B04943" w:rsidP="00B04943">
            <w:pPr>
              <w:widowControl w:val="0"/>
              <w:suppressAutoHyphens/>
              <w:rPr>
                <w:sz w:val="20"/>
                <w:szCs w:val="20"/>
              </w:rPr>
            </w:pPr>
            <w:r w:rsidRPr="0023592C">
              <w:rPr>
                <w:sz w:val="20"/>
                <w:szCs w:val="20"/>
              </w:rPr>
              <w:t>- бланк строгой отчетности (квитанция, билет, страховой полис и т.д.), соответствующий требованиям Федерального закона от 22.05.2003 № 54-ФЗ «О применении контрольно-кассовой техники при осуществлении наличных денежных расчетов и (или) расчетов с использованием платежных карт»;</w:t>
            </w:r>
          </w:p>
          <w:p w14:paraId="4ABDB58C" w14:textId="77777777" w:rsidR="00B04943" w:rsidRPr="0023592C" w:rsidRDefault="00B04943" w:rsidP="00B04943">
            <w:pPr>
              <w:widowControl w:val="0"/>
              <w:suppressAutoHyphens/>
              <w:rPr>
                <w:sz w:val="20"/>
                <w:szCs w:val="20"/>
              </w:rPr>
            </w:pPr>
            <w:r w:rsidRPr="0023592C">
              <w:rPr>
                <w:sz w:val="20"/>
                <w:szCs w:val="20"/>
              </w:rPr>
              <w:t>- чек платежного терминала с приложением к нему оплаченных документов;</w:t>
            </w:r>
          </w:p>
          <w:p w14:paraId="6AEA89B5" w14:textId="77777777" w:rsidR="00B04943" w:rsidRPr="0023592C" w:rsidRDefault="00B04943" w:rsidP="00B04943">
            <w:pPr>
              <w:widowControl w:val="0"/>
              <w:suppressAutoHyphens/>
              <w:rPr>
                <w:sz w:val="20"/>
                <w:szCs w:val="20"/>
              </w:rPr>
            </w:pPr>
            <w:r w:rsidRPr="0023592C">
              <w:rPr>
                <w:sz w:val="20"/>
                <w:szCs w:val="20"/>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14:paraId="42B1DA64"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EE12435" w14:textId="77777777" w:rsidTr="00B04943">
        <w:tc>
          <w:tcPr>
            <w:tcW w:w="905" w:type="dxa"/>
            <w:shd w:val="clear" w:color="auto" w:fill="auto"/>
          </w:tcPr>
          <w:p w14:paraId="68929F65" w14:textId="77777777" w:rsidR="00B04943" w:rsidRPr="0023592C" w:rsidRDefault="00B04943" w:rsidP="00B04943">
            <w:pPr>
              <w:suppressAutoHyphens/>
              <w:jc w:val="center"/>
              <w:rPr>
                <w:sz w:val="20"/>
                <w:szCs w:val="20"/>
              </w:rPr>
            </w:pPr>
          </w:p>
        </w:tc>
        <w:tc>
          <w:tcPr>
            <w:tcW w:w="5670" w:type="dxa"/>
            <w:gridSpan w:val="3"/>
            <w:shd w:val="clear" w:color="auto" w:fill="auto"/>
          </w:tcPr>
          <w:p w14:paraId="5BF9C393" w14:textId="77777777" w:rsidR="00B04943" w:rsidRPr="0023592C" w:rsidRDefault="00B04943" w:rsidP="00B04943">
            <w:pPr>
              <w:widowControl w:val="0"/>
              <w:suppressAutoHyphens/>
              <w:rPr>
                <w:sz w:val="20"/>
                <w:szCs w:val="20"/>
              </w:rPr>
            </w:pPr>
            <w:r w:rsidRPr="0023592C">
              <w:rPr>
                <w:sz w:val="20"/>
                <w:szCs w:val="20"/>
              </w:rPr>
              <w:t>Документы, подтверждающие приемку основных средств</w:t>
            </w:r>
          </w:p>
        </w:tc>
        <w:tc>
          <w:tcPr>
            <w:tcW w:w="5279" w:type="dxa"/>
            <w:gridSpan w:val="2"/>
            <w:shd w:val="clear" w:color="auto" w:fill="auto"/>
          </w:tcPr>
          <w:p w14:paraId="17D0CF19" w14:textId="77777777" w:rsidR="00B04943" w:rsidRPr="0023592C" w:rsidRDefault="00B04943" w:rsidP="00B04943">
            <w:pPr>
              <w:widowControl w:val="0"/>
              <w:suppressAutoHyphens/>
              <w:rPr>
                <w:sz w:val="20"/>
                <w:szCs w:val="20"/>
              </w:rPr>
            </w:pPr>
          </w:p>
        </w:tc>
        <w:tc>
          <w:tcPr>
            <w:tcW w:w="3118" w:type="dxa"/>
            <w:shd w:val="clear" w:color="auto" w:fill="auto"/>
          </w:tcPr>
          <w:p w14:paraId="40A5ACC0" w14:textId="77777777" w:rsidR="00B04943" w:rsidRPr="0023592C" w:rsidRDefault="00B04943" w:rsidP="00B04943">
            <w:pPr>
              <w:suppressAutoHyphens/>
              <w:rPr>
                <w:sz w:val="20"/>
                <w:szCs w:val="20"/>
              </w:rPr>
            </w:pPr>
          </w:p>
        </w:tc>
      </w:tr>
      <w:tr w:rsidR="00B04943" w:rsidRPr="0023592C" w14:paraId="3513C5D9" w14:textId="77777777" w:rsidTr="00B04943">
        <w:tc>
          <w:tcPr>
            <w:tcW w:w="905" w:type="dxa"/>
            <w:shd w:val="clear" w:color="auto" w:fill="auto"/>
          </w:tcPr>
          <w:p w14:paraId="0E36D2A8" w14:textId="77777777" w:rsidR="00B04943" w:rsidRPr="0023592C" w:rsidRDefault="00B04943" w:rsidP="00B04943">
            <w:pPr>
              <w:suppressAutoHyphens/>
              <w:jc w:val="center"/>
              <w:rPr>
                <w:sz w:val="20"/>
                <w:szCs w:val="20"/>
              </w:rPr>
            </w:pPr>
            <w:r w:rsidRPr="0023592C">
              <w:rPr>
                <w:sz w:val="20"/>
                <w:szCs w:val="20"/>
              </w:rPr>
              <w:t>10.6</w:t>
            </w:r>
          </w:p>
        </w:tc>
        <w:tc>
          <w:tcPr>
            <w:tcW w:w="2869" w:type="dxa"/>
            <w:gridSpan w:val="2"/>
            <w:shd w:val="clear" w:color="auto" w:fill="auto"/>
          </w:tcPr>
          <w:p w14:paraId="683C42DB" w14:textId="77777777" w:rsidR="00B04943" w:rsidRPr="0023592C" w:rsidRDefault="00B04943" w:rsidP="00B04943">
            <w:pPr>
              <w:suppressAutoHyphens/>
              <w:rPr>
                <w:sz w:val="20"/>
                <w:szCs w:val="20"/>
              </w:rPr>
            </w:pPr>
          </w:p>
        </w:tc>
        <w:tc>
          <w:tcPr>
            <w:tcW w:w="2801" w:type="dxa"/>
            <w:shd w:val="clear" w:color="auto" w:fill="auto"/>
          </w:tcPr>
          <w:p w14:paraId="6ADDC4DD" w14:textId="77777777" w:rsidR="00B04943" w:rsidRPr="0023592C" w:rsidRDefault="00B04943" w:rsidP="00B04943">
            <w:pPr>
              <w:suppressAutoHyphens/>
              <w:rPr>
                <w:sz w:val="20"/>
                <w:szCs w:val="20"/>
              </w:rPr>
            </w:pPr>
            <w:r w:rsidRPr="0023592C">
              <w:rPr>
                <w:sz w:val="20"/>
                <w:szCs w:val="20"/>
              </w:rPr>
              <w:t xml:space="preserve">Акт приема – передачи, предусмотренный договором, подтверждающий передачу приобретенных товаров от продавца покупателю   </w:t>
            </w:r>
          </w:p>
          <w:p w14:paraId="58D65569" w14:textId="77777777" w:rsidR="00B04943" w:rsidRPr="0023592C" w:rsidRDefault="00B04943" w:rsidP="00B04943">
            <w:pPr>
              <w:suppressAutoHyphens/>
              <w:rPr>
                <w:sz w:val="20"/>
                <w:szCs w:val="20"/>
              </w:rPr>
            </w:pPr>
          </w:p>
        </w:tc>
        <w:tc>
          <w:tcPr>
            <w:tcW w:w="5279" w:type="dxa"/>
            <w:gridSpan w:val="2"/>
            <w:shd w:val="clear" w:color="auto" w:fill="auto"/>
          </w:tcPr>
          <w:p w14:paraId="31977230" w14:textId="77777777" w:rsidR="00B04943" w:rsidRPr="0023592C" w:rsidRDefault="00B04943" w:rsidP="00B04943">
            <w:pPr>
              <w:widowControl w:val="0"/>
              <w:suppressAutoHyphens/>
              <w:rPr>
                <w:sz w:val="20"/>
                <w:szCs w:val="20"/>
              </w:rPr>
            </w:pPr>
            <w:r w:rsidRPr="0023592C">
              <w:rPr>
                <w:sz w:val="20"/>
                <w:szCs w:val="20"/>
              </w:rPr>
              <w:t>В случае, если передача основных средств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14:paraId="1A047B80"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39028BBB"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31B7618C"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6325FED1"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43AD724A"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70065CF8" w14:textId="77777777" w:rsidR="00B04943" w:rsidRPr="0023592C" w:rsidRDefault="00B04943" w:rsidP="00B04943">
            <w:pPr>
              <w:widowControl w:val="0"/>
              <w:suppressAutoHyphens/>
              <w:rPr>
                <w:sz w:val="20"/>
                <w:szCs w:val="20"/>
              </w:rPr>
            </w:pPr>
            <w:r w:rsidRPr="0023592C">
              <w:rPr>
                <w:sz w:val="20"/>
                <w:szCs w:val="20"/>
              </w:rPr>
              <w:t>5. Печати (при наличии) и подписи сторон</w:t>
            </w:r>
          </w:p>
        </w:tc>
        <w:tc>
          <w:tcPr>
            <w:tcW w:w="3118" w:type="dxa"/>
            <w:shd w:val="clear" w:color="auto" w:fill="auto"/>
          </w:tcPr>
          <w:p w14:paraId="3F297900"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AC9D8B6" w14:textId="77777777" w:rsidTr="00B04943">
        <w:tc>
          <w:tcPr>
            <w:tcW w:w="905" w:type="dxa"/>
            <w:shd w:val="clear" w:color="auto" w:fill="auto"/>
          </w:tcPr>
          <w:p w14:paraId="5299EF4C" w14:textId="77777777" w:rsidR="00B04943" w:rsidRPr="0023592C" w:rsidRDefault="00B04943" w:rsidP="00B04943">
            <w:pPr>
              <w:suppressAutoHyphens/>
              <w:jc w:val="center"/>
              <w:rPr>
                <w:sz w:val="20"/>
                <w:szCs w:val="20"/>
              </w:rPr>
            </w:pPr>
            <w:r w:rsidRPr="0023592C">
              <w:rPr>
                <w:sz w:val="20"/>
                <w:szCs w:val="20"/>
              </w:rPr>
              <w:t>10.7</w:t>
            </w:r>
          </w:p>
        </w:tc>
        <w:tc>
          <w:tcPr>
            <w:tcW w:w="2869" w:type="dxa"/>
            <w:gridSpan w:val="2"/>
            <w:shd w:val="clear" w:color="auto" w:fill="auto"/>
          </w:tcPr>
          <w:p w14:paraId="767E0BCD" w14:textId="77777777" w:rsidR="00B04943" w:rsidRPr="0023592C" w:rsidRDefault="00B04943" w:rsidP="00B04943">
            <w:pPr>
              <w:suppressAutoHyphens/>
              <w:rPr>
                <w:sz w:val="20"/>
                <w:szCs w:val="20"/>
              </w:rPr>
            </w:pPr>
          </w:p>
        </w:tc>
        <w:tc>
          <w:tcPr>
            <w:tcW w:w="2801" w:type="dxa"/>
            <w:shd w:val="clear" w:color="auto" w:fill="auto"/>
          </w:tcPr>
          <w:p w14:paraId="5C97A577" w14:textId="77777777" w:rsidR="00B04943" w:rsidRPr="0023592C" w:rsidRDefault="00B04943" w:rsidP="00B04943">
            <w:pPr>
              <w:suppressAutoHyphens/>
              <w:rPr>
                <w:sz w:val="20"/>
                <w:szCs w:val="20"/>
              </w:rPr>
            </w:pPr>
            <w:proofErr w:type="spellStart"/>
            <w:r w:rsidRPr="0023592C">
              <w:rPr>
                <w:sz w:val="20"/>
                <w:szCs w:val="20"/>
              </w:rPr>
              <w:t>Товарно</w:t>
            </w:r>
            <w:proofErr w:type="spellEnd"/>
            <w:r w:rsidRPr="0023592C">
              <w:rPr>
                <w:sz w:val="20"/>
                <w:szCs w:val="20"/>
              </w:rPr>
              <w:t xml:space="preserve"> – транспортная накладная </w:t>
            </w:r>
          </w:p>
        </w:tc>
        <w:tc>
          <w:tcPr>
            <w:tcW w:w="5279" w:type="dxa"/>
            <w:gridSpan w:val="2"/>
            <w:shd w:val="clear" w:color="auto" w:fill="auto"/>
          </w:tcPr>
          <w:p w14:paraId="40B3B8F2" w14:textId="77777777" w:rsidR="00B04943" w:rsidRPr="0023592C" w:rsidRDefault="00B04943" w:rsidP="00B04943">
            <w:pPr>
              <w:suppressAutoHyphens/>
              <w:rPr>
                <w:sz w:val="20"/>
                <w:szCs w:val="20"/>
              </w:rPr>
            </w:pPr>
            <w:r w:rsidRPr="0023592C">
              <w:rPr>
                <w:sz w:val="20"/>
                <w:szCs w:val="20"/>
              </w:rPr>
              <w:t>В случае приобретения товаров в организации торговли представляется товарная накладная по форме № ТОРГ-12</w:t>
            </w:r>
          </w:p>
        </w:tc>
        <w:tc>
          <w:tcPr>
            <w:tcW w:w="3118" w:type="dxa"/>
            <w:shd w:val="clear" w:color="auto" w:fill="auto"/>
          </w:tcPr>
          <w:p w14:paraId="49CAF946"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01147904" w14:textId="77777777" w:rsidTr="00B04943">
        <w:tc>
          <w:tcPr>
            <w:tcW w:w="905" w:type="dxa"/>
            <w:shd w:val="clear" w:color="auto" w:fill="auto"/>
          </w:tcPr>
          <w:p w14:paraId="7C8B6F44" w14:textId="77777777" w:rsidR="00B04943" w:rsidRPr="0023592C" w:rsidRDefault="00B04943" w:rsidP="00B04943">
            <w:pPr>
              <w:suppressAutoHyphens/>
              <w:jc w:val="center"/>
              <w:rPr>
                <w:sz w:val="20"/>
                <w:szCs w:val="20"/>
              </w:rPr>
            </w:pPr>
            <w:r w:rsidRPr="0023592C">
              <w:rPr>
                <w:sz w:val="20"/>
                <w:szCs w:val="20"/>
              </w:rPr>
              <w:t>10.8</w:t>
            </w:r>
          </w:p>
        </w:tc>
        <w:tc>
          <w:tcPr>
            <w:tcW w:w="2869" w:type="dxa"/>
            <w:gridSpan w:val="2"/>
            <w:shd w:val="clear" w:color="auto" w:fill="auto"/>
          </w:tcPr>
          <w:p w14:paraId="0C3889E7" w14:textId="77777777" w:rsidR="00B04943" w:rsidRPr="0023592C" w:rsidRDefault="00B04943" w:rsidP="00B04943">
            <w:pPr>
              <w:suppressAutoHyphens/>
              <w:rPr>
                <w:sz w:val="20"/>
                <w:szCs w:val="20"/>
              </w:rPr>
            </w:pPr>
          </w:p>
        </w:tc>
        <w:tc>
          <w:tcPr>
            <w:tcW w:w="2801" w:type="dxa"/>
            <w:shd w:val="clear" w:color="auto" w:fill="auto"/>
          </w:tcPr>
          <w:p w14:paraId="700F22AE" w14:textId="77777777" w:rsidR="00B04943" w:rsidRPr="0023592C" w:rsidRDefault="00B04943" w:rsidP="00B04943">
            <w:pPr>
              <w:suppressAutoHyphens/>
              <w:rPr>
                <w:sz w:val="20"/>
                <w:szCs w:val="20"/>
              </w:rPr>
            </w:pPr>
            <w:r w:rsidRPr="0023592C">
              <w:rPr>
                <w:sz w:val="20"/>
                <w:szCs w:val="20"/>
              </w:rPr>
              <w:t xml:space="preserve">Бухгалтерские документы о постановке на баланс </w:t>
            </w:r>
          </w:p>
          <w:p w14:paraId="0FB25D28" w14:textId="77777777" w:rsidR="00B04943" w:rsidRPr="0023592C" w:rsidRDefault="00B04943" w:rsidP="00B04943">
            <w:pPr>
              <w:suppressAutoHyphens/>
              <w:rPr>
                <w:sz w:val="20"/>
                <w:szCs w:val="20"/>
              </w:rPr>
            </w:pPr>
            <w:r w:rsidRPr="0023592C">
              <w:rPr>
                <w:sz w:val="20"/>
                <w:szCs w:val="20"/>
              </w:rPr>
              <w:t>(для оборудования и мебели)</w:t>
            </w:r>
          </w:p>
        </w:tc>
        <w:tc>
          <w:tcPr>
            <w:tcW w:w="5279" w:type="dxa"/>
            <w:gridSpan w:val="2"/>
            <w:shd w:val="clear" w:color="auto" w:fill="auto"/>
          </w:tcPr>
          <w:p w14:paraId="48AC8965" w14:textId="77777777" w:rsidR="00B04943" w:rsidRPr="0023592C" w:rsidRDefault="00B04943" w:rsidP="00B04943">
            <w:pPr>
              <w:suppressAutoHyphens/>
              <w:rPr>
                <w:sz w:val="20"/>
                <w:szCs w:val="20"/>
              </w:rPr>
            </w:pPr>
            <w:r w:rsidRPr="0023592C">
              <w:rPr>
                <w:sz w:val="20"/>
                <w:szCs w:val="20"/>
              </w:rPr>
              <w:t>Предоставляется один из следующих документов по выбору Заявителя:</w:t>
            </w:r>
          </w:p>
          <w:p w14:paraId="1E1FB492" w14:textId="77777777" w:rsidR="00B04943" w:rsidRPr="0023592C" w:rsidRDefault="00B04943" w:rsidP="00B04943">
            <w:pPr>
              <w:suppressAutoHyphens/>
              <w:rPr>
                <w:sz w:val="20"/>
                <w:szCs w:val="20"/>
              </w:rPr>
            </w:pPr>
            <w:r w:rsidRPr="0023592C">
              <w:rPr>
                <w:sz w:val="20"/>
                <w:szCs w:val="20"/>
              </w:rPr>
              <w:t>1) акт о приеме-передаче объекта основных средств (кроме зданий, сооружений) по форме № ОС-1;</w:t>
            </w:r>
          </w:p>
          <w:p w14:paraId="415F0674" w14:textId="77777777" w:rsidR="00B04943" w:rsidRPr="0023592C" w:rsidRDefault="00B04943" w:rsidP="00B04943">
            <w:pPr>
              <w:suppressAutoHyphens/>
              <w:rPr>
                <w:sz w:val="20"/>
                <w:szCs w:val="20"/>
              </w:rPr>
            </w:pPr>
            <w:r w:rsidRPr="0023592C">
              <w:rPr>
                <w:sz w:val="20"/>
                <w:szCs w:val="20"/>
              </w:rPr>
              <w:lastRenderedPageBreak/>
              <w:t>2) в случае, если учетной политикой, принятой у субъекта МСП, предусмотрено составление иных учетных документов по факту постановки оборудования на баланс, то необходимо представление следующего полного состава документов:</w:t>
            </w:r>
          </w:p>
          <w:p w14:paraId="75875991" w14:textId="77777777" w:rsidR="00B04943" w:rsidRPr="0023592C" w:rsidRDefault="00B04943" w:rsidP="00B04943">
            <w:pPr>
              <w:suppressAutoHyphens/>
              <w:rPr>
                <w:sz w:val="20"/>
                <w:szCs w:val="20"/>
              </w:rPr>
            </w:pPr>
            <w:r w:rsidRPr="0023592C">
              <w:rPr>
                <w:sz w:val="20"/>
                <w:szCs w:val="20"/>
              </w:rPr>
              <w:t>- приказ об утверждении учетной политики субъекта МСП;</w:t>
            </w:r>
          </w:p>
          <w:p w14:paraId="6484102D" w14:textId="77777777" w:rsidR="00B04943" w:rsidRPr="0023592C" w:rsidRDefault="00B04943" w:rsidP="00B04943">
            <w:pPr>
              <w:suppressAutoHyphens/>
              <w:rPr>
                <w:sz w:val="20"/>
                <w:szCs w:val="20"/>
              </w:rPr>
            </w:pPr>
            <w:r w:rsidRPr="0023592C">
              <w:rPr>
                <w:sz w:val="20"/>
                <w:szCs w:val="20"/>
              </w:rPr>
              <w:t>- учетный документ, форма которого утверждена учетной политикой субъекта МСП, подтверждающий факту постановки оборудования на баланс, и содержащий следующие обязательные реквизиты:</w:t>
            </w:r>
          </w:p>
          <w:p w14:paraId="396D7BF8" w14:textId="77777777" w:rsidR="00B04943" w:rsidRPr="0023592C" w:rsidRDefault="00B04943" w:rsidP="00B04943">
            <w:pPr>
              <w:suppressAutoHyphens/>
              <w:rPr>
                <w:sz w:val="20"/>
                <w:szCs w:val="20"/>
              </w:rPr>
            </w:pPr>
            <w:r w:rsidRPr="0023592C">
              <w:rPr>
                <w:sz w:val="20"/>
                <w:szCs w:val="20"/>
              </w:rPr>
              <w:t>наименование документа;</w:t>
            </w:r>
          </w:p>
          <w:p w14:paraId="3839A8F8" w14:textId="77777777" w:rsidR="00B04943" w:rsidRPr="0023592C" w:rsidRDefault="00B04943" w:rsidP="00B04943">
            <w:pPr>
              <w:suppressAutoHyphens/>
              <w:rPr>
                <w:sz w:val="20"/>
                <w:szCs w:val="20"/>
              </w:rPr>
            </w:pPr>
            <w:r w:rsidRPr="0023592C">
              <w:rPr>
                <w:sz w:val="20"/>
                <w:szCs w:val="20"/>
              </w:rPr>
              <w:t>дата составления документа;</w:t>
            </w:r>
          </w:p>
          <w:p w14:paraId="1713FDB3" w14:textId="77777777" w:rsidR="00B04943" w:rsidRPr="0023592C" w:rsidRDefault="00B04943" w:rsidP="00B04943">
            <w:pPr>
              <w:suppressAutoHyphens/>
              <w:rPr>
                <w:sz w:val="20"/>
                <w:szCs w:val="20"/>
              </w:rPr>
            </w:pPr>
            <w:r w:rsidRPr="0023592C">
              <w:rPr>
                <w:sz w:val="20"/>
                <w:szCs w:val="20"/>
              </w:rPr>
              <w:t>наименование экономического субъекта, составившего документ;</w:t>
            </w:r>
          </w:p>
          <w:p w14:paraId="74F87A11" w14:textId="77777777" w:rsidR="00B04943" w:rsidRPr="0023592C" w:rsidRDefault="00B04943" w:rsidP="00B04943">
            <w:pPr>
              <w:suppressAutoHyphens/>
              <w:rPr>
                <w:sz w:val="20"/>
                <w:szCs w:val="20"/>
              </w:rPr>
            </w:pPr>
            <w:r w:rsidRPr="0023592C">
              <w:rPr>
                <w:sz w:val="20"/>
                <w:szCs w:val="20"/>
              </w:rPr>
              <w:t>содержание факта хозяйственной жизни;</w:t>
            </w:r>
          </w:p>
          <w:p w14:paraId="7B6FC74C" w14:textId="77777777" w:rsidR="00B04943" w:rsidRPr="0023592C" w:rsidRDefault="00B04943" w:rsidP="00B04943">
            <w:pPr>
              <w:suppressAutoHyphens/>
              <w:rPr>
                <w:sz w:val="20"/>
                <w:szCs w:val="20"/>
              </w:rPr>
            </w:pPr>
            <w:r w:rsidRPr="0023592C">
              <w:rPr>
                <w:sz w:val="20"/>
                <w:szCs w:val="20"/>
              </w:rPr>
              <w:t>величина натурального и (или) денежного измерения факта хозяйственной жизни с указанием единиц измерения;</w:t>
            </w:r>
          </w:p>
          <w:p w14:paraId="0A3DA8D2" w14:textId="77777777" w:rsidR="00B04943" w:rsidRPr="0023592C" w:rsidRDefault="00B04943" w:rsidP="00B04943">
            <w:pPr>
              <w:suppressAutoHyphens/>
              <w:rPr>
                <w:sz w:val="20"/>
                <w:szCs w:val="20"/>
              </w:rPr>
            </w:pPr>
            <w:r w:rsidRPr="0023592C">
              <w:rPr>
                <w:sz w:val="20"/>
                <w:szCs w:val="20"/>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7A823DA7" w14:textId="77777777" w:rsidR="00B04943" w:rsidRPr="0023592C" w:rsidRDefault="00B04943" w:rsidP="00B04943">
            <w:pPr>
              <w:suppressAutoHyphens/>
              <w:rPr>
                <w:sz w:val="20"/>
                <w:szCs w:val="20"/>
              </w:rPr>
            </w:pPr>
            <w:r w:rsidRPr="0023592C">
              <w:rPr>
                <w:sz w:val="20"/>
                <w:szCs w:val="20"/>
              </w:rPr>
              <w:t>подписи лиц, предусмотренных в предыдущем абзаце, с указанием их фамилий и инициалов либо иных реквизитов, необходимых для идентификации этих лиц.</w:t>
            </w:r>
          </w:p>
          <w:p w14:paraId="718426CD" w14:textId="77777777" w:rsidR="00B04943" w:rsidRPr="0023592C" w:rsidRDefault="00B04943" w:rsidP="00B04943">
            <w:pPr>
              <w:suppressAutoHyphens/>
              <w:rPr>
                <w:sz w:val="20"/>
                <w:szCs w:val="20"/>
              </w:rPr>
            </w:pPr>
            <w:r w:rsidRPr="0023592C">
              <w:rPr>
                <w:sz w:val="20"/>
                <w:szCs w:val="20"/>
              </w:rPr>
              <w:t>В актах ОС-1 либо иных документах обязательно заполнение всех разделов</w:t>
            </w:r>
          </w:p>
        </w:tc>
        <w:tc>
          <w:tcPr>
            <w:tcW w:w="3118" w:type="dxa"/>
            <w:shd w:val="clear" w:color="auto" w:fill="auto"/>
          </w:tcPr>
          <w:p w14:paraId="75D17F7B"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050E48D9" w14:textId="77777777" w:rsidTr="00B04943">
        <w:tc>
          <w:tcPr>
            <w:tcW w:w="905" w:type="dxa"/>
            <w:shd w:val="clear" w:color="auto" w:fill="auto"/>
          </w:tcPr>
          <w:p w14:paraId="09732E27" w14:textId="77777777" w:rsidR="00B04943" w:rsidRPr="0023592C" w:rsidRDefault="00B04943" w:rsidP="00B04943">
            <w:pPr>
              <w:suppressAutoHyphens/>
              <w:jc w:val="center"/>
              <w:rPr>
                <w:sz w:val="20"/>
                <w:szCs w:val="20"/>
              </w:rPr>
            </w:pPr>
            <w:r w:rsidRPr="0023592C">
              <w:rPr>
                <w:sz w:val="20"/>
                <w:szCs w:val="20"/>
              </w:rPr>
              <w:t>11</w:t>
            </w:r>
          </w:p>
        </w:tc>
        <w:tc>
          <w:tcPr>
            <w:tcW w:w="5670" w:type="dxa"/>
            <w:gridSpan w:val="3"/>
            <w:shd w:val="clear" w:color="auto" w:fill="auto"/>
          </w:tcPr>
          <w:p w14:paraId="22BE3B47" w14:textId="77777777" w:rsidR="00B04943" w:rsidRPr="0023592C" w:rsidRDefault="00B04943" w:rsidP="00B04943">
            <w:pPr>
              <w:widowControl w:val="0"/>
              <w:suppressAutoHyphens/>
              <w:rPr>
                <w:sz w:val="20"/>
                <w:szCs w:val="20"/>
              </w:rPr>
            </w:pPr>
            <w:r w:rsidRPr="0023592C">
              <w:rPr>
                <w:sz w:val="20"/>
                <w:szCs w:val="20"/>
              </w:rPr>
              <w:t>Документы, подтверждающие осуществление затрат по повышение квалификации и (или) участие в образовательных программах работников субъекта МСП</w:t>
            </w:r>
          </w:p>
        </w:tc>
        <w:tc>
          <w:tcPr>
            <w:tcW w:w="5279" w:type="dxa"/>
            <w:gridSpan w:val="2"/>
            <w:shd w:val="clear" w:color="auto" w:fill="auto"/>
          </w:tcPr>
          <w:p w14:paraId="76F4DF1B" w14:textId="77777777" w:rsidR="00B04943" w:rsidRPr="0023592C" w:rsidRDefault="00B04943" w:rsidP="00B04943">
            <w:pPr>
              <w:widowControl w:val="0"/>
              <w:suppressAutoHyphens/>
              <w:rPr>
                <w:sz w:val="20"/>
                <w:szCs w:val="20"/>
              </w:rPr>
            </w:pPr>
            <w:r w:rsidRPr="0023592C">
              <w:rPr>
                <w:sz w:val="20"/>
                <w:szCs w:val="20"/>
              </w:rPr>
              <w:t>Для субъектов МСП, осуществляющих деятельность, связанную с созданием и развитием детских центров</w:t>
            </w:r>
          </w:p>
        </w:tc>
        <w:tc>
          <w:tcPr>
            <w:tcW w:w="3118" w:type="dxa"/>
            <w:shd w:val="clear" w:color="auto" w:fill="auto"/>
          </w:tcPr>
          <w:p w14:paraId="2B1FFBDE" w14:textId="77777777" w:rsidR="00B04943" w:rsidRPr="0023592C" w:rsidRDefault="00B04943" w:rsidP="00B04943">
            <w:pPr>
              <w:widowControl w:val="0"/>
              <w:suppressAutoHyphens/>
              <w:rPr>
                <w:sz w:val="20"/>
                <w:szCs w:val="20"/>
              </w:rPr>
            </w:pPr>
          </w:p>
        </w:tc>
      </w:tr>
      <w:tr w:rsidR="00B04943" w:rsidRPr="0023592C" w14:paraId="3E6C54F3" w14:textId="77777777" w:rsidTr="00B04943">
        <w:tc>
          <w:tcPr>
            <w:tcW w:w="905" w:type="dxa"/>
            <w:shd w:val="clear" w:color="auto" w:fill="auto"/>
          </w:tcPr>
          <w:p w14:paraId="100D4E1A" w14:textId="77777777" w:rsidR="00B04943" w:rsidRPr="0023592C" w:rsidRDefault="00B04943" w:rsidP="00B04943">
            <w:pPr>
              <w:suppressAutoHyphens/>
              <w:jc w:val="center"/>
              <w:rPr>
                <w:sz w:val="20"/>
                <w:szCs w:val="20"/>
              </w:rPr>
            </w:pPr>
            <w:r w:rsidRPr="0023592C">
              <w:rPr>
                <w:sz w:val="20"/>
                <w:szCs w:val="20"/>
              </w:rPr>
              <w:t>11.1</w:t>
            </w:r>
          </w:p>
        </w:tc>
        <w:tc>
          <w:tcPr>
            <w:tcW w:w="2869" w:type="dxa"/>
            <w:gridSpan w:val="2"/>
            <w:shd w:val="clear" w:color="auto" w:fill="auto"/>
          </w:tcPr>
          <w:p w14:paraId="697A07CC" w14:textId="77777777" w:rsidR="00B04943" w:rsidRPr="0023592C" w:rsidRDefault="00B04943" w:rsidP="00B04943">
            <w:pPr>
              <w:suppressAutoHyphens/>
              <w:rPr>
                <w:sz w:val="20"/>
                <w:szCs w:val="20"/>
              </w:rPr>
            </w:pPr>
          </w:p>
        </w:tc>
        <w:tc>
          <w:tcPr>
            <w:tcW w:w="2801" w:type="dxa"/>
            <w:shd w:val="clear" w:color="auto" w:fill="auto"/>
          </w:tcPr>
          <w:p w14:paraId="0989FA79" w14:textId="77777777" w:rsidR="00B04943" w:rsidRPr="0023592C" w:rsidRDefault="00B04943" w:rsidP="00B04943">
            <w:pPr>
              <w:widowControl w:val="0"/>
              <w:suppressAutoHyphens/>
              <w:rPr>
                <w:sz w:val="20"/>
                <w:szCs w:val="20"/>
              </w:rPr>
            </w:pPr>
            <w:r w:rsidRPr="0023592C">
              <w:rPr>
                <w:sz w:val="20"/>
                <w:szCs w:val="20"/>
              </w:rPr>
              <w:t xml:space="preserve">Договор на повышение квалификации и (или) участие в образовательных программах работников субъекта МСП </w:t>
            </w:r>
          </w:p>
        </w:tc>
        <w:tc>
          <w:tcPr>
            <w:tcW w:w="5279" w:type="dxa"/>
            <w:gridSpan w:val="2"/>
            <w:shd w:val="clear" w:color="auto" w:fill="auto"/>
          </w:tcPr>
          <w:p w14:paraId="0D5AB3E0"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6BB3498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58189FE0"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43BA3A8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5A63307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2A46472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65237BE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lastRenderedPageBreak/>
              <w:t>6. Подписи сторон, печати (при наличии);</w:t>
            </w:r>
          </w:p>
          <w:p w14:paraId="1D56231E" w14:textId="77777777" w:rsidR="00B04943" w:rsidRPr="0023592C" w:rsidRDefault="00B04943" w:rsidP="00B04943">
            <w:pPr>
              <w:widowControl w:val="0"/>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0C8DFE95"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 или нотариально заверенной копии</w:t>
            </w:r>
          </w:p>
        </w:tc>
      </w:tr>
      <w:tr w:rsidR="00B04943" w:rsidRPr="0023592C" w14:paraId="194604F2" w14:textId="77777777" w:rsidTr="00B04943">
        <w:tc>
          <w:tcPr>
            <w:tcW w:w="905" w:type="dxa"/>
            <w:shd w:val="clear" w:color="auto" w:fill="auto"/>
          </w:tcPr>
          <w:p w14:paraId="5D03B84E" w14:textId="77777777" w:rsidR="00B04943" w:rsidRPr="0023592C" w:rsidRDefault="00B04943" w:rsidP="00B04943">
            <w:pPr>
              <w:suppressAutoHyphens/>
              <w:jc w:val="center"/>
              <w:rPr>
                <w:sz w:val="20"/>
                <w:szCs w:val="20"/>
              </w:rPr>
            </w:pPr>
            <w:r w:rsidRPr="0023592C">
              <w:rPr>
                <w:sz w:val="20"/>
                <w:szCs w:val="20"/>
              </w:rPr>
              <w:t>11.2</w:t>
            </w:r>
          </w:p>
        </w:tc>
        <w:tc>
          <w:tcPr>
            <w:tcW w:w="2869" w:type="dxa"/>
            <w:gridSpan w:val="2"/>
            <w:shd w:val="clear" w:color="auto" w:fill="auto"/>
          </w:tcPr>
          <w:p w14:paraId="72C273DB" w14:textId="77777777" w:rsidR="00B04943" w:rsidRPr="0023592C" w:rsidRDefault="00B04943" w:rsidP="00B04943">
            <w:pPr>
              <w:suppressAutoHyphens/>
              <w:rPr>
                <w:sz w:val="20"/>
                <w:szCs w:val="20"/>
              </w:rPr>
            </w:pPr>
          </w:p>
        </w:tc>
        <w:tc>
          <w:tcPr>
            <w:tcW w:w="2801" w:type="dxa"/>
            <w:shd w:val="clear" w:color="auto" w:fill="auto"/>
          </w:tcPr>
          <w:p w14:paraId="28E38B80" w14:textId="77777777" w:rsidR="00B04943" w:rsidRPr="0023592C" w:rsidRDefault="00B04943" w:rsidP="00B04943">
            <w:pPr>
              <w:widowControl w:val="0"/>
              <w:suppressAutoHyphens/>
              <w:rPr>
                <w:sz w:val="20"/>
                <w:szCs w:val="20"/>
              </w:rPr>
            </w:pPr>
            <w:r w:rsidRPr="0023592C">
              <w:rPr>
                <w:sz w:val="20"/>
                <w:szCs w:val="20"/>
              </w:rPr>
              <w:t>Акт оказанных услуг по договору</w:t>
            </w:r>
          </w:p>
        </w:tc>
        <w:tc>
          <w:tcPr>
            <w:tcW w:w="5279" w:type="dxa"/>
            <w:gridSpan w:val="2"/>
            <w:shd w:val="clear" w:color="auto" w:fill="auto"/>
          </w:tcPr>
          <w:p w14:paraId="3C6B798E" w14:textId="77777777" w:rsidR="00B04943" w:rsidRPr="0023592C" w:rsidRDefault="00B04943" w:rsidP="00B04943">
            <w:pPr>
              <w:tabs>
                <w:tab w:val="center" w:pos="8222"/>
                <w:tab w:val="left" w:pos="15349"/>
              </w:tabs>
              <w:rPr>
                <w:sz w:val="20"/>
                <w:szCs w:val="20"/>
              </w:rPr>
            </w:pPr>
            <w:r w:rsidRPr="0023592C">
              <w:rPr>
                <w:sz w:val="20"/>
                <w:szCs w:val="20"/>
              </w:rPr>
              <w:t>Акт оказания услуг должен соответствовать условиям договора и в обязательном порядке содержать следующие реквизиты / информацию:</w:t>
            </w:r>
          </w:p>
          <w:p w14:paraId="0222FE14"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1379EF4E"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47DE32FE"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325718D6" w14:textId="77777777" w:rsidR="00B04943" w:rsidRPr="0023592C" w:rsidRDefault="00B04943" w:rsidP="00B04943">
            <w:pPr>
              <w:tabs>
                <w:tab w:val="center" w:pos="8222"/>
                <w:tab w:val="left" w:pos="15349"/>
              </w:tabs>
              <w:rPr>
                <w:sz w:val="20"/>
                <w:szCs w:val="20"/>
              </w:rPr>
            </w:pPr>
            <w:r w:rsidRPr="0023592C">
              <w:rPr>
                <w:sz w:val="20"/>
                <w:szCs w:val="20"/>
              </w:rPr>
              <w:t>4. Перечень оказанных услуг.</w:t>
            </w:r>
          </w:p>
          <w:p w14:paraId="5260860F" w14:textId="77777777" w:rsidR="00B04943" w:rsidRPr="0023592C" w:rsidRDefault="00B04943" w:rsidP="00B04943">
            <w:pPr>
              <w:widowControl w:val="0"/>
              <w:suppressAutoHyphens/>
              <w:rPr>
                <w:sz w:val="20"/>
                <w:szCs w:val="20"/>
              </w:rPr>
            </w:pPr>
            <w:r w:rsidRPr="0023592C">
              <w:rPr>
                <w:sz w:val="20"/>
                <w:szCs w:val="20"/>
              </w:rPr>
              <w:t>5. Печати (при наличии) и подписи сторон</w:t>
            </w:r>
          </w:p>
        </w:tc>
        <w:tc>
          <w:tcPr>
            <w:tcW w:w="3118" w:type="dxa"/>
            <w:shd w:val="clear" w:color="auto" w:fill="auto"/>
          </w:tcPr>
          <w:p w14:paraId="5C03CFC1"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31AAB0CA" w14:textId="77777777" w:rsidTr="00B04943">
        <w:tc>
          <w:tcPr>
            <w:tcW w:w="905" w:type="dxa"/>
            <w:shd w:val="clear" w:color="auto" w:fill="auto"/>
          </w:tcPr>
          <w:p w14:paraId="2E38659F" w14:textId="77777777" w:rsidR="00B04943" w:rsidRPr="0023592C" w:rsidRDefault="00B04943" w:rsidP="00B04943">
            <w:pPr>
              <w:suppressAutoHyphens/>
              <w:jc w:val="center"/>
              <w:rPr>
                <w:sz w:val="20"/>
                <w:szCs w:val="20"/>
              </w:rPr>
            </w:pPr>
            <w:r w:rsidRPr="0023592C">
              <w:rPr>
                <w:sz w:val="20"/>
                <w:szCs w:val="20"/>
              </w:rPr>
              <w:t>11.3</w:t>
            </w:r>
          </w:p>
        </w:tc>
        <w:tc>
          <w:tcPr>
            <w:tcW w:w="2869" w:type="dxa"/>
            <w:gridSpan w:val="2"/>
            <w:shd w:val="clear" w:color="auto" w:fill="auto"/>
          </w:tcPr>
          <w:p w14:paraId="449F56F5" w14:textId="77777777" w:rsidR="00B04943" w:rsidRPr="0023592C" w:rsidRDefault="00B04943" w:rsidP="00B04943">
            <w:pPr>
              <w:suppressAutoHyphens/>
              <w:rPr>
                <w:sz w:val="20"/>
                <w:szCs w:val="20"/>
              </w:rPr>
            </w:pPr>
          </w:p>
        </w:tc>
        <w:tc>
          <w:tcPr>
            <w:tcW w:w="2801" w:type="dxa"/>
            <w:shd w:val="clear" w:color="auto" w:fill="auto"/>
          </w:tcPr>
          <w:p w14:paraId="2FD7D8CF" w14:textId="77777777" w:rsidR="00B04943" w:rsidRPr="0023592C" w:rsidRDefault="00B04943" w:rsidP="00B04943">
            <w:pPr>
              <w:widowControl w:val="0"/>
              <w:suppressAutoHyphens/>
              <w:rPr>
                <w:sz w:val="20"/>
                <w:szCs w:val="20"/>
              </w:rPr>
            </w:pPr>
            <w:r w:rsidRPr="0023592C">
              <w:rPr>
                <w:sz w:val="20"/>
                <w:szCs w:val="20"/>
              </w:rPr>
              <w:t>Документ (сертификат, диплом и т.п.) о прохождении повышения квалификации и (или) участии в образовательных программах</w:t>
            </w:r>
          </w:p>
        </w:tc>
        <w:tc>
          <w:tcPr>
            <w:tcW w:w="5279" w:type="dxa"/>
            <w:gridSpan w:val="2"/>
            <w:shd w:val="clear" w:color="auto" w:fill="auto"/>
          </w:tcPr>
          <w:p w14:paraId="06A554F2" w14:textId="77777777" w:rsidR="00B04943" w:rsidRPr="0023592C" w:rsidRDefault="00B04943" w:rsidP="00B04943">
            <w:pPr>
              <w:suppressAutoHyphens/>
              <w:rPr>
                <w:sz w:val="20"/>
                <w:szCs w:val="20"/>
              </w:rPr>
            </w:pPr>
            <w:r w:rsidRPr="0023592C">
              <w:rPr>
                <w:sz w:val="20"/>
                <w:szCs w:val="20"/>
              </w:rPr>
              <w:t>Предоставляется документ, подтверждающий прохождение и (или) повышение квалификации, и (или) участие в образовательных программах</w:t>
            </w:r>
          </w:p>
        </w:tc>
        <w:tc>
          <w:tcPr>
            <w:tcW w:w="3118" w:type="dxa"/>
            <w:shd w:val="clear" w:color="auto" w:fill="auto"/>
          </w:tcPr>
          <w:p w14:paraId="0FB86FEE"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42EBE745" w14:textId="77777777" w:rsidTr="00B04943">
        <w:tc>
          <w:tcPr>
            <w:tcW w:w="905" w:type="dxa"/>
            <w:shd w:val="clear" w:color="auto" w:fill="auto"/>
          </w:tcPr>
          <w:p w14:paraId="7C4CF91D"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2FFDD588" w14:textId="77777777" w:rsidR="00B04943" w:rsidRPr="0023592C" w:rsidRDefault="00B04943" w:rsidP="00B04943">
            <w:pPr>
              <w:widowControl w:val="0"/>
              <w:suppressAutoHyphens/>
              <w:rPr>
                <w:sz w:val="20"/>
                <w:szCs w:val="20"/>
              </w:rPr>
            </w:pPr>
            <w:r w:rsidRPr="0023592C">
              <w:rPr>
                <w:sz w:val="20"/>
                <w:szCs w:val="20"/>
              </w:rPr>
              <w:t>При расчетах безналичным способом</w:t>
            </w:r>
          </w:p>
        </w:tc>
        <w:tc>
          <w:tcPr>
            <w:tcW w:w="5279" w:type="dxa"/>
            <w:gridSpan w:val="2"/>
            <w:shd w:val="clear" w:color="auto" w:fill="auto"/>
          </w:tcPr>
          <w:p w14:paraId="37F58FF5" w14:textId="77777777" w:rsidR="00B04943" w:rsidRPr="0023592C" w:rsidRDefault="00B04943" w:rsidP="00B04943">
            <w:pPr>
              <w:suppressAutoHyphens/>
              <w:rPr>
                <w:sz w:val="20"/>
                <w:szCs w:val="20"/>
              </w:rPr>
            </w:pPr>
          </w:p>
        </w:tc>
        <w:tc>
          <w:tcPr>
            <w:tcW w:w="3118" w:type="dxa"/>
            <w:shd w:val="clear" w:color="auto" w:fill="auto"/>
          </w:tcPr>
          <w:p w14:paraId="62A083C4" w14:textId="77777777" w:rsidR="00B04943" w:rsidRPr="0023592C" w:rsidRDefault="00B04943" w:rsidP="00B04943">
            <w:pPr>
              <w:suppressAutoHyphens/>
              <w:rPr>
                <w:sz w:val="20"/>
                <w:szCs w:val="20"/>
              </w:rPr>
            </w:pPr>
          </w:p>
        </w:tc>
      </w:tr>
      <w:tr w:rsidR="00B04943" w:rsidRPr="0023592C" w14:paraId="53E4310B" w14:textId="77777777" w:rsidTr="00B04943">
        <w:tc>
          <w:tcPr>
            <w:tcW w:w="905" w:type="dxa"/>
            <w:shd w:val="clear" w:color="auto" w:fill="auto"/>
          </w:tcPr>
          <w:p w14:paraId="6F141F93" w14:textId="77777777" w:rsidR="00B04943" w:rsidRPr="0023592C" w:rsidRDefault="00B04943" w:rsidP="00B04943">
            <w:pPr>
              <w:suppressAutoHyphens/>
              <w:jc w:val="center"/>
              <w:rPr>
                <w:sz w:val="20"/>
                <w:szCs w:val="20"/>
              </w:rPr>
            </w:pPr>
            <w:r w:rsidRPr="0023592C">
              <w:rPr>
                <w:sz w:val="20"/>
                <w:szCs w:val="20"/>
              </w:rPr>
              <w:t>11.4</w:t>
            </w:r>
          </w:p>
        </w:tc>
        <w:tc>
          <w:tcPr>
            <w:tcW w:w="2869" w:type="dxa"/>
            <w:gridSpan w:val="2"/>
            <w:shd w:val="clear" w:color="auto" w:fill="auto"/>
          </w:tcPr>
          <w:p w14:paraId="720C3E9D" w14:textId="77777777" w:rsidR="00B04943" w:rsidRPr="0023592C" w:rsidRDefault="00B04943" w:rsidP="00B04943">
            <w:pPr>
              <w:suppressAutoHyphens/>
              <w:rPr>
                <w:sz w:val="20"/>
                <w:szCs w:val="20"/>
              </w:rPr>
            </w:pPr>
          </w:p>
        </w:tc>
        <w:tc>
          <w:tcPr>
            <w:tcW w:w="2801" w:type="dxa"/>
            <w:shd w:val="clear" w:color="auto" w:fill="auto"/>
          </w:tcPr>
          <w:p w14:paraId="5ACB02BF" w14:textId="77777777" w:rsidR="00B04943" w:rsidRPr="0023592C" w:rsidRDefault="00B04943" w:rsidP="00B04943">
            <w:pPr>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3935410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4B0BF1F2"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244DB34C"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6C599732" w14:textId="77777777" w:rsidTr="00B04943">
        <w:tc>
          <w:tcPr>
            <w:tcW w:w="905" w:type="dxa"/>
            <w:shd w:val="clear" w:color="auto" w:fill="auto"/>
          </w:tcPr>
          <w:p w14:paraId="743A42F1" w14:textId="77777777" w:rsidR="00B04943" w:rsidRPr="0023592C" w:rsidRDefault="00B04943" w:rsidP="00B04943">
            <w:pPr>
              <w:suppressAutoHyphens/>
              <w:jc w:val="center"/>
              <w:rPr>
                <w:sz w:val="20"/>
                <w:szCs w:val="20"/>
              </w:rPr>
            </w:pPr>
            <w:r w:rsidRPr="0023592C">
              <w:rPr>
                <w:sz w:val="20"/>
                <w:szCs w:val="20"/>
              </w:rPr>
              <w:t>11.5</w:t>
            </w:r>
          </w:p>
        </w:tc>
        <w:tc>
          <w:tcPr>
            <w:tcW w:w="2869" w:type="dxa"/>
            <w:gridSpan w:val="2"/>
            <w:shd w:val="clear" w:color="auto" w:fill="auto"/>
          </w:tcPr>
          <w:p w14:paraId="7A27107B" w14:textId="77777777" w:rsidR="00B04943" w:rsidRPr="0023592C" w:rsidRDefault="00B04943" w:rsidP="00B04943">
            <w:pPr>
              <w:suppressAutoHyphens/>
              <w:rPr>
                <w:sz w:val="20"/>
                <w:szCs w:val="20"/>
              </w:rPr>
            </w:pPr>
          </w:p>
        </w:tc>
        <w:tc>
          <w:tcPr>
            <w:tcW w:w="2801" w:type="dxa"/>
            <w:shd w:val="clear" w:color="auto" w:fill="auto"/>
          </w:tcPr>
          <w:p w14:paraId="47B0457B" w14:textId="77777777" w:rsidR="00B04943" w:rsidRPr="0023592C" w:rsidRDefault="00B04943" w:rsidP="00B04943">
            <w:pPr>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506650D5" w14:textId="77777777" w:rsidR="00B04943" w:rsidRPr="0023592C" w:rsidRDefault="00B04943" w:rsidP="00B04943">
            <w:pPr>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0037CA5C" w14:textId="77777777" w:rsidR="00B04943" w:rsidRPr="0023592C" w:rsidRDefault="00B04943" w:rsidP="00B04943">
            <w:pPr>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775AC9C4" w14:textId="77777777" w:rsidR="00B04943" w:rsidRPr="0023592C" w:rsidRDefault="00B04943" w:rsidP="00B04943">
            <w:pPr>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70FB53B2" w14:textId="77777777" w:rsidR="00B04943" w:rsidRPr="0023592C" w:rsidRDefault="00B04943" w:rsidP="00B04943">
            <w:pPr>
              <w:suppressAutoHyphens/>
              <w:rPr>
                <w:sz w:val="20"/>
                <w:szCs w:val="20"/>
              </w:rPr>
            </w:pPr>
            <w:r w:rsidRPr="0023592C">
              <w:rPr>
                <w:sz w:val="20"/>
                <w:szCs w:val="20"/>
              </w:rPr>
              <w:t>1. Наименование банка.</w:t>
            </w:r>
          </w:p>
          <w:p w14:paraId="74C6C6AD" w14:textId="77777777" w:rsidR="00B04943" w:rsidRPr="0023592C" w:rsidRDefault="00B04943" w:rsidP="00B04943">
            <w:pPr>
              <w:suppressAutoHyphens/>
              <w:rPr>
                <w:sz w:val="20"/>
                <w:szCs w:val="20"/>
              </w:rPr>
            </w:pPr>
            <w:r w:rsidRPr="0023592C">
              <w:rPr>
                <w:sz w:val="20"/>
                <w:szCs w:val="20"/>
              </w:rPr>
              <w:lastRenderedPageBreak/>
              <w:t>2. Полное наименование организации, Ф.И.О. индивидуального предпринимателя.</w:t>
            </w:r>
          </w:p>
          <w:p w14:paraId="08C0D429" w14:textId="77777777" w:rsidR="00B04943" w:rsidRPr="0023592C" w:rsidRDefault="00B04943" w:rsidP="00B04943">
            <w:pPr>
              <w:suppressAutoHyphens/>
              <w:rPr>
                <w:sz w:val="20"/>
                <w:szCs w:val="20"/>
              </w:rPr>
            </w:pPr>
            <w:r w:rsidRPr="0023592C">
              <w:rPr>
                <w:sz w:val="20"/>
                <w:szCs w:val="20"/>
              </w:rPr>
              <w:t xml:space="preserve">3. Номер банковского счета, по которому представляется выписка. </w:t>
            </w:r>
          </w:p>
          <w:p w14:paraId="6897DF5E" w14:textId="77777777" w:rsidR="00B04943" w:rsidRPr="0023592C" w:rsidRDefault="00B04943" w:rsidP="00B04943">
            <w:pPr>
              <w:suppressAutoHyphens/>
              <w:rPr>
                <w:sz w:val="20"/>
                <w:szCs w:val="20"/>
              </w:rPr>
            </w:pPr>
            <w:r w:rsidRPr="0023592C">
              <w:rPr>
                <w:sz w:val="20"/>
                <w:szCs w:val="20"/>
              </w:rPr>
              <w:t xml:space="preserve">4. Период, за который предоставляется выписка. </w:t>
            </w:r>
          </w:p>
          <w:p w14:paraId="2560F503" w14:textId="77777777" w:rsidR="00B04943" w:rsidRPr="0023592C" w:rsidRDefault="00B04943" w:rsidP="00B04943">
            <w:pPr>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13A44218" w14:textId="77777777" w:rsidR="00B04943" w:rsidRPr="0023592C" w:rsidRDefault="00B04943" w:rsidP="00B04943">
            <w:pPr>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1F884992" w14:textId="77777777" w:rsidR="00B04943" w:rsidRPr="0023592C" w:rsidRDefault="00B04943" w:rsidP="00B04943">
            <w:pPr>
              <w:suppressAutoHyphens/>
              <w:rPr>
                <w:sz w:val="20"/>
                <w:szCs w:val="20"/>
              </w:rPr>
            </w:pPr>
            <w:r w:rsidRPr="0023592C">
              <w:rPr>
                <w:sz w:val="20"/>
                <w:szCs w:val="20"/>
              </w:rPr>
              <w:t>7. Наименование плательщика/получателя денежных средств.</w:t>
            </w:r>
          </w:p>
          <w:p w14:paraId="4A7B1804" w14:textId="77777777" w:rsidR="00B04943" w:rsidRPr="0023592C" w:rsidRDefault="00B04943" w:rsidP="00B04943">
            <w:pPr>
              <w:suppressAutoHyphens/>
              <w:rPr>
                <w:sz w:val="20"/>
                <w:szCs w:val="20"/>
              </w:rPr>
            </w:pPr>
            <w:r w:rsidRPr="0023592C">
              <w:rPr>
                <w:sz w:val="20"/>
                <w:szCs w:val="20"/>
              </w:rPr>
              <w:t xml:space="preserve">8. Сумма операции по счету (по дебету / по кредиту). </w:t>
            </w:r>
          </w:p>
          <w:p w14:paraId="6F553135"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324DC3B4"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417AC53D" w14:textId="77777777" w:rsidTr="00B04943">
        <w:tc>
          <w:tcPr>
            <w:tcW w:w="905" w:type="dxa"/>
            <w:shd w:val="clear" w:color="auto" w:fill="auto"/>
          </w:tcPr>
          <w:p w14:paraId="440A4BF4" w14:textId="77777777" w:rsidR="00B04943" w:rsidRPr="0023592C" w:rsidRDefault="00B04943" w:rsidP="00B04943">
            <w:pPr>
              <w:suppressAutoHyphens/>
              <w:jc w:val="center"/>
              <w:rPr>
                <w:sz w:val="20"/>
                <w:szCs w:val="20"/>
              </w:rPr>
            </w:pPr>
            <w:r w:rsidRPr="0023592C">
              <w:rPr>
                <w:sz w:val="20"/>
                <w:szCs w:val="20"/>
              </w:rPr>
              <w:t>11.6</w:t>
            </w:r>
          </w:p>
        </w:tc>
        <w:tc>
          <w:tcPr>
            <w:tcW w:w="2869" w:type="dxa"/>
            <w:gridSpan w:val="2"/>
            <w:shd w:val="clear" w:color="auto" w:fill="auto"/>
          </w:tcPr>
          <w:p w14:paraId="5A10B3F8" w14:textId="77777777" w:rsidR="00B04943" w:rsidRPr="0023592C" w:rsidRDefault="00B04943" w:rsidP="00B04943">
            <w:pPr>
              <w:suppressAutoHyphens/>
              <w:rPr>
                <w:sz w:val="20"/>
                <w:szCs w:val="20"/>
              </w:rPr>
            </w:pPr>
          </w:p>
        </w:tc>
        <w:tc>
          <w:tcPr>
            <w:tcW w:w="2801" w:type="dxa"/>
            <w:shd w:val="clear" w:color="auto" w:fill="auto"/>
          </w:tcPr>
          <w:p w14:paraId="4DD51340" w14:textId="77777777" w:rsidR="00B04943" w:rsidRPr="0023592C" w:rsidRDefault="00B04943" w:rsidP="00B04943">
            <w:pPr>
              <w:suppressAutoHyphens/>
              <w:rPr>
                <w:sz w:val="20"/>
                <w:szCs w:val="20"/>
              </w:rPr>
            </w:pPr>
            <w:r w:rsidRPr="0023592C">
              <w:rPr>
                <w:sz w:val="20"/>
                <w:szCs w:val="20"/>
              </w:rPr>
              <w:t>Счет на оплату</w:t>
            </w:r>
          </w:p>
        </w:tc>
        <w:tc>
          <w:tcPr>
            <w:tcW w:w="5279" w:type="dxa"/>
            <w:gridSpan w:val="2"/>
            <w:shd w:val="clear" w:color="auto" w:fill="auto"/>
          </w:tcPr>
          <w:p w14:paraId="02505625"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5F057F63"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70F4F0C6" w14:textId="77777777" w:rsidR="00B04943" w:rsidRPr="0023592C" w:rsidRDefault="00B04943" w:rsidP="00B04943">
            <w:pPr>
              <w:rPr>
                <w:sz w:val="20"/>
                <w:szCs w:val="20"/>
              </w:rPr>
            </w:pPr>
            <w:r w:rsidRPr="0023592C">
              <w:rPr>
                <w:sz w:val="20"/>
                <w:szCs w:val="20"/>
              </w:rPr>
              <w:t>1. Ссылку на номер и дату договора.</w:t>
            </w:r>
          </w:p>
          <w:p w14:paraId="7FC5DDC7"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64DA1340"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1D21771D" w14:textId="77777777" w:rsidR="00B04943" w:rsidRPr="0023592C" w:rsidRDefault="00B04943" w:rsidP="00B04943">
            <w:pPr>
              <w:rPr>
                <w:sz w:val="20"/>
                <w:szCs w:val="20"/>
              </w:rPr>
            </w:pPr>
            <w:r w:rsidRPr="0023592C">
              <w:rPr>
                <w:sz w:val="20"/>
                <w:szCs w:val="20"/>
              </w:rPr>
              <w:t xml:space="preserve">4. Предмет договора (за что производится оплата по счету). </w:t>
            </w:r>
          </w:p>
          <w:p w14:paraId="27E3467D" w14:textId="77777777" w:rsidR="00B04943" w:rsidRPr="0023592C" w:rsidRDefault="00B04943" w:rsidP="00B04943">
            <w:pPr>
              <w:rPr>
                <w:sz w:val="20"/>
                <w:szCs w:val="20"/>
              </w:rPr>
            </w:pPr>
            <w:r w:rsidRPr="0023592C">
              <w:rPr>
                <w:sz w:val="20"/>
                <w:szCs w:val="20"/>
              </w:rPr>
              <w:t xml:space="preserve">5. Сумма платежа. </w:t>
            </w:r>
          </w:p>
          <w:p w14:paraId="5513F0AA" w14:textId="77777777" w:rsidR="00B04943" w:rsidRPr="0023592C" w:rsidRDefault="00B04943" w:rsidP="00B04943">
            <w:pPr>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79049FFE"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31068419" w14:textId="77777777" w:rsidTr="00B04943">
        <w:tc>
          <w:tcPr>
            <w:tcW w:w="905" w:type="dxa"/>
            <w:shd w:val="clear" w:color="auto" w:fill="auto"/>
          </w:tcPr>
          <w:p w14:paraId="1DED99A4" w14:textId="77777777" w:rsidR="00B04943" w:rsidRPr="0023592C" w:rsidRDefault="00B04943" w:rsidP="00B04943">
            <w:pPr>
              <w:pStyle w:val="110"/>
              <w:suppressAutoHyphens/>
              <w:spacing w:line="240" w:lineRule="auto"/>
              <w:jc w:val="center"/>
              <w:rPr>
                <w:rFonts w:eastAsia="Times New Roman"/>
                <w:sz w:val="20"/>
                <w:szCs w:val="20"/>
              </w:rPr>
            </w:pPr>
          </w:p>
        </w:tc>
        <w:tc>
          <w:tcPr>
            <w:tcW w:w="5670" w:type="dxa"/>
            <w:gridSpan w:val="3"/>
            <w:shd w:val="clear" w:color="auto" w:fill="auto"/>
          </w:tcPr>
          <w:p w14:paraId="3F2BF24F" w14:textId="77777777" w:rsidR="00B04943" w:rsidRPr="0023592C" w:rsidRDefault="00B04943" w:rsidP="00B04943">
            <w:pPr>
              <w:widowControl w:val="0"/>
              <w:suppressAutoHyphens/>
              <w:rPr>
                <w:sz w:val="20"/>
                <w:szCs w:val="20"/>
              </w:rPr>
            </w:pPr>
            <w:r w:rsidRPr="0023592C">
              <w:rPr>
                <w:sz w:val="20"/>
                <w:szCs w:val="20"/>
              </w:rPr>
              <w:t>При расчетах наличными денежными средствами</w:t>
            </w:r>
          </w:p>
        </w:tc>
        <w:tc>
          <w:tcPr>
            <w:tcW w:w="5279" w:type="dxa"/>
            <w:gridSpan w:val="2"/>
            <w:shd w:val="clear" w:color="auto" w:fill="auto"/>
          </w:tcPr>
          <w:p w14:paraId="13FB905A" w14:textId="77777777" w:rsidR="00B04943" w:rsidRPr="0023592C" w:rsidRDefault="00B04943" w:rsidP="00B04943">
            <w:pPr>
              <w:suppressAutoHyphens/>
              <w:rPr>
                <w:sz w:val="20"/>
                <w:szCs w:val="20"/>
              </w:rPr>
            </w:pPr>
          </w:p>
        </w:tc>
        <w:tc>
          <w:tcPr>
            <w:tcW w:w="3118" w:type="dxa"/>
            <w:shd w:val="clear" w:color="auto" w:fill="auto"/>
          </w:tcPr>
          <w:p w14:paraId="34DD8365" w14:textId="77777777" w:rsidR="00B04943" w:rsidRPr="0023592C" w:rsidRDefault="00B04943" w:rsidP="00B04943">
            <w:pPr>
              <w:suppressAutoHyphens/>
              <w:rPr>
                <w:sz w:val="20"/>
                <w:szCs w:val="20"/>
              </w:rPr>
            </w:pPr>
          </w:p>
        </w:tc>
      </w:tr>
      <w:tr w:rsidR="00B04943" w:rsidRPr="0023592C" w14:paraId="336DCEBA" w14:textId="77777777" w:rsidTr="00B04943">
        <w:tc>
          <w:tcPr>
            <w:tcW w:w="905" w:type="dxa"/>
            <w:shd w:val="clear" w:color="auto" w:fill="auto"/>
          </w:tcPr>
          <w:p w14:paraId="620674B8" w14:textId="77777777" w:rsidR="00B04943" w:rsidRPr="0023592C" w:rsidRDefault="00B04943" w:rsidP="00B04943">
            <w:pPr>
              <w:suppressAutoHyphens/>
              <w:jc w:val="center"/>
              <w:rPr>
                <w:sz w:val="20"/>
                <w:szCs w:val="20"/>
              </w:rPr>
            </w:pPr>
            <w:r w:rsidRPr="0023592C">
              <w:rPr>
                <w:sz w:val="20"/>
                <w:szCs w:val="20"/>
              </w:rPr>
              <w:t>11.7</w:t>
            </w:r>
          </w:p>
        </w:tc>
        <w:tc>
          <w:tcPr>
            <w:tcW w:w="2869" w:type="dxa"/>
            <w:gridSpan w:val="2"/>
            <w:shd w:val="clear" w:color="auto" w:fill="auto"/>
          </w:tcPr>
          <w:p w14:paraId="2CB8952E" w14:textId="77777777" w:rsidR="00B04943" w:rsidRPr="0023592C" w:rsidRDefault="00B04943" w:rsidP="00B04943">
            <w:pPr>
              <w:suppressAutoHyphens/>
              <w:rPr>
                <w:sz w:val="20"/>
                <w:szCs w:val="20"/>
              </w:rPr>
            </w:pPr>
          </w:p>
        </w:tc>
        <w:tc>
          <w:tcPr>
            <w:tcW w:w="2801" w:type="dxa"/>
            <w:shd w:val="clear" w:color="auto" w:fill="auto"/>
          </w:tcPr>
          <w:p w14:paraId="403FD37D" w14:textId="77777777" w:rsidR="00B04943" w:rsidRPr="0023592C" w:rsidRDefault="00B04943" w:rsidP="00B04943">
            <w:pPr>
              <w:widowControl w:val="0"/>
              <w:suppressAutoHyphens/>
              <w:rPr>
                <w:sz w:val="20"/>
                <w:szCs w:val="20"/>
              </w:rPr>
            </w:pPr>
            <w:r w:rsidRPr="0023592C">
              <w:rPr>
                <w:sz w:val="20"/>
                <w:szCs w:val="20"/>
              </w:rPr>
              <w:t xml:space="preserve">Документы, подтверждающие оплату за повышение квалификации и (или) участие в образовательных программах работников субъекта МСП  </w:t>
            </w:r>
          </w:p>
        </w:tc>
        <w:tc>
          <w:tcPr>
            <w:tcW w:w="5279" w:type="dxa"/>
            <w:gridSpan w:val="2"/>
            <w:shd w:val="clear" w:color="auto" w:fill="auto"/>
          </w:tcPr>
          <w:p w14:paraId="6BA12AB7" w14:textId="77777777" w:rsidR="00B04943" w:rsidRPr="0023592C" w:rsidRDefault="00B04943" w:rsidP="00B04943">
            <w:pPr>
              <w:widowControl w:val="0"/>
              <w:suppressAutoHyphens/>
              <w:rPr>
                <w:sz w:val="20"/>
                <w:szCs w:val="20"/>
              </w:rPr>
            </w:pPr>
            <w:r w:rsidRPr="0023592C">
              <w:rPr>
                <w:sz w:val="20"/>
                <w:szCs w:val="20"/>
              </w:rPr>
              <w:t>Документами, подтверждающими расчеты наличными денежными средствами, могут быть:</w:t>
            </w:r>
          </w:p>
          <w:p w14:paraId="20F09330" w14:textId="77777777" w:rsidR="00B04943" w:rsidRPr="0023592C" w:rsidRDefault="00B04943" w:rsidP="00B04943">
            <w:pPr>
              <w:widowControl w:val="0"/>
              <w:suppressAutoHyphens/>
              <w:rPr>
                <w:sz w:val="20"/>
                <w:szCs w:val="20"/>
              </w:rPr>
            </w:pPr>
            <w:r w:rsidRPr="0023592C">
              <w:rPr>
                <w:sz w:val="20"/>
                <w:szCs w:val="20"/>
              </w:rPr>
              <w:t>- кассовый чек, в котором указаны сумма и наименование расхода;</w:t>
            </w:r>
          </w:p>
          <w:p w14:paraId="484B50B5" w14:textId="77777777" w:rsidR="00B04943" w:rsidRPr="0023592C" w:rsidRDefault="00B04943" w:rsidP="00B04943">
            <w:pPr>
              <w:widowControl w:val="0"/>
              <w:suppressAutoHyphens/>
              <w:rPr>
                <w:sz w:val="20"/>
                <w:szCs w:val="20"/>
              </w:rPr>
            </w:pPr>
            <w:r w:rsidRPr="0023592C">
              <w:rPr>
                <w:sz w:val="20"/>
                <w:szCs w:val="20"/>
              </w:rPr>
              <w:t>- кассовый чек с приложением к нему товарного чека, если в кассовом чеке нет наименования товара;</w:t>
            </w:r>
          </w:p>
          <w:p w14:paraId="0C641968" w14:textId="77777777" w:rsidR="00B04943" w:rsidRPr="0023592C" w:rsidRDefault="00B04943" w:rsidP="00B04943">
            <w:pPr>
              <w:widowControl w:val="0"/>
              <w:suppressAutoHyphens/>
              <w:rPr>
                <w:sz w:val="20"/>
                <w:szCs w:val="20"/>
              </w:rPr>
            </w:pPr>
            <w:r w:rsidRPr="0023592C">
              <w:rPr>
                <w:sz w:val="20"/>
                <w:szCs w:val="20"/>
              </w:rPr>
              <w:t xml:space="preserve">- бланк строгой отчетности (квитанция, билет, страховой полис и т.д.), соответствующий требованиям Федерального закона от 22 мая 2003 г. № 54-ФЗ «О применении контрольно-кассовой техники при осуществлении наличных денежных расчетов и (или) </w:t>
            </w:r>
            <w:r w:rsidRPr="0023592C">
              <w:rPr>
                <w:sz w:val="20"/>
                <w:szCs w:val="20"/>
              </w:rPr>
              <w:lastRenderedPageBreak/>
              <w:t>расчетов с использованием платежных карт»;</w:t>
            </w:r>
          </w:p>
          <w:p w14:paraId="772F629A" w14:textId="77777777" w:rsidR="00B04943" w:rsidRPr="0023592C" w:rsidRDefault="00B04943" w:rsidP="00B04943">
            <w:pPr>
              <w:widowControl w:val="0"/>
              <w:suppressAutoHyphens/>
              <w:rPr>
                <w:sz w:val="20"/>
                <w:szCs w:val="20"/>
              </w:rPr>
            </w:pPr>
            <w:r w:rsidRPr="0023592C">
              <w:rPr>
                <w:sz w:val="20"/>
                <w:szCs w:val="20"/>
              </w:rPr>
              <w:t>- чек платежного терминала с приложением к нему оплаченных документов;</w:t>
            </w:r>
          </w:p>
          <w:p w14:paraId="6FE69425" w14:textId="77777777" w:rsidR="00B04943" w:rsidRPr="0023592C" w:rsidRDefault="00B04943" w:rsidP="00B04943">
            <w:pPr>
              <w:widowControl w:val="0"/>
              <w:suppressAutoHyphens/>
              <w:rPr>
                <w:sz w:val="20"/>
                <w:szCs w:val="20"/>
              </w:rPr>
            </w:pPr>
            <w:r w:rsidRPr="0023592C">
              <w:rPr>
                <w:sz w:val="20"/>
                <w:szCs w:val="20"/>
              </w:rPr>
              <w:t>- выписка из карточного счета, заверенная банком - эмитентом карты с приложением оплаченных документов</w:t>
            </w:r>
          </w:p>
        </w:tc>
        <w:tc>
          <w:tcPr>
            <w:tcW w:w="3118" w:type="dxa"/>
            <w:shd w:val="clear" w:color="auto" w:fill="auto"/>
          </w:tcPr>
          <w:p w14:paraId="7BCE4659"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7161E67B" w14:textId="77777777" w:rsidTr="00B04943">
        <w:tc>
          <w:tcPr>
            <w:tcW w:w="905" w:type="dxa"/>
            <w:shd w:val="clear" w:color="auto" w:fill="auto"/>
          </w:tcPr>
          <w:p w14:paraId="16A07BEE" w14:textId="77777777" w:rsidR="00B04943" w:rsidRPr="0023592C" w:rsidRDefault="00B04943" w:rsidP="00B04943">
            <w:pPr>
              <w:suppressAutoHyphens/>
              <w:jc w:val="center"/>
              <w:rPr>
                <w:sz w:val="20"/>
                <w:szCs w:val="20"/>
              </w:rPr>
            </w:pPr>
            <w:r w:rsidRPr="0023592C">
              <w:rPr>
                <w:sz w:val="20"/>
                <w:szCs w:val="20"/>
              </w:rPr>
              <w:t>12</w:t>
            </w:r>
          </w:p>
        </w:tc>
        <w:tc>
          <w:tcPr>
            <w:tcW w:w="5670" w:type="dxa"/>
            <w:gridSpan w:val="3"/>
            <w:shd w:val="clear" w:color="auto" w:fill="auto"/>
          </w:tcPr>
          <w:p w14:paraId="25BF2271" w14:textId="77777777" w:rsidR="00B04943" w:rsidRPr="0023592C" w:rsidRDefault="00B04943" w:rsidP="00B04943">
            <w:pPr>
              <w:widowControl w:val="0"/>
              <w:suppressAutoHyphens/>
              <w:rPr>
                <w:sz w:val="20"/>
                <w:szCs w:val="20"/>
              </w:rPr>
            </w:pPr>
            <w:r w:rsidRPr="0023592C">
              <w:rPr>
                <w:sz w:val="20"/>
                <w:szCs w:val="20"/>
              </w:rPr>
              <w:t>Документы, подтверждающие осуществление затрат на медицинское обслуживание детей</w:t>
            </w:r>
          </w:p>
        </w:tc>
        <w:tc>
          <w:tcPr>
            <w:tcW w:w="5279" w:type="dxa"/>
            <w:gridSpan w:val="2"/>
            <w:shd w:val="clear" w:color="auto" w:fill="auto"/>
          </w:tcPr>
          <w:p w14:paraId="30991FBE" w14:textId="77777777" w:rsidR="00B04943" w:rsidRPr="0023592C" w:rsidRDefault="00B04943" w:rsidP="00B04943">
            <w:pPr>
              <w:widowControl w:val="0"/>
              <w:tabs>
                <w:tab w:val="left" w:pos="461"/>
              </w:tabs>
              <w:suppressAutoHyphens/>
              <w:rPr>
                <w:sz w:val="20"/>
                <w:szCs w:val="20"/>
              </w:rPr>
            </w:pPr>
            <w:r w:rsidRPr="0023592C">
              <w:rPr>
                <w:sz w:val="20"/>
                <w:szCs w:val="20"/>
              </w:rPr>
              <w:t>Для Заявителей, осуществляющих деятельность, связанную с созданием и (или) развитием ясельных групп в детских центрах (для детей до трех лет).</w:t>
            </w:r>
          </w:p>
        </w:tc>
        <w:tc>
          <w:tcPr>
            <w:tcW w:w="3118" w:type="dxa"/>
            <w:shd w:val="clear" w:color="auto" w:fill="auto"/>
          </w:tcPr>
          <w:p w14:paraId="7D639BEE" w14:textId="77777777" w:rsidR="00B04943" w:rsidRPr="0023592C" w:rsidRDefault="00B04943" w:rsidP="00B04943">
            <w:pPr>
              <w:suppressAutoHyphens/>
              <w:rPr>
                <w:sz w:val="20"/>
                <w:szCs w:val="20"/>
              </w:rPr>
            </w:pPr>
          </w:p>
        </w:tc>
      </w:tr>
      <w:tr w:rsidR="00B04943" w:rsidRPr="0023592C" w14:paraId="318ADB3B" w14:textId="77777777" w:rsidTr="00B04943">
        <w:tc>
          <w:tcPr>
            <w:tcW w:w="905" w:type="dxa"/>
            <w:shd w:val="clear" w:color="auto" w:fill="auto"/>
          </w:tcPr>
          <w:p w14:paraId="53D3E19C" w14:textId="77777777" w:rsidR="00B04943" w:rsidRPr="0023592C" w:rsidRDefault="00B04943" w:rsidP="00B04943">
            <w:pPr>
              <w:suppressAutoHyphens/>
              <w:jc w:val="center"/>
              <w:rPr>
                <w:sz w:val="20"/>
                <w:szCs w:val="20"/>
              </w:rPr>
            </w:pPr>
            <w:r w:rsidRPr="0023592C">
              <w:rPr>
                <w:sz w:val="20"/>
                <w:szCs w:val="20"/>
              </w:rPr>
              <w:t>12.1</w:t>
            </w:r>
          </w:p>
        </w:tc>
        <w:tc>
          <w:tcPr>
            <w:tcW w:w="2869" w:type="dxa"/>
            <w:gridSpan w:val="2"/>
            <w:shd w:val="clear" w:color="auto" w:fill="auto"/>
          </w:tcPr>
          <w:p w14:paraId="0283114A" w14:textId="77777777" w:rsidR="00B04943" w:rsidRPr="0023592C" w:rsidRDefault="00B04943" w:rsidP="00B04943">
            <w:pPr>
              <w:widowControl w:val="0"/>
              <w:suppressAutoHyphens/>
              <w:rPr>
                <w:sz w:val="20"/>
                <w:szCs w:val="20"/>
              </w:rPr>
            </w:pPr>
          </w:p>
        </w:tc>
        <w:tc>
          <w:tcPr>
            <w:tcW w:w="2801" w:type="dxa"/>
            <w:shd w:val="clear" w:color="auto" w:fill="auto"/>
          </w:tcPr>
          <w:p w14:paraId="793B01C5" w14:textId="77777777" w:rsidR="00B04943" w:rsidRPr="0023592C" w:rsidRDefault="00B04943" w:rsidP="00B04943">
            <w:pPr>
              <w:widowControl w:val="0"/>
              <w:suppressAutoHyphens/>
              <w:rPr>
                <w:sz w:val="20"/>
                <w:szCs w:val="20"/>
              </w:rPr>
            </w:pPr>
            <w:r w:rsidRPr="0023592C">
              <w:rPr>
                <w:sz w:val="20"/>
                <w:szCs w:val="20"/>
              </w:rPr>
              <w:t xml:space="preserve">Договор на медицинское обслуживание детей </w:t>
            </w:r>
          </w:p>
        </w:tc>
        <w:tc>
          <w:tcPr>
            <w:tcW w:w="5279" w:type="dxa"/>
            <w:gridSpan w:val="2"/>
            <w:shd w:val="clear" w:color="auto" w:fill="auto"/>
          </w:tcPr>
          <w:p w14:paraId="67BFE41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479F45E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4449F4E1"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64443187"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272D076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05828BF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7C40FC8A"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64252A99" w14:textId="77777777" w:rsidR="00B04943" w:rsidRPr="0023592C" w:rsidRDefault="00B04943" w:rsidP="00B04943">
            <w:pPr>
              <w:widowControl w:val="0"/>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00E02227"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C9439FE" w14:textId="77777777" w:rsidTr="00B04943">
        <w:tc>
          <w:tcPr>
            <w:tcW w:w="905" w:type="dxa"/>
            <w:shd w:val="clear" w:color="auto" w:fill="auto"/>
          </w:tcPr>
          <w:p w14:paraId="37092E97" w14:textId="77777777" w:rsidR="00B04943" w:rsidRPr="0023592C" w:rsidRDefault="00B04943" w:rsidP="00B04943">
            <w:pPr>
              <w:suppressAutoHyphens/>
              <w:jc w:val="center"/>
              <w:rPr>
                <w:sz w:val="20"/>
                <w:szCs w:val="20"/>
              </w:rPr>
            </w:pPr>
            <w:r w:rsidRPr="0023592C">
              <w:rPr>
                <w:sz w:val="20"/>
                <w:szCs w:val="20"/>
              </w:rPr>
              <w:t>12.2</w:t>
            </w:r>
          </w:p>
        </w:tc>
        <w:tc>
          <w:tcPr>
            <w:tcW w:w="2869" w:type="dxa"/>
            <w:gridSpan w:val="2"/>
            <w:shd w:val="clear" w:color="auto" w:fill="auto"/>
          </w:tcPr>
          <w:p w14:paraId="764D391F" w14:textId="77777777" w:rsidR="00B04943" w:rsidRPr="0023592C" w:rsidRDefault="00B04943" w:rsidP="00B04943">
            <w:pPr>
              <w:widowControl w:val="0"/>
              <w:suppressAutoHyphens/>
              <w:rPr>
                <w:sz w:val="20"/>
                <w:szCs w:val="20"/>
              </w:rPr>
            </w:pPr>
          </w:p>
        </w:tc>
        <w:tc>
          <w:tcPr>
            <w:tcW w:w="2801" w:type="dxa"/>
            <w:shd w:val="clear" w:color="auto" w:fill="auto"/>
          </w:tcPr>
          <w:p w14:paraId="0B954FC1" w14:textId="77777777" w:rsidR="00B04943" w:rsidRPr="0023592C" w:rsidRDefault="00B04943" w:rsidP="00B04943">
            <w:pPr>
              <w:widowControl w:val="0"/>
              <w:suppressAutoHyphens/>
              <w:rPr>
                <w:sz w:val="20"/>
                <w:szCs w:val="20"/>
              </w:rPr>
            </w:pPr>
            <w:r w:rsidRPr="0023592C">
              <w:rPr>
                <w:sz w:val="20"/>
                <w:szCs w:val="20"/>
              </w:rPr>
              <w:t>Акт оказанных услуг по договору</w:t>
            </w:r>
          </w:p>
        </w:tc>
        <w:tc>
          <w:tcPr>
            <w:tcW w:w="5279" w:type="dxa"/>
            <w:gridSpan w:val="2"/>
            <w:shd w:val="clear" w:color="auto" w:fill="auto"/>
          </w:tcPr>
          <w:p w14:paraId="7A214B65" w14:textId="77777777" w:rsidR="00B04943" w:rsidRPr="0023592C" w:rsidRDefault="00B04943" w:rsidP="00B04943">
            <w:pPr>
              <w:tabs>
                <w:tab w:val="center" w:pos="8222"/>
                <w:tab w:val="left" w:pos="15349"/>
              </w:tabs>
              <w:rPr>
                <w:sz w:val="20"/>
                <w:szCs w:val="20"/>
              </w:rPr>
            </w:pPr>
            <w:r w:rsidRPr="0023592C">
              <w:rPr>
                <w:sz w:val="20"/>
                <w:szCs w:val="20"/>
              </w:rPr>
              <w:t>Акт оказания услуг должен соответствовать условиям договора и в обязательном порядке содержать следующие реквизиты / информацию:</w:t>
            </w:r>
          </w:p>
          <w:p w14:paraId="6A5648F1"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0B392B15"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2B367CD4"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645F8D55" w14:textId="77777777" w:rsidR="00B04943" w:rsidRPr="0023592C" w:rsidRDefault="00B04943" w:rsidP="00B04943">
            <w:pPr>
              <w:tabs>
                <w:tab w:val="center" w:pos="8222"/>
                <w:tab w:val="left" w:pos="15349"/>
              </w:tabs>
              <w:rPr>
                <w:sz w:val="20"/>
                <w:szCs w:val="20"/>
              </w:rPr>
            </w:pPr>
            <w:r w:rsidRPr="0023592C">
              <w:rPr>
                <w:sz w:val="20"/>
                <w:szCs w:val="20"/>
              </w:rPr>
              <w:t>4. Перечень оказанных услуг.</w:t>
            </w:r>
          </w:p>
          <w:p w14:paraId="40BDD82F" w14:textId="77777777" w:rsidR="00B04943" w:rsidRPr="0023592C" w:rsidRDefault="00B04943" w:rsidP="00B04943">
            <w:pPr>
              <w:tabs>
                <w:tab w:val="center" w:pos="8222"/>
                <w:tab w:val="left" w:pos="15349"/>
              </w:tabs>
              <w:rPr>
                <w:sz w:val="20"/>
                <w:szCs w:val="20"/>
              </w:rPr>
            </w:pPr>
            <w:r w:rsidRPr="0023592C">
              <w:rPr>
                <w:sz w:val="20"/>
                <w:szCs w:val="20"/>
              </w:rPr>
              <w:t>5. Печати (при наличии) и подписи сторон</w:t>
            </w:r>
          </w:p>
        </w:tc>
        <w:tc>
          <w:tcPr>
            <w:tcW w:w="3118" w:type="dxa"/>
            <w:shd w:val="clear" w:color="auto" w:fill="auto"/>
          </w:tcPr>
          <w:p w14:paraId="4E1B68E7"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0CA7164D" w14:textId="77777777" w:rsidTr="00B04943">
        <w:tc>
          <w:tcPr>
            <w:tcW w:w="905" w:type="dxa"/>
            <w:shd w:val="clear" w:color="auto" w:fill="auto"/>
          </w:tcPr>
          <w:p w14:paraId="2D81711C" w14:textId="77777777" w:rsidR="00B04943" w:rsidRPr="0023592C" w:rsidRDefault="00B04943" w:rsidP="00B04943">
            <w:pPr>
              <w:suppressAutoHyphens/>
              <w:jc w:val="center"/>
              <w:rPr>
                <w:sz w:val="20"/>
                <w:szCs w:val="20"/>
              </w:rPr>
            </w:pPr>
            <w:r w:rsidRPr="0023592C">
              <w:rPr>
                <w:sz w:val="20"/>
                <w:szCs w:val="20"/>
              </w:rPr>
              <w:t>12.3</w:t>
            </w:r>
          </w:p>
        </w:tc>
        <w:tc>
          <w:tcPr>
            <w:tcW w:w="2869" w:type="dxa"/>
            <w:gridSpan w:val="2"/>
            <w:shd w:val="clear" w:color="auto" w:fill="auto"/>
          </w:tcPr>
          <w:p w14:paraId="59DCFC9D" w14:textId="77777777" w:rsidR="00B04943" w:rsidRPr="0023592C" w:rsidRDefault="00B04943" w:rsidP="00B04943">
            <w:pPr>
              <w:widowControl w:val="0"/>
              <w:suppressAutoHyphens/>
              <w:rPr>
                <w:sz w:val="20"/>
                <w:szCs w:val="20"/>
              </w:rPr>
            </w:pPr>
          </w:p>
        </w:tc>
        <w:tc>
          <w:tcPr>
            <w:tcW w:w="2801" w:type="dxa"/>
            <w:shd w:val="clear" w:color="auto" w:fill="auto"/>
          </w:tcPr>
          <w:p w14:paraId="0DD3EAC8" w14:textId="77777777" w:rsidR="00B04943" w:rsidRPr="0023592C" w:rsidRDefault="00B04943" w:rsidP="00B04943">
            <w:pPr>
              <w:widowControl w:val="0"/>
              <w:suppressAutoHyphens/>
              <w:rPr>
                <w:sz w:val="20"/>
                <w:szCs w:val="20"/>
              </w:rPr>
            </w:pPr>
            <w:r w:rsidRPr="0023592C">
              <w:rPr>
                <w:sz w:val="20"/>
                <w:szCs w:val="20"/>
              </w:rPr>
              <w:t>Лицензия на медицинскую деятельность</w:t>
            </w:r>
          </w:p>
        </w:tc>
        <w:tc>
          <w:tcPr>
            <w:tcW w:w="5279" w:type="dxa"/>
            <w:gridSpan w:val="2"/>
            <w:shd w:val="clear" w:color="auto" w:fill="auto"/>
          </w:tcPr>
          <w:p w14:paraId="15E2A2AC" w14:textId="77777777" w:rsidR="00B04943" w:rsidRPr="0023592C" w:rsidRDefault="00B04943" w:rsidP="00B04943">
            <w:pPr>
              <w:suppressAutoHyphens/>
              <w:rPr>
                <w:sz w:val="20"/>
                <w:szCs w:val="20"/>
              </w:rPr>
            </w:pPr>
            <w:r w:rsidRPr="0023592C">
              <w:rPr>
                <w:sz w:val="20"/>
                <w:szCs w:val="20"/>
              </w:rPr>
              <w:t>Лицензия на медицинскую деятельность, выданная организации здравоохранения, с которой заключен договор</w:t>
            </w:r>
          </w:p>
        </w:tc>
        <w:tc>
          <w:tcPr>
            <w:tcW w:w="3118" w:type="dxa"/>
            <w:shd w:val="clear" w:color="auto" w:fill="auto"/>
          </w:tcPr>
          <w:p w14:paraId="328753D0"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26664591" w14:textId="77777777" w:rsidTr="00B04943">
        <w:tc>
          <w:tcPr>
            <w:tcW w:w="905" w:type="dxa"/>
            <w:shd w:val="clear" w:color="auto" w:fill="auto"/>
          </w:tcPr>
          <w:p w14:paraId="010F433F" w14:textId="77777777" w:rsidR="00B04943" w:rsidRPr="0023592C" w:rsidRDefault="00B04943" w:rsidP="00B04943">
            <w:pPr>
              <w:suppressAutoHyphens/>
              <w:jc w:val="center"/>
              <w:rPr>
                <w:sz w:val="20"/>
                <w:szCs w:val="20"/>
              </w:rPr>
            </w:pPr>
            <w:r w:rsidRPr="0023592C">
              <w:rPr>
                <w:sz w:val="20"/>
                <w:szCs w:val="20"/>
              </w:rPr>
              <w:t>12.4</w:t>
            </w:r>
          </w:p>
        </w:tc>
        <w:tc>
          <w:tcPr>
            <w:tcW w:w="2869" w:type="dxa"/>
            <w:gridSpan w:val="2"/>
            <w:shd w:val="clear" w:color="auto" w:fill="auto"/>
          </w:tcPr>
          <w:p w14:paraId="41936F00" w14:textId="77777777" w:rsidR="00B04943" w:rsidRPr="0023592C" w:rsidRDefault="00B04943" w:rsidP="00B04943">
            <w:pPr>
              <w:widowControl w:val="0"/>
              <w:suppressAutoHyphens/>
              <w:rPr>
                <w:sz w:val="20"/>
                <w:szCs w:val="20"/>
              </w:rPr>
            </w:pPr>
          </w:p>
        </w:tc>
        <w:tc>
          <w:tcPr>
            <w:tcW w:w="2801" w:type="dxa"/>
            <w:shd w:val="clear" w:color="auto" w:fill="auto"/>
          </w:tcPr>
          <w:p w14:paraId="501625CC" w14:textId="77777777" w:rsidR="00B04943" w:rsidRPr="0023592C" w:rsidRDefault="00B04943" w:rsidP="00B04943">
            <w:pPr>
              <w:widowControl w:val="0"/>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7CB4DD6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419E672C" w14:textId="77777777" w:rsidR="00B04943" w:rsidRPr="0023592C" w:rsidRDefault="00B04943" w:rsidP="00B04943">
            <w:pPr>
              <w:widowControl w:val="0"/>
              <w:suppressAutoHyphens/>
              <w:rPr>
                <w:sz w:val="20"/>
                <w:szCs w:val="20"/>
              </w:rPr>
            </w:pPr>
            <w:r w:rsidRPr="0023592C">
              <w:rPr>
                <w:sz w:val="20"/>
                <w:szCs w:val="20"/>
              </w:rPr>
              <w:t>В графе «Назначение платежа» платежного поручения должна быть ссылка на договор или счет на оплату, на основании которого производится платеж</w:t>
            </w:r>
          </w:p>
        </w:tc>
        <w:tc>
          <w:tcPr>
            <w:tcW w:w="3118" w:type="dxa"/>
            <w:shd w:val="clear" w:color="auto" w:fill="auto"/>
          </w:tcPr>
          <w:p w14:paraId="74E8EA02"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61900CD2" w14:textId="77777777" w:rsidTr="00B04943">
        <w:tc>
          <w:tcPr>
            <w:tcW w:w="905" w:type="dxa"/>
            <w:shd w:val="clear" w:color="auto" w:fill="auto"/>
          </w:tcPr>
          <w:p w14:paraId="3C878273" w14:textId="77777777" w:rsidR="00B04943" w:rsidRPr="0023592C" w:rsidRDefault="00B04943" w:rsidP="00B04943">
            <w:pPr>
              <w:suppressAutoHyphens/>
              <w:jc w:val="center"/>
              <w:rPr>
                <w:sz w:val="20"/>
                <w:szCs w:val="20"/>
              </w:rPr>
            </w:pPr>
            <w:r w:rsidRPr="0023592C">
              <w:rPr>
                <w:sz w:val="20"/>
                <w:szCs w:val="20"/>
              </w:rPr>
              <w:lastRenderedPageBreak/>
              <w:t>12.5</w:t>
            </w:r>
          </w:p>
        </w:tc>
        <w:tc>
          <w:tcPr>
            <w:tcW w:w="2869" w:type="dxa"/>
            <w:gridSpan w:val="2"/>
            <w:shd w:val="clear" w:color="auto" w:fill="auto"/>
          </w:tcPr>
          <w:p w14:paraId="35A44727" w14:textId="77777777" w:rsidR="00B04943" w:rsidRPr="0023592C" w:rsidRDefault="00B04943" w:rsidP="00B04943">
            <w:pPr>
              <w:widowControl w:val="0"/>
              <w:suppressAutoHyphens/>
              <w:rPr>
                <w:sz w:val="20"/>
                <w:szCs w:val="20"/>
              </w:rPr>
            </w:pPr>
          </w:p>
        </w:tc>
        <w:tc>
          <w:tcPr>
            <w:tcW w:w="2801" w:type="dxa"/>
            <w:shd w:val="clear" w:color="auto" w:fill="auto"/>
          </w:tcPr>
          <w:p w14:paraId="7A4A60AE" w14:textId="77777777" w:rsidR="00B04943" w:rsidRPr="0023592C" w:rsidRDefault="00B04943" w:rsidP="00B04943">
            <w:pPr>
              <w:widowControl w:val="0"/>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126BF849"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5320D2C6"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2D42CFF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Выписка банка в обязательном порядке должна содержать следующие реквизиты/информацию:</w:t>
            </w:r>
          </w:p>
          <w:p w14:paraId="773229D9"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Наименование банка.</w:t>
            </w:r>
          </w:p>
          <w:p w14:paraId="5A7C5D38"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Полное наименование организации, Ф.И.О. индивидуального предпринимателя.</w:t>
            </w:r>
          </w:p>
          <w:p w14:paraId="7011230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Номер банковского счета, по которому представляется выписка.</w:t>
            </w:r>
          </w:p>
          <w:p w14:paraId="5C7AB7A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Период, за который предоставляется выписка.</w:t>
            </w:r>
          </w:p>
          <w:p w14:paraId="6AE3C340"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Дата совершения операции (</w:t>
            </w:r>
            <w:proofErr w:type="spellStart"/>
            <w:r w:rsidRPr="0023592C">
              <w:rPr>
                <w:rFonts w:ascii="Times New Roman" w:hAnsi="Times New Roman" w:cs="Times New Roman"/>
              </w:rPr>
              <w:t>дд.</w:t>
            </w:r>
            <w:proofErr w:type="gramStart"/>
            <w:r w:rsidRPr="0023592C">
              <w:rPr>
                <w:rFonts w:ascii="Times New Roman" w:hAnsi="Times New Roman" w:cs="Times New Roman"/>
              </w:rPr>
              <w:t>мм.гг</w:t>
            </w:r>
            <w:proofErr w:type="spellEnd"/>
            <w:proofErr w:type="gramEnd"/>
            <w:r w:rsidRPr="0023592C">
              <w:rPr>
                <w:rFonts w:ascii="Times New Roman" w:hAnsi="Times New Roman" w:cs="Times New Roman"/>
              </w:rPr>
              <w:t>).</w:t>
            </w:r>
          </w:p>
          <w:p w14:paraId="3EC662B0"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Реквизиты документа, на основании которого была совершена операция по счету (номер, дата).</w:t>
            </w:r>
          </w:p>
          <w:p w14:paraId="5BC4DE4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7. Наименование плательщика/получателя денежных средств.</w:t>
            </w:r>
          </w:p>
          <w:p w14:paraId="2A8FB8DC"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8. Сумма операции по счету (по дебету/по кредиту).</w:t>
            </w:r>
          </w:p>
          <w:p w14:paraId="66B3A7D0" w14:textId="77777777" w:rsidR="00B04943" w:rsidRPr="0023592C" w:rsidRDefault="00B04943" w:rsidP="00B04943">
            <w:pPr>
              <w:widowControl w:val="0"/>
              <w:suppressAutoHyphens/>
              <w:rPr>
                <w:sz w:val="20"/>
                <w:szCs w:val="20"/>
              </w:rPr>
            </w:pPr>
            <w:r w:rsidRPr="0023592C">
              <w:rPr>
                <w:sz w:val="20"/>
                <w:szCs w:val="20"/>
              </w:rPr>
              <w:t>9. Назначение платежа</w:t>
            </w:r>
          </w:p>
        </w:tc>
        <w:tc>
          <w:tcPr>
            <w:tcW w:w="3118" w:type="dxa"/>
            <w:shd w:val="clear" w:color="auto" w:fill="auto"/>
          </w:tcPr>
          <w:p w14:paraId="1539B2E1"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5F2EF132" w14:textId="77777777" w:rsidTr="00B04943">
        <w:tc>
          <w:tcPr>
            <w:tcW w:w="905" w:type="dxa"/>
            <w:shd w:val="clear" w:color="auto" w:fill="auto"/>
          </w:tcPr>
          <w:p w14:paraId="6E48BF22" w14:textId="77777777" w:rsidR="00B04943" w:rsidRPr="0023592C" w:rsidRDefault="00B04943" w:rsidP="00B04943">
            <w:pPr>
              <w:suppressAutoHyphens/>
              <w:jc w:val="center"/>
              <w:rPr>
                <w:sz w:val="20"/>
                <w:szCs w:val="20"/>
              </w:rPr>
            </w:pPr>
            <w:r w:rsidRPr="0023592C">
              <w:rPr>
                <w:sz w:val="20"/>
                <w:szCs w:val="20"/>
              </w:rPr>
              <w:t>12.6</w:t>
            </w:r>
          </w:p>
        </w:tc>
        <w:tc>
          <w:tcPr>
            <w:tcW w:w="2869" w:type="dxa"/>
            <w:gridSpan w:val="2"/>
            <w:shd w:val="clear" w:color="auto" w:fill="auto"/>
          </w:tcPr>
          <w:p w14:paraId="77D97C4D" w14:textId="77777777" w:rsidR="00B04943" w:rsidRPr="0023592C" w:rsidRDefault="00B04943" w:rsidP="00B04943">
            <w:pPr>
              <w:widowControl w:val="0"/>
              <w:suppressAutoHyphens/>
              <w:rPr>
                <w:sz w:val="20"/>
                <w:szCs w:val="20"/>
              </w:rPr>
            </w:pPr>
          </w:p>
        </w:tc>
        <w:tc>
          <w:tcPr>
            <w:tcW w:w="2801" w:type="dxa"/>
            <w:shd w:val="clear" w:color="auto" w:fill="auto"/>
          </w:tcPr>
          <w:p w14:paraId="6D828709" w14:textId="77777777" w:rsidR="00B04943" w:rsidRPr="0023592C" w:rsidRDefault="00B04943" w:rsidP="00B04943">
            <w:pPr>
              <w:widowControl w:val="0"/>
              <w:suppressAutoHyphens/>
              <w:rPr>
                <w:sz w:val="20"/>
                <w:szCs w:val="20"/>
              </w:rPr>
            </w:pPr>
            <w:r w:rsidRPr="0023592C">
              <w:rPr>
                <w:sz w:val="20"/>
                <w:szCs w:val="20"/>
              </w:rPr>
              <w:t>Счет на оплату</w:t>
            </w:r>
          </w:p>
        </w:tc>
        <w:tc>
          <w:tcPr>
            <w:tcW w:w="5279" w:type="dxa"/>
            <w:gridSpan w:val="2"/>
            <w:shd w:val="clear" w:color="auto" w:fill="auto"/>
          </w:tcPr>
          <w:p w14:paraId="43836838"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2342013D"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36365348" w14:textId="77777777" w:rsidR="00B04943" w:rsidRPr="0023592C" w:rsidRDefault="00B04943" w:rsidP="00B04943">
            <w:pPr>
              <w:rPr>
                <w:sz w:val="20"/>
                <w:szCs w:val="20"/>
              </w:rPr>
            </w:pPr>
            <w:r w:rsidRPr="0023592C">
              <w:rPr>
                <w:sz w:val="20"/>
                <w:szCs w:val="20"/>
              </w:rPr>
              <w:t>1. Ссылку на номер и дату договора.</w:t>
            </w:r>
          </w:p>
          <w:p w14:paraId="5D25CDFE"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0E5C6524"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09A0BDB8" w14:textId="77777777" w:rsidR="00B04943" w:rsidRPr="0023592C" w:rsidRDefault="00B04943" w:rsidP="00B04943">
            <w:pPr>
              <w:rPr>
                <w:sz w:val="20"/>
                <w:szCs w:val="20"/>
              </w:rPr>
            </w:pPr>
            <w:r w:rsidRPr="0023592C">
              <w:rPr>
                <w:sz w:val="20"/>
                <w:szCs w:val="20"/>
              </w:rPr>
              <w:lastRenderedPageBreak/>
              <w:t xml:space="preserve">4. Предмет договора (за что производится оплата по счету). </w:t>
            </w:r>
          </w:p>
          <w:p w14:paraId="769AF2B0" w14:textId="77777777" w:rsidR="00B04943" w:rsidRPr="0023592C" w:rsidRDefault="00B04943" w:rsidP="00B04943">
            <w:pPr>
              <w:rPr>
                <w:sz w:val="20"/>
                <w:szCs w:val="20"/>
              </w:rPr>
            </w:pPr>
            <w:r w:rsidRPr="0023592C">
              <w:rPr>
                <w:sz w:val="20"/>
                <w:szCs w:val="20"/>
              </w:rPr>
              <w:t xml:space="preserve">5. Сумма платежа. </w:t>
            </w:r>
          </w:p>
          <w:p w14:paraId="315D48A4" w14:textId="77777777" w:rsidR="00B04943" w:rsidRPr="0023592C" w:rsidRDefault="00B04943" w:rsidP="00B04943">
            <w:pPr>
              <w:widowControl w:val="0"/>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62B89B69"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24539C34" w14:textId="77777777" w:rsidTr="00B04943">
        <w:tc>
          <w:tcPr>
            <w:tcW w:w="905" w:type="dxa"/>
            <w:shd w:val="clear" w:color="auto" w:fill="auto"/>
          </w:tcPr>
          <w:p w14:paraId="26E7F424" w14:textId="77777777" w:rsidR="00B04943" w:rsidRPr="0023592C" w:rsidRDefault="00B04943" w:rsidP="00B04943">
            <w:pPr>
              <w:widowControl w:val="0"/>
              <w:suppressAutoHyphens/>
              <w:jc w:val="center"/>
              <w:rPr>
                <w:sz w:val="20"/>
                <w:szCs w:val="20"/>
              </w:rPr>
            </w:pPr>
            <w:r w:rsidRPr="0023592C">
              <w:rPr>
                <w:sz w:val="20"/>
                <w:szCs w:val="20"/>
              </w:rPr>
              <w:t>13</w:t>
            </w:r>
          </w:p>
        </w:tc>
        <w:tc>
          <w:tcPr>
            <w:tcW w:w="5670" w:type="dxa"/>
            <w:gridSpan w:val="3"/>
            <w:shd w:val="clear" w:color="auto" w:fill="auto"/>
          </w:tcPr>
          <w:p w14:paraId="2B8DCEEA" w14:textId="77777777" w:rsidR="00B04943" w:rsidRPr="0023592C" w:rsidRDefault="00B04943" w:rsidP="00B04943">
            <w:pPr>
              <w:widowControl w:val="0"/>
              <w:suppressAutoHyphens/>
              <w:rPr>
                <w:sz w:val="20"/>
                <w:szCs w:val="20"/>
              </w:rPr>
            </w:pPr>
            <w:r w:rsidRPr="0023592C">
              <w:rPr>
                <w:sz w:val="20"/>
                <w:szCs w:val="20"/>
              </w:rPr>
              <w:t>Вид затрат «Приобретение комплектующих изделий»</w:t>
            </w:r>
          </w:p>
        </w:tc>
        <w:tc>
          <w:tcPr>
            <w:tcW w:w="5279" w:type="dxa"/>
            <w:gridSpan w:val="2"/>
            <w:shd w:val="clear" w:color="auto" w:fill="auto"/>
          </w:tcPr>
          <w:p w14:paraId="7A47A592" w14:textId="77777777" w:rsidR="00B04943" w:rsidRPr="0023592C" w:rsidRDefault="00B04943" w:rsidP="00B04943">
            <w:pPr>
              <w:widowControl w:val="0"/>
              <w:suppressAutoHyphens/>
              <w:rPr>
                <w:sz w:val="20"/>
                <w:szCs w:val="20"/>
              </w:rPr>
            </w:pPr>
            <w:r w:rsidRPr="0023592C">
              <w:rPr>
                <w:sz w:val="20"/>
                <w:szCs w:val="20"/>
              </w:rPr>
              <w:t>Для Заявителей, осуществляющих деятельность по производству и (или) реализации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w:t>
            </w:r>
          </w:p>
        </w:tc>
        <w:tc>
          <w:tcPr>
            <w:tcW w:w="3118" w:type="dxa"/>
            <w:shd w:val="clear" w:color="auto" w:fill="auto"/>
          </w:tcPr>
          <w:p w14:paraId="29A7C595" w14:textId="77777777" w:rsidR="00B04943" w:rsidRPr="0023592C" w:rsidRDefault="00B04943" w:rsidP="00B04943">
            <w:pPr>
              <w:widowControl w:val="0"/>
              <w:suppressAutoHyphens/>
              <w:rPr>
                <w:sz w:val="20"/>
                <w:szCs w:val="20"/>
              </w:rPr>
            </w:pPr>
          </w:p>
        </w:tc>
      </w:tr>
      <w:tr w:rsidR="00B04943" w:rsidRPr="0023592C" w14:paraId="4E4D938A" w14:textId="77777777" w:rsidTr="00B04943">
        <w:tc>
          <w:tcPr>
            <w:tcW w:w="905" w:type="dxa"/>
            <w:shd w:val="clear" w:color="auto" w:fill="auto"/>
          </w:tcPr>
          <w:p w14:paraId="369C3DC6" w14:textId="77777777" w:rsidR="00B04943" w:rsidRPr="0023592C" w:rsidRDefault="00B04943" w:rsidP="00B04943">
            <w:pPr>
              <w:widowControl w:val="0"/>
              <w:suppressAutoHyphens/>
              <w:jc w:val="center"/>
              <w:rPr>
                <w:sz w:val="20"/>
                <w:szCs w:val="20"/>
              </w:rPr>
            </w:pPr>
            <w:r w:rsidRPr="0023592C">
              <w:rPr>
                <w:sz w:val="20"/>
                <w:szCs w:val="20"/>
              </w:rPr>
              <w:t>13.1</w:t>
            </w:r>
          </w:p>
        </w:tc>
        <w:tc>
          <w:tcPr>
            <w:tcW w:w="2869" w:type="dxa"/>
            <w:gridSpan w:val="2"/>
            <w:shd w:val="clear" w:color="auto" w:fill="auto"/>
          </w:tcPr>
          <w:p w14:paraId="22FAA854" w14:textId="77777777" w:rsidR="00B04943" w:rsidRPr="0023592C" w:rsidRDefault="00B04943" w:rsidP="00B04943">
            <w:pPr>
              <w:widowControl w:val="0"/>
              <w:suppressAutoHyphens/>
              <w:rPr>
                <w:sz w:val="20"/>
                <w:szCs w:val="20"/>
              </w:rPr>
            </w:pPr>
          </w:p>
        </w:tc>
        <w:tc>
          <w:tcPr>
            <w:tcW w:w="2801" w:type="dxa"/>
            <w:shd w:val="clear" w:color="auto" w:fill="auto"/>
          </w:tcPr>
          <w:p w14:paraId="0518585D" w14:textId="77777777" w:rsidR="00B04943" w:rsidRPr="0023592C" w:rsidRDefault="00B04943" w:rsidP="00B04943">
            <w:pPr>
              <w:widowControl w:val="0"/>
              <w:suppressAutoHyphens/>
              <w:rPr>
                <w:sz w:val="20"/>
                <w:szCs w:val="20"/>
              </w:rPr>
            </w:pPr>
            <w:r w:rsidRPr="0023592C">
              <w:rPr>
                <w:sz w:val="20"/>
                <w:szCs w:val="20"/>
              </w:rPr>
              <w:t xml:space="preserve">Договор на приобретение комплектующих изделий </w:t>
            </w:r>
          </w:p>
        </w:tc>
        <w:tc>
          <w:tcPr>
            <w:tcW w:w="5279" w:type="dxa"/>
            <w:gridSpan w:val="2"/>
            <w:shd w:val="clear" w:color="auto" w:fill="auto"/>
          </w:tcPr>
          <w:p w14:paraId="1202A3F5"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Договор должен содержать:</w:t>
            </w:r>
          </w:p>
          <w:p w14:paraId="0A589C03"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1. Место и дата заключения договора.</w:t>
            </w:r>
          </w:p>
          <w:p w14:paraId="0465E6CD"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2. Стороны договора.</w:t>
            </w:r>
          </w:p>
          <w:p w14:paraId="5453F36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3. Предмет договора.</w:t>
            </w:r>
          </w:p>
          <w:p w14:paraId="33AE9C3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4. Цена.</w:t>
            </w:r>
          </w:p>
          <w:p w14:paraId="4CAB372E"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5. Идентификационные данные сторон договора: наименование ЮЛ (Ф.И.О. ИП), организационно-правовая форма, ИНН.</w:t>
            </w:r>
          </w:p>
          <w:p w14:paraId="5F70B3B4"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6. Подписи сторон, печати (при наличии).</w:t>
            </w:r>
          </w:p>
          <w:p w14:paraId="01AAF1FC" w14:textId="77777777" w:rsidR="00B04943" w:rsidRPr="0023592C" w:rsidRDefault="00B04943" w:rsidP="00B04943">
            <w:pPr>
              <w:widowControl w:val="0"/>
              <w:suppressAutoHyphens/>
              <w:rPr>
                <w:sz w:val="20"/>
                <w:szCs w:val="20"/>
              </w:rPr>
            </w:pPr>
            <w:r w:rsidRPr="0023592C">
              <w:rPr>
                <w:sz w:val="20"/>
                <w:szCs w:val="20"/>
              </w:rPr>
              <w:t>В случае если договор составлен на языке, отличном от русского, к договору прилагается его нотариально заверенный перевод на русский язык</w:t>
            </w:r>
          </w:p>
        </w:tc>
        <w:tc>
          <w:tcPr>
            <w:tcW w:w="3118" w:type="dxa"/>
            <w:shd w:val="clear" w:color="auto" w:fill="auto"/>
          </w:tcPr>
          <w:p w14:paraId="1612121D"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7BC24E2D" w14:textId="77777777" w:rsidTr="00B04943">
        <w:tc>
          <w:tcPr>
            <w:tcW w:w="905" w:type="dxa"/>
            <w:shd w:val="clear" w:color="auto" w:fill="auto"/>
          </w:tcPr>
          <w:p w14:paraId="1121FE09" w14:textId="77777777" w:rsidR="00B04943" w:rsidRPr="0023592C" w:rsidRDefault="00B04943" w:rsidP="00B04943">
            <w:pPr>
              <w:widowControl w:val="0"/>
              <w:suppressAutoHyphens/>
              <w:jc w:val="center"/>
              <w:rPr>
                <w:sz w:val="20"/>
                <w:szCs w:val="20"/>
              </w:rPr>
            </w:pPr>
            <w:r w:rsidRPr="0023592C">
              <w:rPr>
                <w:sz w:val="20"/>
                <w:szCs w:val="20"/>
              </w:rPr>
              <w:t>13.2</w:t>
            </w:r>
          </w:p>
        </w:tc>
        <w:tc>
          <w:tcPr>
            <w:tcW w:w="2869" w:type="dxa"/>
            <w:gridSpan w:val="2"/>
            <w:shd w:val="clear" w:color="auto" w:fill="auto"/>
          </w:tcPr>
          <w:p w14:paraId="601B5E22" w14:textId="77777777" w:rsidR="00B04943" w:rsidRPr="0023592C" w:rsidRDefault="00B04943" w:rsidP="00B04943">
            <w:pPr>
              <w:widowControl w:val="0"/>
              <w:suppressAutoHyphens/>
              <w:rPr>
                <w:sz w:val="20"/>
                <w:szCs w:val="20"/>
              </w:rPr>
            </w:pPr>
          </w:p>
        </w:tc>
        <w:tc>
          <w:tcPr>
            <w:tcW w:w="2801" w:type="dxa"/>
            <w:shd w:val="clear" w:color="auto" w:fill="auto"/>
          </w:tcPr>
          <w:p w14:paraId="14F72767" w14:textId="77777777" w:rsidR="00B04943" w:rsidRPr="0023592C" w:rsidRDefault="00B04943" w:rsidP="00B04943">
            <w:pPr>
              <w:widowControl w:val="0"/>
              <w:suppressAutoHyphens/>
              <w:rPr>
                <w:sz w:val="20"/>
                <w:szCs w:val="20"/>
              </w:rPr>
            </w:pPr>
            <w:r w:rsidRPr="0023592C">
              <w:rPr>
                <w:sz w:val="20"/>
                <w:szCs w:val="20"/>
              </w:rPr>
              <w:t xml:space="preserve">Акт приема-передачи, предусмотренный договором, подтверждающий передачу приобретенных комплектующих изделий  </w:t>
            </w:r>
          </w:p>
          <w:p w14:paraId="68AF6738" w14:textId="77777777" w:rsidR="00B04943" w:rsidRPr="0023592C" w:rsidRDefault="00B04943" w:rsidP="00B04943">
            <w:pPr>
              <w:widowControl w:val="0"/>
              <w:suppressAutoHyphens/>
              <w:rPr>
                <w:sz w:val="20"/>
                <w:szCs w:val="20"/>
              </w:rPr>
            </w:pPr>
          </w:p>
        </w:tc>
        <w:tc>
          <w:tcPr>
            <w:tcW w:w="5279" w:type="dxa"/>
            <w:gridSpan w:val="2"/>
            <w:shd w:val="clear" w:color="auto" w:fill="auto"/>
          </w:tcPr>
          <w:p w14:paraId="2C17B027" w14:textId="77777777" w:rsidR="00B04943" w:rsidRPr="0023592C" w:rsidRDefault="00B04943" w:rsidP="00B04943">
            <w:pPr>
              <w:widowControl w:val="0"/>
              <w:suppressAutoHyphens/>
              <w:rPr>
                <w:sz w:val="20"/>
                <w:szCs w:val="20"/>
              </w:rPr>
            </w:pPr>
            <w:r w:rsidRPr="0023592C">
              <w:rPr>
                <w:sz w:val="20"/>
                <w:szCs w:val="20"/>
              </w:rPr>
              <w:t>В случае, если передача комплектующих изделий в соответствии с договором осуществляется не по акту приема – передачи, то акт приема – передачи не предоставляется. При этом предоставляются документы, подтверждающие передачу, установленные договором.</w:t>
            </w:r>
          </w:p>
          <w:p w14:paraId="23CD95B9" w14:textId="77777777" w:rsidR="00B04943" w:rsidRPr="0023592C" w:rsidRDefault="00B04943" w:rsidP="00B04943">
            <w:pPr>
              <w:tabs>
                <w:tab w:val="center" w:pos="8222"/>
                <w:tab w:val="left" w:pos="15349"/>
              </w:tabs>
              <w:rPr>
                <w:sz w:val="20"/>
                <w:szCs w:val="20"/>
              </w:rPr>
            </w:pPr>
            <w:r w:rsidRPr="0023592C">
              <w:rPr>
                <w:sz w:val="20"/>
                <w:szCs w:val="20"/>
              </w:rPr>
              <w:t>Акт приема – передачи (или иной документ, предусмотренный договором) должен соответствовать условиям договора и в обязательном порядке содержать следующие реквизиты / информацию:</w:t>
            </w:r>
          </w:p>
          <w:p w14:paraId="20F58D9C" w14:textId="77777777" w:rsidR="00B04943" w:rsidRPr="0023592C" w:rsidRDefault="00B04943" w:rsidP="00B04943">
            <w:pPr>
              <w:tabs>
                <w:tab w:val="center" w:pos="8222"/>
                <w:tab w:val="left" w:pos="15349"/>
              </w:tabs>
              <w:rPr>
                <w:sz w:val="20"/>
                <w:szCs w:val="20"/>
              </w:rPr>
            </w:pPr>
            <w:r w:rsidRPr="0023592C">
              <w:rPr>
                <w:sz w:val="20"/>
                <w:szCs w:val="20"/>
              </w:rPr>
              <w:t>1. Дата составления.</w:t>
            </w:r>
          </w:p>
          <w:p w14:paraId="07466461" w14:textId="77777777" w:rsidR="00B04943" w:rsidRPr="0023592C" w:rsidRDefault="00B04943" w:rsidP="00B04943">
            <w:pPr>
              <w:tabs>
                <w:tab w:val="center" w:pos="8222"/>
                <w:tab w:val="left" w:pos="15349"/>
              </w:tabs>
              <w:rPr>
                <w:sz w:val="20"/>
                <w:szCs w:val="20"/>
              </w:rPr>
            </w:pPr>
            <w:r w:rsidRPr="0023592C">
              <w:rPr>
                <w:sz w:val="20"/>
                <w:szCs w:val="20"/>
              </w:rPr>
              <w:t>2. Ссылку на номер и дату договора.</w:t>
            </w:r>
          </w:p>
          <w:p w14:paraId="32859463" w14:textId="77777777" w:rsidR="00B04943" w:rsidRPr="0023592C" w:rsidRDefault="00B04943" w:rsidP="00B04943">
            <w:pPr>
              <w:tabs>
                <w:tab w:val="center" w:pos="8222"/>
                <w:tab w:val="left" w:pos="15349"/>
              </w:tabs>
              <w:rPr>
                <w:sz w:val="20"/>
                <w:szCs w:val="20"/>
              </w:rPr>
            </w:pPr>
            <w:r w:rsidRPr="0023592C">
              <w:rPr>
                <w:sz w:val="20"/>
                <w:szCs w:val="20"/>
              </w:rPr>
              <w:t xml:space="preserve">3. Указание на стороны договора. </w:t>
            </w:r>
          </w:p>
          <w:p w14:paraId="499A67D1" w14:textId="77777777" w:rsidR="00B04943" w:rsidRPr="0023592C" w:rsidRDefault="00B04943" w:rsidP="00B04943">
            <w:pPr>
              <w:tabs>
                <w:tab w:val="center" w:pos="8222"/>
                <w:tab w:val="left" w:pos="15349"/>
              </w:tabs>
              <w:rPr>
                <w:sz w:val="20"/>
                <w:szCs w:val="20"/>
              </w:rPr>
            </w:pPr>
            <w:r w:rsidRPr="0023592C">
              <w:rPr>
                <w:sz w:val="20"/>
                <w:szCs w:val="20"/>
              </w:rPr>
              <w:t>4. Предмет договора (что передается по акту).</w:t>
            </w:r>
          </w:p>
          <w:p w14:paraId="438D8C33" w14:textId="77777777" w:rsidR="00B04943" w:rsidRPr="0023592C" w:rsidRDefault="00B04943" w:rsidP="00B04943">
            <w:pPr>
              <w:widowControl w:val="0"/>
              <w:suppressAutoHyphens/>
              <w:rPr>
                <w:sz w:val="20"/>
                <w:szCs w:val="20"/>
              </w:rPr>
            </w:pPr>
            <w:r w:rsidRPr="0023592C">
              <w:rPr>
                <w:sz w:val="20"/>
                <w:szCs w:val="20"/>
              </w:rPr>
              <w:t>5. Печати (при наличии) и подписи сторон</w:t>
            </w:r>
          </w:p>
        </w:tc>
        <w:tc>
          <w:tcPr>
            <w:tcW w:w="3118" w:type="dxa"/>
            <w:shd w:val="clear" w:color="auto" w:fill="auto"/>
          </w:tcPr>
          <w:p w14:paraId="2848611D"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 или нотариально заверенной копии</w:t>
            </w:r>
          </w:p>
        </w:tc>
      </w:tr>
      <w:tr w:rsidR="00B04943" w:rsidRPr="0023592C" w14:paraId="7587F640" w14:textId="77777777" w:rsidTr="00B04943">
        <w:tc>
          <w:tcPr>
            <w:tcW w:w="905" w:type="dxa"/>
            <w:shd w:val="clear" w:color="auto" w:fill="auto"/>
          </w:tcPr>
          <w:p w14:paraId="683E20D6" w14:textId="77777777" w:rsidR="00B04943" w:rsidRPr="0023592C" w:rsidRDefault="00B04943" w:rsidP="00B04943">
            <w:pPr>
              <w:widowControl w:val="0"/>
              <w:suppressAutoHyphens/>
              <w:jc w:val="center"/>
              <w:rPr>
                <w:sz w:val="20"/>
                <w:szCs w:val="20"/>
              </w:rPr>
            </w:pPr>
            <w:r w:rsidRPr="0023592C">
              <w:rPr>
                <w:sz w:val="20"/>
                <w:szCs w:val="20"/>
              </w:rPr>
              <w:t>13.3</w:t>
            </w:r>
          </w:p>
        </w:tc>
        <w:tc>
          <w:tcPr>
            <w:tcW w:w="2869" w:type="dxa"/>
            <w:gridSpan w:val="2"/>
            <w:shd w:val="clear" w:color="auto" w:fill="auto"/>
          </w:tcPr>
          <w:p w14:paraId="327EA1C3" w14:textId="77777777" w:rsidR="00B04943" w:rsidRPr="0023592C" w:rsidRDefault="00B04943" w:rsidP="00B04943">
            <w:pPr>
              <w:widowControl w:val="0"/>
              <w:suppressAutoHyphens/>
              <w:rPr>
                <w:sz w:val="20"/>
                <w:szCs w:val="20"/>
              </w:rPr>
            </w:pPr>
          </w:p>
        </w:tc>
        <w:tc>
          <w:tcPr>
            <w:tcW w:w="2801" w:type="dxa"/>
            <w:shd w:val="clear" w:color="auto" w:fill="auto"/>
          </w:tcPr>
          <w:p w14:paraId="3F107E85" w14:textId="77777777" w:rsidR="00B04943" w:rsidRPr="0023592C" w:rsidRDefault="00B04943" w:rsidP="00B04943">
            <w:pPr>
              <w:widowControl w:val="0"/>
              <w:suppressAutoHyphens/>
              <w:rPr>
                <w:sz w:val="20"/>
                <w:szCs w:val="20"/>
              </w:rPr>
            </w:pPr>
            <w:r w:rsidRPr="0023592C">
              <w:rPr>
                <w:sz w:val="20"/>
                <w:szCs w:val="20"/>
              </w:rPr>
              <w:t>Платежное(-</w:t>
            </w:r>
            <w:proofErr w:type="spellStart"/>
            <w:r w:rsidRPr="0023592C">
              <w:rPr>
                <w:sz w:val="20"/>
                <w:szCs w:val="20"/>
              </w:rPr>
              <w:t>ые</w:t>
            </w:r>
            <w:proofErr w:type="spellEnd"/>
            <w:r w:rsidRPr="0023592C">
              <w:rPr>
                <w:sz w:val="20"/>
                <w:szCs w:val="20"/>
              </w:rPr>
              <w:t>) поручение(-</w:t>
            </w:r>
            <w:proofErr w:type="spellStart"/>
            <w:r w:rsidRPr="0023592C">
              <w:rPr>
                <w:sz w:val="20"/>
                <w:szCs w:val="20"/>
              </w:rPr>
              <w:t>ия</w:t>
            </w:r>
            <w:proofErr w:type="spellEnd"/>
            <w:r w:rsidRPr="0023592C">
              <w:rPr>
                <w:sz w:val="20"/>
                <w:szCs w:val="20"/>
              </w:rPr>
              <w:t xml:space="preserve">) </w:t>
            </w:r>
          </w:p>
        </w:tc>
        <w:tc>
          <w:tcPr>
            <w:tcW w:w="5279" w:type="dxa"/>
            <w:gridSpan w:val="2"/>
            <w:shd w:val="clear" w:color="auto" w:fill="auto"/>
          </w:tcPr>
          <w:p w14:paraId="76D2957F" w14:textId="77777777" w:rsidR="00B04943" w:rsidRPr="0023592C" w:rsidRDefault="00B04943" w:rsidP="00B04943">
            <w:pPr>
              <w:pStyle w:val="ConsPlusNormal"/>
              <w:rPr>
                <w:rFonts w:ascii="Times New Roman" w:hAnsi="Times New Roman" w:cs="Times New Roman"/>
              </w:rPr>
            </w:pPr>
            <w:r w:rsidRPr="0023592C">
              <w:rPr>
                <w:rFonts w:ascii="Times New Roman" w:hAnsi="Times New Roman" w:cs="Times New Roman"/>
              </w:rPr>
              <w:t>Платежное поручение заверено печатью банка или имеет оригинальный оттиск штампа и подпись операциониста банка с указанием фамилии и инициалов либо имеет отметку «клиент – банк».</w:t>
            </w:r>
          </w:p>
          <w:p w14:paraId="07BE1988" w14:textId="77777777" w:rsidR="00B04943" w:rsidRPr="0023592C" w:rsidRDefault="00B04943" w:rsidP="00B04943">
            <w:pPr>
              <w:widowControl w:val="0"/>
              <w:suppressAutoHyphens/>
              <w:rPr>
                <w:sz w:val="20"/>
                <w:szCs w:val="20"/>
              </w:rPr>
            </w:pPr>
            <w:r w:rsidRPr="0023592C">
              <w:rPr>
                <w:sz w:val="20"/>
                <w:szCs w:val="20"/>
              </w:rPr>
              <w:t xml:space="preserve">В графе «Назначение платежа» платежного поручения </w:t>
            </w:r>
            <w:r w:rsidRPr="0023592C">
              <w:rPr>
                <w:sz w:val="20"/>
                <w:szCs w:val="20"/>
              </w:rPr>
              <w:lastRenderedPageBreak/>
              <w:t>должна быть ссылка на договор или счет на оплату, на основании которого производится платеж</w:t>
            </w:r>
          </w:p>
        </w:tc>
        <w:tc>
          <w:tcPr>
            <w:tcW w:w="3118" w:type="dxa"/>
            <w:shd w:val="clear" w:color="auto" w:fill="auto"/>
          </w:tcPr>
          <w:p w14:paraId="22E63B91"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25128E51" w14:textId="77777777" w:rsidTr="00B04943">
        <w:tc>
          <w:tcPr>
            <w:tcW w:w="905" w:type="dxa"/>
            <w:shd w:val="clear" w:color="auto" w:fill="auto"/>
          </w:tcPr>
          <w:p w14:paraId="7BFEE783" w14:textId="77777777" w:rsidR="00B04943" w:rsidRPr="0023592C" w:rsidRDefault="00B04943" w:rsidP="00B04943">
            <w:pPr>
              <w:widowControl w:val="0"/>
              <w:suppressAutoHyphens/>
              <w:jc w:val="center"/>
              <w:rPr>
                <w:sz w:val="20"/>
                <w:szCs w:val="20"/>
              </w:rPr>
            </w:pPr>
            <w:r w:rsidRPr="0023592C">
              <w:rPr>
                <w:sz w:val="20"/>
                <w:szCs w:val="20"/>
              </w:rPr>
              <w:t>13.4</w:t>
            </w:r>
          </w:p>
        </w:tc>
        <w:tc>
          <w:tcPr>
            <w:tcW w:w="2869" w:type="dxa"/>
            <w:gridSpan w:val="2"/>
            <w:shd w:val="clear" w:color="auto" w:fill="auto"/>
          </w:tcPr>
          <w:p w14:paraId="7D048CF0" w14:textId="77777777" w:rsidR="00B04943" w:rsidRPr="0023592C" w:rsidRDefault="00B04943" w:rsidP="00B04943">
            <w:pPr>
              <w:widowControl w:val="0"/>
              <w:suppressAutoHyphens/>
              <w:rPr>
                <w:sz w:val="20"/>
                <w:szCs w:val="20"/>
              </w:rPr>
            </w:pPr>
          </w:p>
        </w:tc>
        <w:tc>
          <w:tcPr>
            <w:tcW w:w="2801" w:type="dxa"/>
            <w:shd w:val="clear" w:color="auto" w:fill="auto"/>
          </w:tcPr>
          <w:p w14:paraId="329FD93C" w14:textId="77777777" w:rsidR="00B04943" w:rsidRPr="0023592C" w:rsidRDefault="00B04943" w:rsidP="00B04943">
            <w:pPr>
              <w:widowControl w:val="0"/>
              <w:suppressAutoHyphens/>
              <w:rPr>
                <w:sz w:val="20"/>
                <w:szCs w:val="20"/>
              </w:rPr>
            </w:pPr>
            <w:r w:rsidRPr="0023592C">
              <w:rPr>
                <w:sz w:val="20"/>
                <w:szCs w:val="20"/>
              </w:rPr>
              <w:t xml:space="preserve">Выписка банка, подтверждающая оплату по договору </w:t>
            </w:r>
          </w:p>
        </w:tc>
        <w:tc>
          <w:tcPr>
            <w:tcW w:w="5279" w:type="dxa"/>
            <w:gridSpan w:val="2"/>
            <w:shd w:val="clear" w:color="auto" w:fill="auto"/>
          </w:tcPr>
          <w:p w14:paraId="395DAAFD" w14:textId="77777777" w:rsidR="00B04943" w:rsidRPr="0023592C" w:rsidRDefault="00B04943" w:rsidP="00B04943">
            <w:pPr>
              <w:suppressAutoHyphens/>
              <w:rPr>
                <w:sz w:val="20"/>
                <w:szCs w:val="20"/>
              </w:rPr>
            </w:pPr>
            <w:r w:rsidRPr="0023592C">
              <w:rPr>
                <w:sz w:val="20"/>
                <w:szCs w:val="20"/>
              </w:rPr>
              <w:t>Выписка банка заверяется печатью банка или оригинальным оттиском штампа и подписью операциониста банка с указанием фамилии и инициалов</w:t>
            </w:r>
          </w:p>
          <w:p w14:paraId="59757DBB" w14:textId="77777777" w:rsidR="00B04943" w:rsidRPr="0023592C" w:rsidRDefault="00B04943" w:rsidP="00B04943">
            <w:pPr>
              <w:suppressAutoHyphens/>
              <w:rPr>
                <w:sz w:val="20"/>
                <w:szCs w:val="20"/>
              </w:rPr>
            </w:pPr>
            <w:r w:rsidRPr="0023592C">
              <w:rPr>
                <w:sz w:val="20"/>
                <w:szCs w:val="20"/>
              </w:rPr>
              <w:t>В случае если выписка банка имеет более 1 (одного) листа, печатью банка (либо оригинальным оттиском штампа и подписью операциониста банка с указанием фамилии и инициалов) заверяется каждый лист либо указанная выписка прошивается и заверяется печатью банка (либо оригинальным оттиском штампа и подписью операциониста банка с указанием фамилии и инициалов).</w:t>
            </w:r>
          </w:p>
          <w:p w14:paraId="0B655643" w14:textId="77777777" w:rsidR="00B04943" w:rsidRPr="0023592C" w:rsidRDefault="00B04943" w:rsidP="00B04943">
            <w:pPr>
              <w:suppressAutoHyphens/>
              <w:rPr>
                <w:sz w:val="20"/>
                <w:szCs w:val="20"/>
              </w:rPr>
            </w:pPr>
            <w:r w:rsidRPr="0023592C">
              <w:rPr>
                <w:sz w:val="20"/>
                <w:szCs w:val="20"/>
              </w:rPr>
              <w:t>Выписка банка в обязательном порядке должна содержать следующие реквизиты / информацию:</w:t>
            </w:r>
          </w:p>
          <w:p w14:paraId="49AB0E53" w14:textId="77777777" w:rsidR="00B04943" w:rsidRPr="0023592C" w:rsidRDefault="00B04943" w:rsidP="00B04943">
            <w:pPr>
              <w:suppressAutoHyphens/>
              <w:rPr>
                <w:sz w:val="20"/>
                <w:szCs w:val="20"/>
              </w:rPr>
            </w:pPr>
            <w:r w:rsidRPr="0023592C">
              <w:rPr>
                <w:sz w:val="20"/>
                <w:szCs w:val="20"/>
              </w:rPr>
              <w:t>1. Наименование банка.</w:t>
            </w:r>
          </w:p>
          <w:p w14:paraId="425152A8" w14:textId="77777777" w:rsidR="00B04943" w:rsidRPr="0023592C" w:rsidRDefault="00B04943" w:rsidP="00B04943">
            <w:pPr>
              <w:suppressAutoHyphens/>
              <w:rPr>
                <w:sz w:val="20"/>
                <w:szCs w:val="20"/>
              </w:rPr>
            </w:pPr>
            <w:r w:rsidRPr="0023592C">
              <w:rPr>
                <w:sz w:val="20"/>
                <w:szCs w:val="20"/>
              </w:rPr>
              <w:t>2. Полное наименование организации, Ф.И.О. индивидуального предпринимателя.</w:t>
            </w:r>
          </w:p>
          <w:p w14:paraId="44DCBBF7" w14:textId="77777777" w:rsidR="00B04943" w:rsidRPr="0023592C" w:rsidRDefault="00B04943" w:rsidP="00B04943">
            <w:pPr>
              <w:suppressAutoHyphens/>
              <w:rPr>
                <w:sz w:val="20"/>
                <w:szCs w:val="20"/>
              </w:rPr>
            </w:pPr>
            <w:r w:rsidRPr="0023592C">
              <w:rPr>
                <w:sz w:val="20"/>
                <w:szCs w:val="20"/>
              </w:rPr>
              <w:t xml:space="preserve">3. Номер банковского счета, по которому представляется выписка. </w:t>
            </w:r>
          </w:p>
          <w:p w14:paraId="6323D0C3" w14:textId="77777777" w:rsidR="00B04943" w:rsidRPr="0023592C" w:rsidRDefault="00B04943" w:rsidP="00B04943">
            <w:pPr>
              <w:suppressAutoHyphens/>
              <w:rPr>
                <w:sz w:val="20"/>
                <w:szCs w:val="20"/>
              </w:rPr>
            </w:pPr>
            <w:r w:rsidRPr="0023592C">
              <w:rPr>
                <w:sz w:val="20"/>
                <w:szCs w:val="20"/>
              </w:rPr>
              <w:t xml:space="preserve">4. Период, за который предоставляется выписка. </w:t>
            </w:r>
          </w:p>
          <w:p w14:paraId="700CC777" w14:textId="77777777" w:rsidR="00B04943" w:rsidRPr="0023592C" w:rsidRDefault="00B04943" w:rsidP="00B04943">
            <w:pPr>
              <w:suppressAutoHyphens/>
              <w:rPr>
                <w:sz w:val="20"/>
                <w:szCs w:val="20"/>
              </w:rPr>
            </w:pPr>
            <w:r w:rsidRPr="0023592C">
              <w:rPr>
                <w:sz w:val="20"/>
                <w:szCs w:val="20"/>
              </w:rPr>
              <w:t>5. Дата совершения операции (</w:t>
            </w:r>
            <w:proofErr w:type="spellStart"/>
            <w:r w:rsidRPr="0023592C">
              <w:rPr>
                <w:sz w:val="20"/>
                <w:szCs w:val="20"/>
              </w:rPr>
              <w:t>дд.</w:t>
            </w:r>
            <w:proofErr w:type="gramStart"/>
            <w:r w:rsidRPr="0023592C">
              <w:rPr>
                <w:sz w:val="20"/>
                <w:szCs w:val="20"/>
              </w:rPr>
              <w:t>мм.гг</w:t>
            </w:r>
            <w:proofErr w:type="spellEnd"/>
            <w:proofErr w:type="gramEnd"/>
            <w:r w:rsidRPr="0023592C">
              <w:rPr>
                <w:sz w:val="20"/>
                <w:szCs w:val="20"/>
              </w:rPr>
              <w:t>).</w:t>
            </w:r>
          </w:p>
          <w:p w14:paraId="354D1F62" w14:textId="77777777" w:rsidR="00B04943" w:rsidRPr="0023592C" w:rsidRDefault="00B04943" w:rsidP="00B04943">
            <w:pPr>
              <w:suppressAutoHyphens/>
              <w:rPr>
                <w:sz w:val="20"/>
                <w:szCs w:val="20"/>
              </w:rPr>
            </w:pPr>
            <w:r w:rsidRPr="0023592C">
              <w:rPr>
                <w:sz w:val="20"/>
                <w:szCs w:val="20"/>
              </w:rPr>
              <w:t>6. Реквизиты документа, на основании которого была совершена операция по счету (номер, дата).</w:t>
            </w:r>
          </w:p>
          <w:p w14:paraId="6AB9D5E1" w14:textId="77777777" w:rsidR="00B04943" w:rsidRPr="0023592C" w:rsidRDefault="00B04943" w:rsidP="00B04943">
            <w:pPr>
              <w:suppressAutoHyphens/>
              <w:rPr>
                <w:sz w:val="20"/>
                <w:szCs w:val="20"/>
              </w:rPr>
            </w:pPr>
            <w:r w:rsidRPr="0023592C">
              <w:rPr>
                <w:sz w:val="20"/>
                <w:szCs w:val="20"/>
              </w:rPr>
              <w:t>7. Наименование плательщика/получателя денежных средств.</w:t>
            </w:r>
          </w:p>
          <w:p w14:paraId="764F0C6D" w14:textId="77777777" w:rsidR="00B04943" w:rsidRPr="0023592C" w:rsidRDefault="00B04943" w:rsidP="00B04943">
            <w:pPr>
              <w:suppressAutoHyphens/>
              <w:rPr>
                <w:sz w:val="20"/>
                <w:szCs w:val="20"/>
              </w:rPr>
            </w:pPr>
            <w:r w:rsidRPr="0023592C">
              <w:rPr>
                <w:sz w:val="20"/>
                <w:szCs w:val="20"/>
              </w:rPr>
              <w:t xml:space="preserve">8. Сумма операции по счету (по дебету / по кредиту). </w:t>
            </w:r>
          </w:p>
          <w:p w14:paraId="519C9CD2" w14:textId="77777777" w:rsidR="00B04943" w:rsidRPr="0023592C" w:rsidRDefault="00B04943" w:rsidP="00B04943">
            <w:pPr>
              <w:suppressAutoHyphens/>
              <w:rPr>
                <w:sz w:val="20"/>
                <w:szCs w:val="20"/>
              </w:rPr>
            </w:pPr>
            <w:r w:rsidRPr="0023592C">
              <w:rPr>
                <w:sz w:val="20"/>
                <w:szCs w:val="20"/>
              </w:rPr>
              <w:t>9. Назначение платежа</w:t>
            </w:r>
          </w:p>
        </w:tc>
        <w:tc>
          <w:tcPr>
            <w:tcW w:w="3118" w:type="dxa"/>
            <w:shd w:val="clear" w:color="auto" w:fill="auto"/>
          </w:tcPr>
          <w:p w14:paraId="0038FB6F"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3E6748B7" w14:textId="77777777" w:rsidTr="00B04943">
        <w:tc>
          <w:tcPr>
            <w:tcW w:w="905" w:type="dxa"/>
            <w:shd w:val="clear" w:color="auto" w:fill="auto"/>
          </w:tcPr>
          <w:p w14:paraId="53EA8DB8" w14:textId="77777777" w:rsidR="00B04943" w:rsidRPr="0023592C" w:rsidRDefault="00B04943" w:rsidP="00B04943">
            <w:pPr>
              <w:widowControl w:val="0"/>
              <w:suppressAutoHyphens/>
              <w:jc w:val="center"/>
              <w:rPr>
                <w:sz w:val="20"/>
                <w:szCs w:val="20"/>
              </w:rPr>
            </w:pPr>
            <w:r w:rsidRPr="0023592C">
              <w:rPr>
                <w:sz w:val="20"/>
                <w:szCs w:val="20"/>
              </w:rPr>
              <w:t>13.5</w:t>
            </w:r>
          </w:p>
        </w:tc>
        <w:tc>
          <w:tcPr>
            <w:tcW w:w="2869" w:type="dxa"/>
            <w:gridSpan w:val="2"/>
            <w:shd w:val="clear" w:color="auto" w:fill="auto"/>
          </w:tcPr>
          <w:p w14:paraId="684BC154" w14:textId="77777777" w:rsidR="00B04943" w:rsidRPr="0023592C" w:rsidRDefault="00B04943" w:rsidP="00B04943">
            <w:pPr>
              <w:widowControl w:val="0"/>
              <w:suppressAutoHyphens/>
              <w:rPr>
                <w:sz w:val="20"/>
                <w:szCs w:val="20"/>
              </w:rPr>
            </w:pPr>
          </w:p>
        </w:tc>
        <w:tc>
          <w:tcPr>
            <w:tcW w:w="2801" w:type="dxa"/>
            <w:shd w:val="clear" w:color="auto" w:fill="auto"/>
          </w:tcPr>
          <w:p w14:paraId="3D44AC86" w14:textId="77777777" w:rsidR="00B04943" w:rsidRPr="0023592C" w:rsidRDefault="00B04943" w:rsidP="00B04943">
            <w:pPr>
              <w:widowControl w:val="0"/>
              <w:suppressAutoHyphens/>
              <w:rPr>
                <w:sz w:val="20"/>
                <w:szCs w:val="20"/>
              </w:rPr>
            </w:pPr>
            <w:r w:rsidRPr="0023592C">
              <w:rPr>
                <w:sz w:val="20"/>
                <w:szCs w:val="20"/>
              </w:rPr>
              <w:t>Счет на оплату</w:t>
            </w:r>
          </w:p>
        </w:tc>
        <w:tc>
          <w:tcPr>
            <w:tcW w:w="5279" w:type="dxa"/>
            <w:gridSpan w:val="2"/>
            <w:shd w:val="clear" w:color="auto" w:fill="auto"/>
          </w:tcPr>
          <w:p w14:paraId="0E9B77EF" w14:textId="77777777" w:rsidR="00B04943" w:rsidRPr="0023592C" w:rsidRDefault="00B04943" w:rsidP="00B04943">
            <w:pPr>
              <w:suppressAutoHyphens/>
              <w:rPr>
                <w:sz w:val="20"/>
                <w:szCs w:val="20"/>
              </w:rPr>
            </w:pPr>
            <w:r w:rsidRPr="0023592C">
              <w:rPr>
                <w:sz w:val="20"/>
                <w:szCs w:val="20"/>
              </w:rPr>
              <w:t>Предоставляется в случае, если в платежном поручении в графе «Назначение платежа» нет ссылки на договор, но присутствует ссылка на счет. В данном случае ссылка на договор должна быть в счете на оплату.</w:t>
            </w:r>
          </w:p>
          <w:p w14:paraId="7D54CAD6" w14:textId="77777777" w:rsidR="00B04943" w:rsidRPr="0023592C" w:rsidRDefault="00B04943" w:rsidP="00B04943">
            <w:pPr>
              <w:rPr>
                <w:sz w:val="20"/>
                <w:szCs w:val="20"/>
              </w:rPr>
            </w:pPr>
            <w:r w:rsidRPr="0023592C">
              <w:rPr>
                <w:sz w:val="20"/>
                <w:szCs w:val="20"/>
              </w:rPr>
              <w:t xml:space="preserve">Счет на оплату должен соответствовать условиям договора и в обязательном порядке содержать следующие реквизиты / информацию: </w:t>
            </w:r>
          </w:p>
          <w:p w14:paraId="38F66ABB" w14:textId="77777777" w:rsidR="00B04943" w:rsidRPr="0023592C" w:rsidRDefault="00B04943" w:rsidP="00B04943">
            <w:pPr>
              <w:rPr>
                <w:sz w:val="20"/>
                <w:szCs w:val="20"/>
              </w:rPr>
            </w:pPr>
            <w:r w:rsidRPr="0023592C">
              <w:rPr>
                <w:sz w:val="20"/>
                <w:szCs w:val="20"/>
              </w:rPr>
              <w:t>1. Ссылку на номер и дату договора.</w:t>
            </w:r>
          </w:p>
          <w:p w14:paraId="60694C7E" w14:textId="77777777" w:rsidR="00B04943" w:rsidRPr="0023592C" w:rsidRDefault="00B04943" w:rsidP="00B04943">
            <w:pPr>
              <w:rPr>
                <w:sz w:val="20"/>
                <w:szCs w:val="20"/>
              </w:rPr>
            </w:pPr>
            <w:r w:rsidRPr="0023592C">
              <w:rPr>
                <w:sz w:val="20"/>
                <w:szCs w:val="20"/>
              </w:rPr>
              <w:t xml:space="preserve">2. Указание на лицо, выдавшее счет (наименование/Ф.И.О., ИНН, КПП). </w:t>
            </w:r>
          </w:p>
          <w:p w14:paraId="42A85F55" w14:textId="77777777" w:rsidR="00B04943" w:rsidRPr="0023592C" w:rsidRDefault="00B04943" w:rsidP="00B04943">
            <w:pPr>
              <w:rPr>
                <w:sz w:val="20"/>
                <w:szCs w:val="20"/>
              </w:rPr>
            </w:pPr>
            <w:r w:rsidRPr="0023592C">
              <w:rPr>
                <w:sz w:val="20"/>
                <w:szCs w:val="20"/>
              </w:rPr>
              <w:t xml:space="preserve">3. Указание на плательщика (наименование/Ф.И.О. индивидуального предпринимателя, ИНН, КПП) </w:t>
            </w:r>
          </w:p>
          <w:p w14:paraId="505E0663" w14:textId="77777777" w:rsidR="00B04943" w:rsidRPr="0023592C" w:rsidRDefault="00B04943" w:rsidP="00B04943">
            <w:pPr>
              <w:rPr>
                <w:sz w:val="20"/>
                <w:szCs w:val="20"/>
              </w:rPr>
            </w:pPr>
            <w:r w:rsidRPr="0023592C">
              <w:rPr>
                <w:sz w:val="20"/>
                <w:szCs w:val="20"/>
              </w:rPr>
              <w:lastRenderedPageBreak/>
              <w:t xml:space="preserve">4. Предмет договора (за что производится оплата по счету). </w:t>
            </w:r>
          </w:p>
          <w:p w14:paraId="4227DAE2" w14:textId="77777777" w:rsidR="00B04943" w:rsidRPr="0023592C" w:rsidRDefault="00B04943" w:rsidP="00B04943">
            <w:pPr>
              <w:rPr>
                <w:sz w:val="20"/>
                <w:szCs w:val="20"/>
              </w:rPr>
            </w:pPr>
            <w:r w:rsidRPr="0023592C">
              <w:rPr>
                <w:sz w:val="20"/>
                <w:szCs w:val="20"/>
              </w:rPr>
              <w:t>5. Сумма платежа</w:t>
            </w:r>
          </w:p>
          <w:p w14:paraId="0E04DE8E" w14:textId="77777777" w:rsidR="00B04943" w:rsidRPr="0023592C" w:rsidRDefault="00B04943" w:rsidP="00B04943">
            <w:pPr>
              <w:widowControl w:val="0"/>
              <w:suppressAutoHyphens/>
              <w:rPr>
                <w:sz w:val="20"/>
                <w:szCs w:val="20"/>
              </w:rPr>
            </w:pPr>
            <w:r w:rsidRPr="0023592C">
              <w:rPr>
                <w:sz w:val="20"/>
                <w:szCs w:val="20"/>
              </w:rPr>
              <w:t>6. Печать и подпись лица, выдавшего счет</w:t>
            </w:r>
          </w:p>
        </w:tc>
        <w:tc>
          <w:tcPr>
            <w:tcW w:w="3118" w:type="dxa"/>
            <w:shd w:val="clear" w:color="auto" w:fill="auto"/>
          </w:tcPr>
          <w:p w14:paraId="6BDAA7E1" w14:textId="77777777" w:rsidR="00B04943" w:rsidRPr="0023592C" w:rsidRDefault="00B04943" w:rsidP="00B04943">
            <w:pPr>
              <w:suppressAutoHyphens/>
              <w:rPr>
                <w:sz w:val="20"/>
                <w:szCs w:val="20"/>
              </w:rPr>
            </w:pPr>
            <w:r w:rsidRPr="0023592C">
              <w:rPr>
                <w:sz w:val="20"/>
                <w:szCs w:val="20"/>
              </w:rPr>
              <w:lastRenderedPageBreak/>
              <w:t>Электронный образ оригинала документа</w:t>
            </w:r>
          </w:p>
        </w:tc>
      </w:tr>
      <w:tr w:rsidR="00B04943" w:rsidRPr="0023592C" w14:paraId="6B9A433C" w14:textId="77777777" w:rsidTr="00B04943">
        <w:tc>
          <w:tcPr>
            <w:tcW w:w="14972" w:type="dxa"/>
            <w:gridSpan w:val="7"/>
            <w:shd w:val="clear" w:color="auto" w:fill="auto"/>
          </w:tcPr>
          <w:p w14:paraId="1B5D7690" w14:textId="77777777" w:rsidR="00B04943" w:rsidRPr="0023592C" w:rsidRDefault="00B04943" w:rsidP="00B04943">
            <w:pPr>
              <w:suppressAutoHyphens/>
              <w:rPr>
                <w:sz w:val="20"/>
                <w:szCs w:val="20"/>
              </w:rPr>
            </w:pPr>
            <w:r w:rsidRPr="0023592C">
              <w:rPr>
                <w:sz w:val="20"/>
                <w:szCs w:val="20"/>
              </w:rPr>
              <w:t xml:space="preserve">Раздел </w:t>
            </w:r>
            <w:r w:rsidRPr="0023592C">
              <w:rPr>
                <w:sz w:val="20"/>
                <w:szCs w:val="20"/>
                <w:lang w:val="en-US"/>
              </w:rPr>
              <w:t>V</w:t>
            </w:r>
            <w:r w:rsidRPr="0023592C">
              <w:rPr>
                <w:sz w:val="20"/>
                <w:szCs w:val="20"/>
              </w:rPr>
              <w:t>. Документы, предоставляемые Заявителем – индивидуальным предпринимателем</w:t>
            </w:r>
          </w:p>
        </w:tc>
      </w:tr>
      <w:tr w:rsidR="00B04943" w:rsidRPr="0023592C" w14:paraId="0002AD0C" w14:textId="77777777" w:rsidTr="00B04943">
        <w:tc>
          <w:tcPr>
            <w:tcW w:w="905" w:type="dxa"/>
            <w:shd w:val="clear" w:color="auto" w:fill="auto"/>
          </w:tcPr>
          <w:p w14:paraId="1812353B" w14:textId="77777777" w:rsidR="00B04943" w:rsidRPr="0023592C" w:rsidRDefault="00B04943" w:rsidP="00B04943">
            <w:pPr>
              <w:widowControl w:val="0"/>
              <w:suppressAutoHyphens/>
              <w:jc w:val="center"/>
              <w:rPr>
                <w:sz w:val="20"/>
                <w:szCs w:val="20"/>
              </w:rPr>
            </w:pPr>
            <w:r w:rsidRPr="0023592C">
              <w:rPr>
                <w:sz w:val="20"/>
                <w:szCs w:val="20"/>
              </w:rPr>
              <w:t>1.</w:t>
            </w:r>
          </w:p>
        </w:tc>
        <w:tc>
          <w:tcPr>
            <w:tcW w:w="2869" w:type="dxa"/>
            <w:gridSpan w:val="2"/>
            <w:shd w:val="clear" w:color="auto" w:fill="auto"/>
          </w:tcPr>
          <w:p w14:paraId="0D90E996" w14:textId="77777777" w:rsidR="00B04943" w:rsidRPr="0023592C" w:rsidRDefault="00B04943" w:rsidP="00B04943">
            <w:pPr>
              <w:widowControl w:val="0"/>
              <w:suppressAutoHyphens/>
              <w:rPr>
                <w:sz w:val="20"/>
                <w:szCs w:val="20"/>
              </w:rPr>
            </w:pPr>
          </w:p>
        </w:tc>
        <w:tc>
          <w:tcPr>
            <w:tcW w:w="2801" w:type="dxa"/>
            <w:shd w:val="clear" w:color="auto" w:fill="auto"/>
          </w:tcPr>
          <w:p w14:paraId="0B5DC81B" w14:textId="77777777" w:rsidR="00B04943" w:rsidRPr="0023592C" w:rsidRDefault="00B04943" w:rsidP="00B04943">
            <w:pPr>
              <w:widowControl w:val="0"/>
              <w:suppressAutoHyphens/>
              <w:rPr>
                <w:sz w:val="20"/>
                <w:szCs w:val="20"/>
              </w:rPr>
            </w:pPr>
            <w:r w:rsidRPr="0023592C">
              <w:rPr>
                <w:sz w:val="20"/>
                <w:szCs w:val="20"/>
              </w:rPr>
              <w:t>Документ о назначении на должность главного бухгалтера</w:t>
            </w:r>
          </w:p>
        </w:tc>
        <w:tc>
          <w:tcPr>
            <w:tcW w:w="5149" w:type="dxa"/>
            <w:shd w:val="clear" w:color="auto" w:fill="auto"/>
          </w:tcPr>
          <w:p w14:paraId="27D27885" w14:textId="77777777" w:rsidR="00B04943" w:rsidRPr="0023592C" w:rsidRDefault="00B04943" w:rsidP="00B04943">
            <w:pPr>
              <w:suppressAutoHyphens/>
              <w:rPr>
                <w:sz w:val="20"/>
                <w:szCs w:val="20"/>
              </w:rPr>
            </w:pPr>
            <w:r w:rsidRPr="0023592C">
              <w:rPr>
                <w:sz w:val="20"/>
                <w:szCs w:val="20"/>
              </w:rPr>
              <w:t>При отсутствии главного бухгалтера предоставляется документ об исполнении обязанностей главного бухгалтера индивидуальным предпринимателем</w:t>
            </w:r>
          </w:p>
        </w:tc>
        <w:tc>
          <w:tcPr>
            <w:tcW w:w="3248" w:type="dxa"/>
            <w:gridSpan w:val="2"/>
            <w:shd w:val="clear" w:color="auto" w:fill="auto"/>
          </w:tcPr>
          <w:p w14:paraId="50664F72"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4CA7F2B" w14:textId="77777777" w:rsidTr="00B04943">
        <w:tc>
          <w:tcPr>
            <w:tcW w:w="14972" w:type="dxa"/>
            <w:gridSpan w:val="7"/>
            <w:shd w:val="clear" w:color="auto" w:fill="auto"/>
          </w:tcPr>
          <w:p w14:paraId="01B556AB" w14:textId="77777777" w:rsidR="00B04943" w:rsidRPr="0023592C" w:rsidRDefault="00B04943" w:rsidP="00B04943">
            <w:pPr>
              <w:suppressAutoHyphens/>
              <w:rPr>
                <w:sz w:val="20"/>
                <w:szCs w:val="20"/>
              </w:rPr>
            </w:pPr>
            <w:r w:rsidRPr="0023592C">
              <w:rPr>
                <w:sz w:val="20"/>
                <w:szCs w:val="20"/>
              </w:rPr>
              <w:t xml:space="preserve">Раздел </w:t>
            </w:r>
            <w:r w:rsidRPr="0023592C">
              <w:rPr>
                <w:sz w:val="20"/>
                <w:szCs w:val="20"/>
                <w:lang w:val="en-US"/>
              </w:rPr>
              <w:t>VI</w:t>
            </w:r>
            <w:r w:rsidRPr="0023592C">
              <w:rPr>
                <w:sz w:val="20"/>
                <w:szCs w:val="20"/>
              </w:rPr>
              <w:t>. Документы, предоставляемые Заявителем – юридическим лицом</w:t>
            </w:r>
          </w:p>
        </w:tc>
      </w:tr>
      <w:tr w:rsidR="00B04943" w:rsidRPr="0023592C" w14:paraId="7B88800A" w14:textId="77777777" w:rsidTr="00B04943">
        <w:tc>
          <w:tcPr>
            <w:tcW w:w="951" w:type="dxa"/>
            <w:gridSpan w:val="2"/>
            <w:shd w:val="clear" w:color="auto" w:fill="auto"/>
          </w:tcPr>
          <w:p w14:paraId="077D59E8" w14:textId="77777777" w:rsidR="00B04943" w:rsidRPr="0023592C" w:rsidRDefault="00B04943" w:rsidP="0023592C">
            <w:pPr>
              <w:numPr>
                <w:ilvl w:val="0"/>
                <w:numId w:val="7"/>
              </w:numPr>
              <w:suppressAutoHyphens/>
              <w:contextualSpacing/>
              <w:jc w:val="center"/>
              <w:rPr>
                <w:sz w:val="20"/>
                <w:szCs w:val="20"/>
              </w:rPr>
            </w:pPr>
          </w:p>
        </w:tc>
        <w:tc>
          <w:tcPr>
            <w:tcW w:w="2823" w:type="dxa"/>
            <w:shd w:val="clear" w:color="auto" w:fill="auto"/>
          </w:tcPr>
          <w:p w14:paraId="6EEEDD04" w14:textId="77777777" w:rsidR="00B04943" w:rsidRPr="0023592C" w:rsidRDefault="00B04943" w:rsidP="00B04943">
            <w:pPr>
              <w:suppressAutoHyphens/>
              <w:rPr>
                <w:sz w:val="20"/>
                <w:szCs w:val="20"/>
              </w:rPr>
            </w:pPr>
          </w:p>
        </w:tc>
        <w:tc>
          <w:tcPr>
            <w:tcW w:w="2801" w:type="dxa"/>
            <w:shd w:val="clear" w:color="auto" w:fill="auto"/>
          </w:tcPr>
          <w:p w14:paraId="5CA1C415" w14:textId="77777777" w:rsidR="00B04943" w:rsidRPr="0023592C" w:rsidRDefault="00B04943" w:rsidP="00B04943">
            <w:pPr>
              <w:suppressAutoHyphens/>
              <w:rPr>
                <w:sz w:val="20"/>
                <w:szCs w:val="20"/>
              </w:rPr>
            </w:pPr>
            <w:r w:rsidRPr="0023592C">
              <w:rPr>
                <w:sz w:val="20"/>
                <w:szCs w:val="20"/>
              </w:rPr>
              <w:t>Учредительные документы</w:t>
            </w:r>
          </w:p>
        </w:tc>
        <w:tc>
          <w:tcPr>
            <w:tcW w:w="5279" w:type="dxa"/>
            <w:gridSpan w:val="2"/>
            <w:shd w:val="clear" w:color="auto" w:fill="auto"/>
          </w:tcPr>
          <w:p w14:paraId="44EC4D8B" w14:textId="77777777" w:rsidR="00B04943" w:rsidRPr="0023592C" w:rsidRDefault="00B04943" w:rsidP="00B04943">
            <w:pPr>
              <w:suppressAutoHyphens/>
              <w:rPr>
                <w:sz w:val="20"/>
                <w:szCs w:val="20"/>
              </w:rPr>
            </w:pPr>
            <w:r w:rsidRPr="0023592C">
              <w:rPr>
                <w:sz w:val="20"/>
                <w:szCs w:val="20"/>
              </w:rPr>
              <w:t>Предоставляется устав юридического лица. Документ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и иные сведения, предусмотренные Гражданским кодексом Российской Федерации. Документ должен быть оформлен и зарегистрирован в соответствии с действующим законодательством и должен содержать отметку налогового органа о его регистрации, подписан собственноручными подписями уполномоченных лиц и заверен печатью (при наличии)</w:t>
            </w:r>
          </w:p>
        </w:tc>
        <w:tc>
          <w:tcPr>
            <w:tcW w:w="3118" w:type="dxa"/>
            <w:shd w:val="clear" w:color="auto" w:fill="auto"/>
          </w:tcPr>
          <w:p w14:paraId="3867A74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2C3BB834" w14:textId="77777777" w:rsidTr="00B04943">
        <w:tc>
          <w:tcPr>
            <w:tcW w:w="951" w:type="dxa"/>
            <w:gridSpan w:val="2"/>
            <w:shd w:val="clear" w:color="auto" w:fill="auto"/>
          </w:tcPr>
          <w:p w14:paraId="3EA50382" w14:textId="77777777" w:rsidR="00B04943" w:rsidRPr="0023592C" w:rsidRDefault="00B04943" w:rsidP="0023592C">
            <w:pPr>
              <w:numPr>
                <w:ilvl w:val="0"/>
                <w:numId w:val="7"/>
              </w:numPr>
              <w:suppressAutoHyphens/>
              <w:contextualSpacing/>
              <w:jc w:val="center"/>
              <w:rPr>
                <w:sz w:val="20"/>
                <w:szCs w:val="20"/>
              </w:rPr>
            </w:pPr>
          </w:p>
        </w:tc>
        <w:tc>
          <w:tcPr>
            <w:tcW w:w="2823" w:type="dxa"/>
            <w:shd w:val="clear" w:color="auto" w:fill="auto"/>
          </w:tcPr>
          <w:p w14:paraId="5B846013" w14:textId="77777777" w:rsidR="00B04943" w:rsidRPr="0023592C" w:rsidRDefault="00B04943" w:rsidP="00B04943">
            <w:pPr>
              <w:suppressAutoHyphens/>
              <w:rPr>
                <w:sz w:val="20"/>
                <w:szCs w:val="20"/>
              </w:rPr>
            </w:pPr>
          </w:p>
        </w:tc>
        <w:tc>
          <w:tcPr>
            <w:tcW w:w="2801" w:type="dxa"/>
            <w:shd w:val="clear" w:color="auto" w:fill="auto"/>
          </w:tcPr>
          <w:p w14:paraId="0066AE8B" w14:textId="77777777" w:rsidR="00B04943" w:rsidRPr="0023592C" w:rsidRDefault="00B04943" w:rsidP="00B04943">
            <w:pPr>
              <w:suppressAutoHyphens/>
              <w:rPr>
                <w:sz w:val="20"/>
                <w:szCs w:val="20"/>
              </w:rPr>
            </w:pPr>
            <w:r w:rsidRPr="0023592C">
              <w:rPr>
                <w:sz w:val="20"/>
                <w:szCs w:val="20"/>
              </w:rPr>
              <w:t>Выписка из реестра акционеров</w:t>
            </w:r>
          </w:p>
        </w:tc>
        <w:tc>
          <w:tcPr>
            <w:tcW w:w="5279" w:type="dxa"/>
            <w:gridSpan w:val="2"/>
            <w:shd w:val="clear" w:color="auto" w:fill="auto"/>
          </w:tcPr>
          <w:p w14:paraId="7E42C4B6" w14:textId="77777777" w:rsidR="00B04943" w:rsidRPr="0023592C" w:rsidRDefault="00B04943" w:rsidP="00B04943">
            <w:pPr>
              <w:suppressAutoHyphens/>
              <w:rPr>
                <w:sz w:val="20"/>
                <w:szCs w:val="20"/>
              </w:rPr>
            </w:pPr>
            <w:r w:rsidRPr="0023592C">
              <w:rPr>
                <w:sz w:val="20"/>
                <w:szCs w:val="20"/>
              </w:rPr>
              <w:t xml:space="preserve">Для акционерных обществ. </w:t>
            </w:r>
          </w:p>
          <w:p w14:paraId="62817F7D" w14:textId="77777777" w:rsidR="00B04943" w:rsidRPr="0023592C" w:rsidRDefault="00B04943" w:rsidP="00B04943">
            <w:pPr>
              <w:suppressAutoHyphens/>
              <w:rPr>
                <w:sz w:val="20"/>
                <w:szCs w:val="20"/>
              </w:rPr>
            </w:pPr>
            <w:r w:rsidRPr="0023592C">
              <w:rPr>
                <w:sz w:val="20"/>
                <w:szCs w:val="20"/>
              </w:rPr>
              <w:t xml:space="preserve">Предоставляется на дату не позднее одного месяца до даты подачи Заявления на предоставление финансовой поддержки. </w:t>
            </w:r>
          </w:p>
          <w:p w14:paraId="1D04D2ED" w14:textId="77777777" w:rsidR="00B04943" w:rsidRPr="0023592C" w:rsidRDefault="00B04943" w:rsidP="00B04943">
            <w:pPr>
              <w:suppressAutoHyphens/>
              <w:rPr>
                <w:sz w:val="20"/>
                <w:szCs w:val="20"/>
              </w:rPr>
            </w:pPr>
            <w:r w:rsidRPr="0023592C">
              <w:rPr>
                <w:sz w:val="20"/>
                <w:szCs w:val="20"/>
              </w:rPr>
              <w:t>Представляется за подписью уполномоченного лица и печатью реестродержателя</w:t>
            </w:r>
          </w:p>
        </w:tc>
        <w:tc>
          <w:tcPr>
            <w:tcW w:w="3118" w:type="dxa"/>
            <w:shd w:val="clear" w:color="auto" w:fill="auto"/>
          </w:tcPr>
          <w:p w14:paraId="5D1C92E1"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5F3AA53F" w14:textId="77777777" w:rsidTr="00B04943">
        <w:tc>
          <w:tcPr>
            <w:tcW w:w="951" w:type="dxa"/>
            <w:gridSpan w:val="2"/>
            <w:shd w:val="clear" w:color="auto" w:fill="auto"/>
          </w:tcPr>
          <w:p w14:paraId="0A165D0A" w14:textId="77777777" w:rsidR="00B04943" w:rsidRPr="0023592C" w:rsidRDefault="00B04943" w:rsidP="0023592C">
            <w:pPr>
              <w:numPr>
                <w:ilvl w:val="0"/>
                <w:numId w:val="7"/>
              </w:numPr>
              <w:suppressAutoHyphens/>
              <w:contextualSpacing/>
              <w:jc w:val="center"/>
              <w:rPr>
                <w:sz w:val="20"/>
                <w:szCs w:val="20"/>
              </w:rPr>
            </w:pPr>
          </w:p>
        </w:tc>
        <w:tc>
          <w:tcPr>
            <w:tcW w:w="2823" w:type="dxa"/>
            <w:shd w:val="clear" w:color="auto" w:fill="auto"/>
          </w:tcPr>
          <w:p w14:paraId="16FBFA50" w14:textId="77777777" w:rsidR="00B04943" w:rsidRPr="0023592C" w:rsidRDefault="00B04943" w:rsidP="00B04943">
            <w:pPr>
              <w:widowControl w:val="0"/>
              <w:suppressAutoHyphens/>
              <w:rPr>
                <w:sz w:val="20"/>
                <w:szCs w:val="20"/>
              </w:rPr>
            </w:pPr>
          </w:p>
        </w:tc>
        <w:tc>
          <w:tcPr>
            <w:tcW w:w="2801" w:type="dxa"/>
            <w:shd w:val="clear" w:color="auto" w:fill="auto"/>
          </w:tcPr>
          <w:p w14:paraId="5BBE92F2" w14:textId="77777777" w:rsidR="00B04943" w:rsidRPr="0023592C" w:rsidRDefault="00B04943" w:rsidP="00B04943">
            <w:pPr>
              <w:widowControl w:val="0"/>
              <w:suppressAutoHyphens/>
              <w:rPr>
                <w:sz w:val="20"/>
                <w:szCs w:val="20"/>
              </w:rPr>
            </w:pPr>
            <w:r w:rsidRPr="0023592C">
              <w:rPr>
                <w:sz w:val="20"/>
                <w:szCs w:val="20"/>
              </w:rPr>
              <w:t>Документ, подтверждающий назначение на должность (избрание) руководителя</w:t>
            </w:r>
          </w:p>
          <w:p w14:paraId="39183D7C" w14:textId="77777777" w:rsidR="00B04943" w:rsidRPr="0023592C" w:rsidRDefault="00B04943" w:rsidP="00B04943">
            <w:pPr>
              <w:widowControl w:val="0"/>
              <w:suppressAutoHyphens/>
              <w:rPr>
                <w:sz w:val="20"/>
                <w:szCs w:val="20"/>
              </w:rPr>
            </w:pPr>
          </w:p>
        </w:tc>
        <w:tc>
          <w:tcPr>
            <w:tcW w:w="5279" w:type="dxa"/>
            <w:gridSpan w:val="2"/>
            <w:shd w:val="clear" w:color="auto" w:fill="auto"/>
          </w:tcPr>
          <w:p w14:paraId="71FB8347" w14:textId="77777777" w:rsidR="00B04943" w:rsidRPr="0023592C" w:rsidRDefault="00B04943" w:rsidP="00B04943">
            <w:pPr>
              <w:widowControl w:val="0"/>
              <w:suppressAutoHyphens/>
              <w:rPr>
                <w:sz w:val="20"/>
                <w:szCs w:val="20"/>
              </w:rPr>
            </w:pPr>
            <w:r w:rsidRPr="0023592C">
              <w:rPr>
                <w:sz w:val="20"/>
                <w:szCs w:val="20"/>
              </w:rPr>
              <w:t xml:space="preserve">Протокол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 руководителя юридического лица </w:t>
            </w:r>
          </w:p>
        </w:tc>
        <w:tc>
          <w:tcPr>
            <w:tcW w:w="3118" w:type="dxa"/>
            <w:shd w:val="clear" w:color="auto" w:fill="auto"/>
          </w:tcPr>
          <w:p w14:paraId="58E834B3"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r w:rsidR="00B04943" w:rsidRPr="0023592C" w14:paraId="7FA1B7EF" w14:textId="77777777" w:rsidTr="00B04943">
        <w:tc>
          <w:tcPr>
            <w:tcW w:w="951" w:type="dxa"/>
            <w:gridSpan w:val="2"/>
            <w:shd w:val="clear" w:color="auto" w:fill="auto"/>
          </w:tcPr>
          <w:p w14:paraId="67E24324" w14:textId="77777777" w:rsidR="00B04943" w:rsidRPr="0023592C" w:rsidRDefault="00B04943" w:rsidP="0023592C">
            <w:pPr>
              <w:numPr>
                <w:ilvl w:val="0"/>
                <w:numId w:val="7"/>
              </w:numPr>
              <w:suppressAutoHyphens/>
              <w:contextualSpacing/>
              <w:jc w:val="center"/>
              <w:rPr>
                <w:sz w:val="20"/>
                <w:szCs w:val="20"/>
              </w:rPr>
            </w:pPr>
          </w:p>
        </w:tc>
        <w:tc>
          <w:tcPr>
            <w:tcW w:w="2823" w:type="dxa"/>
            <w:shd w:val="clear" w:color="auto" w:fill="auto"/>
          </w:tcPr>
          <w:p w14:paraId="6E36B370" w14:textId="77777777" w:rsidR="00B04943" w:rsidRPr="0023592C" w:rsidRDefault="00B04943" w:rsidP="00B04943">
            <w:pPr>
              <w:widowControl w:val="0"/>
              <w:suppressAutoHyphens/>
              <w:rPr>
                <w:sz w:val="20"/>
                <w:szCs w:val="20"/>
              </w:rPr>
            </w:pPr>
          </w:p>
        </w:tc>
        <w:tc>
          <w:tcPr>
            <w:tcW w:w="2801" w:type="dxa"/>
            <w:shd w:val="clear" w:color="auto" w:fill="auto"/>
          </w:tcPr>
          <w:p w14:paraId="438EB717" w14:textId="77777777" w:rsidR="00B04943" w:rsidRPr="0023592C" w:rsidRDefault="00B04943" w:rsidP="00B04943">
            <w:pPr>
              <w:suppressAutoHyphens/>
              <w:rPr>
                <w:sz w:val="20"/>
                <w:szCs w:val="20"/>
              </w:rPr>
            </w:pPr>
            <w:r w:rsidRPr="0023592C">
              <w:rPr>
                <w:sz w:val="20"/>
                <w:szCs w:val="20"/>
              </w:rPr>
              <w:t>Документ о назначении на должность главного бухгалтера</w:t>
            </w:r>
          </w:p>
        </w:tc>
        <w:tc>
          <w:tcPr>
            <w:tcW w:w="5279" w:type="dxa"/>
            <w:gridSpan w:val="2"/>
            <w:shd w:val="clear" w:color="auto" w:fill="auto"/>
          </w:tcPr>
          <w:p w14:paraId="5512BA4E" w14:textId="77777777" w:rsidR="00B04943" w:rsidRPr="0023592C" w:rsidRDefault="00B04943" w:rsidP="00B04943">
            <w:pPr>
              <w:suppressAutoHyphens/>
              <w:rPr>
                <w:sz w:val="20"/>
                <w:szCs w:val="20"/>
              </w:rPr>
            </w:pPr>
            <w:r w:rsidRPr="0023592C">
              <w:rPr>
                <w:sz w:val="20"/>
                <w:szCs w:val="20"/>
              </w:rPr>
              <w:t>При отсутствии главного бухгалтера предоставляется документ об исполнении обязанностей главного бухгалтера руководителем юридического лица</w:t>
            </w:r>
          </w:p>
        </w:tc>
        <w:tc>
          <w:tcPr>
            <w:tcW w:w="3118" w:type="dxa"/>
            <w:shd w:val="clear" w:color="auto" w:fill="auto"/>
          </w:tcPr>
          <w:p w14:paraId="4A823114" w14:textId="77777777" w:rsidR="00B04943" w:rsidRPr="0023592C" w:rsidRDefault="00B04943" w:rsidP="00B04943">
            <w:pPr>
              <w:suppressAutoHyphens/>
              <w:rPr>
                <w:sz w:val="20"/>
                <w:szCs w:val="20"/>
              </w:rPr>
            </w:pPr>
            <w:r w:rsidRPr="0023592C">
              <w:rPr>
                <w:sz w:val="20"/>
                <w:szCs w:val="20"/>
              </w:rPr>
              <w:t>Электронный образ оригинала документа</w:t>
            </w:r>
          </w:p>
        </w:tc>
      </w:tr>
    </w:tbl>
    <w:p w14:paraId="7A1A4CB3" w14:textId="77777777" w:rsidR="00B04943" w:rsidRPr="006F660E" w:rsidRDefault="00B04943" w:rsidP="006F660E">
      <w:pPr>
        <w:pStyle w:val="ConsPlusNormal"/>
        <w:ind w:firstLine="539"/>
        <w:jc w:val="both"/>
        <w:rPr>
          <w:rFonts w:ascii="Times New Roman" w:hAnsi="Times New Roman" w:cs="Times New Roman"/>
          <w:sz w:val="18"/>
          <w:szCs w:val="18"/>
        </w:rPr>
      </w:pPr>
      <w:r w:rsidRPr="006F660E">
        <w:rPr>
          <w:rFonts w:ascii="Times New Roman" w:hAnsi="Times New Roman" w:cs="Times New Roman"/>
          <w:sz w:val="18"/>
          <w:szCs w:val="18"/>
        </w:rPr>
        <w:t>«1» Общие требования к документам:</w:t>
      </w:r>
    </w:p>
    <w:p w14:paraId="5DFD590D" w14:textId="77777777" w:rsidR="00B04943" w:rsidRPr="006F660E" w:rsidRDefault="00B04943" w:rsidP="006F660E">
      <w:pPr>
        <w:pStyle w:val="ConsPlusNormal"/>
        <w:ind w:firstLine="539"/>
        <w:jc w:val="both"/>
        <w:rPr>
          <w:rFonts w:ascii="Times New Roman" w:hAnsi="Times New Roman" w:cs="Times New Roman"/>
          <w:sz w:val="18"/>
          <w:szCs w:val="18"/>
        </w:rPr>
      </w:pPr>
      <w:r w:rsidRPr="006F660E">
        <w:rPr>
          <w:rFonts w:ascii="Times New Roman" w:hAnsi="Times New Roman" w:cs="Times New Roman"/>
          <w:sz w:val="18"/>
          <w:szCs w:val="18"/>
        </w:rPr>
        <w:t>Представление электронных образов документов (электронных документов), позволяющих в полном объеме прочитать текст документа и (или) распознать реквизиты документа.</w:t>
      </w:r>
    </w:p>
    <w:p w14:paraId="5B4E2276" w14:textId="77777777" w:rsidR="00B04943" w:rsidRPr="006F660E" w:rsidRDefault="006F660E" w:rsidP="006F660E">
      <w:pPr>
        <w:pStyle w:val="ConsPlusNormal"/>
        <w:ind w:firstLine="539"/>
        <w:jc w:val="both"/>
        <w:rPr>
          <w:rFonts w:ascii="Times New Roman" w:hAnsi="Times New Roman" w:cs="Times New Roman"/>
          <w:sz w:val="18"/>
          <w:szCs w:val="18"/>
        </w:rPr>
      </w:pPr>
      <w:r>
        <w:rPr>
          <w:rFonts w:ascii="Times New Roman" w:hAnsi="Times New Roman" w:cs="Times New Roman"/>
          <w:sz w:val="18"/>
          <w:szCs w:val="18"/>
        </w:rPr>
        <w:t>П</w:t>
      </w:r>
      <w:r w:rsidR="00B04943" w:rsidRPr="006F660E">
        <w:rPr>
          <w:rFonts w:ascii="Times New Roman" w:hAnsi="Times New Roman" w:cs="Times New Roman"/>
          <w:sz w:val="18"/>
          <w:szCs w:val="18"/>
        </w:rPr>
        <w:t>одтвержденными признаются те затраты, которые имеют идентичное наименование во всех документах, подтверждающих их осуществление (договоре, платежном документе, акте приема-передачи, документе о постановке на бухгалтерский учет и других документах, предусмотренных настоящим Порядком).</w:t>
      </w:r>
    </w:p>
    <w:p w14:paraId="5F8CE16E" w14:textId="77777777" w:rsidR="00B04943" w:rsidRPr="006F660E" w:rsidRDefault="00B04943" w:rsidP="006F660E">
      <w:pPr>
        <w:pStyle w:val="ConsPlusNormal"/>
        <w:ind w:firstLine="539"/>
        <w:jc w:val="both"/>
        <w:rPr>
          <w:rFonts w:ascii="Times New Roman" w:hAnsi="Times New Roman" w:cs="Times New Roman"/>
          <w:sz w:val="18"/>
          <w:szCs w:val="18"/>
        </w:rPr>
      </w:pPr>
      <w:r w:rsidRPr="006F660E">
        <w:rPr>
          <w:rFonts w:ascii="Times New Roman" w:hAnsi="Times New Roman" w:cs="Times New Roman"/>
          <w:sz w:val="18"/>
          <w:szCs w:val="18"/>
        </w:rPr>
        <w:t>Приписки, подчистки, зачеркнутые слова и иные исправления в документах должны быть заверены подписью руководителя и печатью (при наличии печати).</w:t>
      </w:r>
    </w:p>
    <w:p w14:paraId="3AB12DA0" w14:textId="77777777" w:rsidR="00B04943" w:rsidRPr="006F660E" w:rsidRDefault="00B04943" w:rsidP="00226B6E">
      <w:pPr>
        <w:autoSpaceDE w:val="0"/>
        <w:autoSpaceDN w:val="0"/>
        <w:adjustRightInd w:val="0"/>
        <w:jc w:val="center"/>
        <w:rPr>
          <w:rFonts w:eastAsia="Calibri"/>
          <w:b/>
          <w:bCs/>
          <w:color w:val="000000"/>
          <w:sz w:val="18"/>
          <w:szCs w:val="18"/>
        </w:rPr>
      </w:pPr>
    </w:p>
    <w:p w14:paraId="3A3025D9" w14:textId="77777777" w:rsidR="006F660E" w:rsidRDefault="006F660E">
      <w:pPr>
        <w:rPr>
          <w:rFonts w:eastAsia="Calibri"/>
          <w:b/>
          <w:bCs/>
          <w:color w:val="000000"/>
          <w:sz w:val="18"/>
          <w:szCs w:val="18"/>
        </w:rPr>
        <w:sectPr w:rsidR="006F660E" w:rsidSect="006F660E">
          <w:footerReference w:type="default" r:id="rId14"/>
          <w:footerReference w:type="first" r:id="rId15"/>
          <w:pgSz w:w="16838" w:h="11906" w:orient="landscape"/>
          <w:pgMar w:top="1134" w:right="709" w:bottom="567" w:left="993" w:header="0" w:footer="709" w:gutter="0"/>
          <w:pgNumType w:start="1"/>
          <w:cols w:space="720"/>
          <w:formProt w:val="0"/>
          <w:docGrid w:linePitch="360"/>
        </w:sectPr>
      </w:pPr>
      <w:r>
        <w:rPr>
          <w:rFonts w:eastAsia="Calibri"/>
          <w:b/>
          <w:bCs/>
          <w:color w:val="000000"/>
          <w:sz w:val="18"/>
          <w:szCs w:val="18"/>
        </w:rPr>
        <w:br w:type="page"/>
      </w:r>
    </w:p>
    <w:p w14:paraId="6428BDB0" w14:textId="77777777" w:rsidR="002B7362" w:rsidRPr="002B7362" w:rsidRDefault="002B7362" w:rsidP="002B7362">
      <w:pPr>
        <w:autoSpaceDE w:val="0"/>
        <w:autoSpaceDN w:val="0"/>
        <w:adjustRightInd w:val="0"/>
        <w:ind w:left="6804"/>
        <w:rPr>
          <w:rFonts w:eastAsia="Calibri"/>
          <w:bCs/>
          <w:color w:val="000000"/>
          <w:sz w:val="23"/>
          <w:szCs w:val="23"/>
        </w:rPr>
      </w:pPr>
      <w:r w:rsidRPr="002B7362">
        <w:rPr>
          <w:rFonts w:eastAsia="Calibri"/>
          <w:bCs/>
          <w:color w:val="000000"/>
          <w:sz w:val="23"/>
          <w:szCs w:val="23"/>
        </w:rPr>
        <w:lastRenderedPageBreak/>
        <w:t xml:space="preserve">Приложение № </w:t>
      </w:r>
      <w:r w:rsidR="00B50C96">
        <w:rPr>
          <w:rFonts w:eastAsia="Calibri"/>
          <w:bCs/>
          <w:color w:val="000000"/>
          <w:sz w:val="23"/>
          <w:szCs w:val="23"/>
        </w:rPr>
        <w:t>6</w:t>
      </w:r>
    </w:p>
    <w:p w14:paraId="0A01EA33" w14:textId="77777777" w:rsidR="002B7362" w:rsidRPr="002B7362" w:rsidRDefault="002B7362" w:rsidP="002B7362">
      <w:pPr>
        <w:autoSpaceDE w:val="0"/>
        <w:autoSpaceDN w:val="0"/>
        <w:adjustRightInd w:val="0"/>
        <w:ind w:left="6804"/>
        <w:rPr>
          <w:rFonts w:eastAsia="Calibri"/>
          <w:bCs/>
          <w:color w:val="000000"/>
          <w:sz w:val="23"/>
          <w:szCs w:val="23"/>
        </w:rPr>
      </w:pPr>
      <w:r w:rsidRPr="002B7362">
        <w:rPr>
          <w:rFonts w:eastAsia="Calibri"/>
          <w:bCs/>
          <w:color w:val="000000"/>
          <w:sz w:val="23"/>
          <w:szCs w:val="23"/>
        </w:rPr>
        <w:t xml:space="preserve">к Порядку проведения </w:t>
      </w:r>
    </w:p>
    <w:p w14:paraId="0682512A" w14:textId="77777777" w:rsidR="002B7362" w:rsidRDefault="002B7362" w:rsidP="002B7362">
      <w:pPr>
        <w:autoSpaceDE w:val="0"/>
        <w:autoSpaceDN w:val="0"/>
        <w:adjustRightInd w:val="0"/>
        <w:ind w:left="6804"/>
        <w:rPr>
          <w:rFonts w:eastAsia="Calibri"/>
          <w:bCs/>
          <w:color w:val="000000"/>
          <w:sz w:val="23"/>
          <w:szCs w:val="23"/>
        </w:rPr>
      </w:pPr>
      <w:r w:rsidRPr="002B7362">
        <w:rPr>
          <w:rFonts w:eastAsia="Calibri"/>
          <w:bCs/>
          <w:color w:val="000000"/>
          <w:sz w:val="23"/>
          <w:szCs w:val="23"/>
        </w:rPr>
        <w:t xml:space="preserve">конкурсного отбора </w:t>
      </w:r>
    </w:p>
    <w:p w14:paraId="5070794B" w14:textId="77777777" w:rsidR="002B7362" w:rsidRDefault="006F7B8F" w:rsidP="00CF2DF4">
      <w:pPr>
        <w:autoSpaceDE w:val="0"/>
        <w:autoSpaceDN w:val="0"/>
        <w:adjustRightInd w:val="0"/>
        <w:ind w:left="6804"/>
        <w:rPr>
          <w:rFonts w:eastAsia="Calibri"/>
          <w:bCs/>
          <w:color w:val="000000"/>
          <w:sz w:val="23"/>
          <w:szCs w:val="23"/>
        </w:rPr>
      </w:pPr>
      <w:r>
        <w:rPr>
          <w:rFonts w:eastAsia="Calibri"/>
          <w:bCs/>
          <w:color w:val="000000"/>
          <w:sz w:val="23"/>
          <w:szCs w:val="23"/>
        </w:rPr>
        <w:t>ФОРМА</w:t>
      </w:r>
    </w:p>
    <w:p w14:paraId="05EA2591" w14:textId="77777777" w:rsidR="00B04943" w:rsidRPr="006F660E" w:rsidRDefault="00B04943" w:rsidP="00226B6E">
      <w:pPr>
        <w:autoSpaceDE w:val="0"/>
        <w:autoSpaceDN w:val="0"/>
        <w:adjustRightInd w:val="0"/>
        <w:jc w:val="center"/>
        <w:rPr>
          <w:rFonts w:eastAsia="Calibri"/>
          <w:b/>
          <w:bCs/>
          <w:color w:val="000000"/>
          <w:sz w:val="18"/>
          <w:szCs w:val="18"/>
        </w:rPr>
      </w:pPr>
    </w:p>
    <w:p w14:paraId="02AFCDB3" w14:textId="77777777" w:rsidR="002B7362" w:rsidRPr="006E7D22" w:rsidRDefault="002B7362" w:rsidP="002B7362">
      <w:pPr>
        <w:jc w:val="center"/>
        <w:rPr>
          <w:b/>
          <w:bCs/>
        </w:rPr>
      </w:pPr>
      <w:r w:rsidRPr="006E7D22">
        <w:rPr>
          <w:b/>
          <w:bCs/>
        </w:rPr>
        <w:t>СОГЛАШЕНИЕ № _____</w:t>
      </w:r>
    </w:p>
    <w:p w14:paraId="2D72EAF9" w14:textId="77777777" w:rsidR="002B7362" w:rsidRPr="006E7D22" w:rsidRDefault="007E6323" w:rsidP="002B7362">
      <w:pPr>
        <w:pStyle w:val="af4"/>
        <w:jc w:val="center"/>
        <w:rPr>
          <w:rFonts w:ascii="Times New Roman" w:hAnsi="Times New Roman" w:cs="Times New Roman"/>
          <w:sz w:val="24"/>
          <w:szCs w:val="24"/>
        </w:rPr>
      </w:pPr>
      <w:r w:rsidRPr="007E6323">
        <w:rPr>
          <w:rFonts w:ascii="Times New Roman" w:hAnsi="Times New Roman" w:cs="Times New Roman"/>
          <w:sz w:val="24"/>
          <w:szCs w:val="24"/>
        </w:rPr>
        <w:t>о предоставлении финансовой поддержки (</w:t>
      </w:r>
      <w:r w:rsidR="008168A4">
        <w:rPr>
          <w:rFonts w:ascii="Times New Roman" w:hAnsi="Times New Roman" w:cs="Times New Roman"/>
          <w:sz w:val="24"/>
          <w:szCs w:val="24"/>
        </w:rPr>
        <w:t>субсидий</w:t>
      </w:r>
      <w:r w:rsidRPr="007E6323">
        <w:rPr>
          <w:rFonts w:ascii="Times New Roman" w:hAnsi="Times New Roman" w:cs="Times New Roman"/>
          <w:sz w:val="24"/>
          <w:szCs w:val="24"/>
        </w:rPr>
        <w:t xml:space="preserve">) </w:t>
      </w:r>
      <w:r w:rsidR="002B7362" w:rsidRPr="006E7D22">
        <w:rPr>
          <w:rFonts w:ascii="Times New Roman" w:hAnsi="Times New Roman" w:cs="Times New Roman"/>
          <w:sz w:val="24"/>
          <w:szCs w:val="24"/>
        </w:rPr>
        <w:t xml:space="preserve">за счет средств бюджета </w:t>
      </w:r>
    </w:p>
    <w:p w14:paraId="2CAD2CF9" w14:textId="77777777" w:rsidR="002B7362" w:rsidRPr="006E7D22" w:rsidRDefault="002B7362" w:rsidP="002B7362">
      <w:pPr>
        <w:pStyle w:val="af4"/>
        <w:jc w:val="center"/>
        <w:rPr>
          <w:rFonts w:ascii="Times New Roman" w:hAnsi="Times New Roman" w:cs="Times New Roman"/>
          <w:sz w:val="24"/>
          <w:szCs w:val="24"/>
        </w:rPr>
      </w:pPr>
      <w:r w:rsidRPr="006E7D22">
        <w:rPr>
          <w:rFonts w:ascii="Times New Roman" w:hAnsi="Times New Roman" w:cs="Times New Roman"/>
          <w:sz w:val="24"/>
          <w:szCs w:val="24"/>
        </w:rPr>
        <w:t xml:space="preserve">  городского округа Истра Московской области</w:t>
      </w:r>
    </w:p>
    <w:p w14:paraId="0AA32720" w14:textId="77777777" w:rsidR="002B7362" w:rsidRPr="006E7D22" w:rsidRDefault="002B7362" w:rsidP="002B7362">
      <w:pPr>
        <w:pStyle w:val="af4"/>
        <w:ind w:left="-1418"/>
        <w:jc w:val="center"/>
        <w:rPr>
          <w:rFonts w:ascii="Times New Roman" w:hAnsi="Times New Roman" w:cs="Times New Roman"/>
          <w:sz w:val="24"/>
          <w:szCs w:val="24"/>
        </w:rPr>
      </w:pPr>
    </w:p>
    <w:p w14:paraId="3020A1DC" w14:textId="77777777" w:rsidR="002B7362" w:rsidRPr="006E7D22" w:rsidRDefault="002B7362" w:rsidP="002B7362">
      <w:pPr>
        <w:jc w:val="center"/>
      </w:pPr>
      <w:r w:rsidRPr="006E7D22">
        <w:t xml:space="preserve">г. Истра                                                                                           </w:t>
      </w:r>
      <w:proofErr w:type="gramStart"/>
      <w:r w:rsidRPr="006E7D22">
        <w:t xml:space="preserve">   «</w:t>
      </w:r>
      <w:proofErr w:type="gramEnd"/>
      <w:r w:rsidRPr="006E7D22">
        <w:t xml:space="preserve">___» _______ 20__ г. </w:t>
      </w:r>
    </w:p>
    <w:p w14:paraId="6EEE4757" w14:textId="77777777" w:rsidR="002B7362" w:rsidRPr="006E7D22" w:rsidRDefault="002B7362" w:rsidP="002B7362">
      <w:pPr>
        <w:tabs>
          <w:tab w:val="left" w:pos="1881"/>
        </w:tabs>
        <w:autoSpaceDE w:val="0"/>
        <w:autoSpaceDN w:val="0"/>
        <w:adjustRightInd w:val="0"/>
        <w:jc w:val="both"/>
      </w:pPr>
      <w:r w:rsidRPr="006E7D22">
        <w:t xml:space="preserve">  </w:t>
      </w:r>
    </w:p>
    <w:p w14:paraId="4633CD51" w14:textId="77777777" w:rsidR="002B7362" w:rsidRPr="006E7D22" w:rsidRDefault="002B7362" w:rsidP="002B7362">
      <w:pPr>
        <w:autoSpaceDE w:val="0"/>
        <w:autoSpaceDN w:val="0"/>
        <w:adjustRightInd w:val="0"/>
        <w:ind w:firstLine="708"/>
        <w:jc w:val="both"/>
        <w:rPr>
          <w:b/>
          <w:bCs/>
        </w:rPr>
      </w:pPr>
      <w:r w:rsidRPr="006E7D22">
        <w:t xml:space="preserve">Администрация городского округа Истра Московской области, в лице </w:t>
      </w:r>
      <w:r w:rsidR="007E6323">
        <w:t xml:space="preserve">первого заместителя </w:t>
      </w:r>
      <w:r w:rsidRPr="006E7D22">
        <w:t xml:space="preserve">главы </w:t>
      </w:r>
      <w:r w:rsidR="007E6323">
        <w:t xml:space="preserve">администрации </w:t>
      </w:r>
      <w:r w:rsidRPr="006E7D22">
        <w:t xml:space="preserve">городского округа Истра Московской области </w:t>
      </w:r>
      <w:r w:rsidRPr="006E7D22">
        <w:rPr>
          <w:i/>
        </w:rPr>
        <w:t>(Ф.И.О.)</w:t>
      </w:r>
      <w:r w:rsidRPr="006E7D22">
        <w:t>, действующего на основании ____________________, с одной стороны, и___________________________</w:t>
      </w:r>
      <w:r w:rsidRPr="006E7D22">
        <w:rPr>
          <w:i/>
          <w:iCs/>
        </w:rPr>
        <w:t>(указывается наименование юридического лица/ индивидуального предпринимателя)</w:t>
      </w:r>
      <w:r w:rsidRPr="006E7D22">
        <w:t xml:space="preserve">, именуемое в дальнейшем «Получатель» в лице ____________________________________ </w:t>
      </w:r>
      <w:r w:rsidRPr="006E7D22">
        <w:rPr>
          <w:i/>
          <w:iCs/>
        </w:rPr>
        <w:t>(должность)</w:t>
      </w:r>
      <w:r w:rsidRPr="006E7D22">
        <w:t xml:space="preserve"> ____________________________ (</w:t>
      </w:r>
      <w:r w:rsidRPr="006E7D22">
        <w:rPr>
          <w:i/>
          <w:iCs/>
        </w:rPr>
        <w:t>Ф.И.О.)</w:t>
      </w:r>
      <w:r w:rsidRPr="006E7D22">
        <w:t xml:space="preserve">, действующего на основании ___________________ с другой стороны, совместно именуемые «Стороны», в соответствии </w:t>
      </w:r>
      <w:r w:rsidR="007E6323" w:rsidRPr="007E6323">
        <w:t xml:space="preserve"> с Бюджетным кодексом Российской Федерации, подпрограммы III «Развитие малого и среднего предпринимательства» муниципальной программы «Предпринимательство»</w:t>
      </w:r>
      <w:r w:rsidR="007E6323">
        <w:t>,</w:t>
      </w:r>
      <w:r w:rsidRPr="006E7D22">
        <w:t xml:space="preserve"> утвержденной </w:t>
      </w:r>
      <w:bookmarkStart w:id="18" w:name="_Hlk48828518"/>
      <w:r w:rsidRPr="006E7D22">
        <w:t xml:space="preserve">постановлением  </w:t>
      </w:r>
      <w:r w:rsidR="007E6323">
        <w:t>главы</w:t>
      </w:r>
      <w:r w:rsidRPr="006E7D22">
        <w:t xml:space="preserve"> городского округа Истра  от</w:t>
      </w:r>
      <w:r w:rsidR="007E6323">
        <w:t xml:space="preserve"> </w:t>
      </w:r>
      <w:r w:rsidR="007E6323" w:rsidRPr="007E6323">
        <w:t>02.07.2020 №329/7</w:t>
      </w:r>
      <w:bookmarkEnd w:id="18"/>
      <w:r w:rsidR="007E6323" w:rsidRPr="007E6323">
        <w:t xml:space="preserve"> «Об утверждении муниципальной программы «Предпринимательство» на 2020-2024 годы»</w:t>
      </w:r>
      <w:r w:rsidRPr="006E7D22">
        <w:t xml:space="preserve"> (далее – </w:t>
      </w:r>
      <w:r w:rsidR="007E6323">
        <w:t>Муниципальная п</w:t>
      </w:r>
      <w:r w:rsidRPr="006E7D22">
        <w:t xml:space="preserve">рограмма), </w:t>
      </w:r>
      <w:r w:rsidR="00616469">
        <w:t>П</w:t>
      </w:r>
      <w:r w:rsidR="00616469" w:rsidRPr="00616469">
        <w:t>орядком предоставления финансовой поддержки (</w:t>
      </w:r>
      <w:r w:rsidR="008168A4">
        <w:t>субсидий</w:t>
      </w:r>
      <w:r w:rsidR="00616469" w:rsidRPr="00616469">
        <w:t>) субъектам малого и среднего предпринимательства в рамках подпрограммы III «Развитие малого и среднего предпринимательства» муниципальной программы «Предпринимательство»</w:t>
      </w:r>
      <w:r w:rsidRPr="006E7D22">
        <w:t xml:space="preserve">, утвержденным  постановлением главы городского округа Истра Московской области от </w:t>
      </w:r>
      <w:r w:rsidR="00616469">
        <w:t>______</w:t>
      </w:r>
      <w:r w:rsidRPr="006E7D22">
        <w:t xml:space="preserve">  № </w:t>
      </w:r>
      <w:r w:rsidR="00616469">
        <w:t>____</w:t>
      </w:r>
      <w:r w:rsidRPr="006E7D22">
        <w:t xml:space="preserve"> (далее - </w:t>
      </w:r>
      <w:r w:rsidR="00616469" w:rsidRPr="00616469">
        <w:t>Порядок предоставления финансовой поддержки (</w:t>
      </w:r>
      <w:r w:rsidR="008168A4">
        <w:t>субсидий</w:t>
      </w:r>
      <w:r w:rsidR="00616469" w:rsidRPr="00616469">
        <w:t>)</w:t>
      </w:r>
      <w:r w:rsidRPr="006E7D22">
        <w:t>)</w:t>
      </w:r>
      <w:r w:rsidR="00616469">
        <w:t xml:space="preserve">, Порядком </w:t>
      </w:r>
      <w:r w:rsidRPr="006E7D22">
        <w:t xml:space="preserve"> </w:t>
      </w:r>
      <w:r w:rsidR="00616469" w:rsidRPr="00616469">
        <w:t>конкурсного отбора заявлений на предоставление финансовой поддержки (</w:t>
      </w:r>
      <w:r w:rsidR="008168A4">
        <w:t>субсидий</w:t>
      </w:r>
      <w:r w:rsidR="00616469" w:rsidRPr="00616469">
        <w:t xml:space="preserve">) субъектам малого и среднего предпринимательства в рамках мероприятий подпрограммы </w:t>
      </w:r>
      <w:bookmarkStart w:id="19" w:name="_Hlk48828487"/>
      <w:r w:rsidR="00616469" w:rsidRPr="00616469">
        <w:t>III «Развитие малого и среднего предпринимательства» муниципальной программы «Предпринимательство»</w:t>
      </w:r>
      <w:bookmarkEnd w:id="19"/>
      <w:r w:rsidR="00616469">
        <w:t xml:space="preserve">, утвержденным постановлением главы городского округа Истра от_______№_______ </w:t>
      </w:r>
      <w:r w:rsidR="00616469" w:rsidRPr="00616469">
        <w:t>(далее - Порядок конкурсного отбора</w:t>
      </w:r>
      <w:r w:rsidR="00616469">
        <w:t xml:space="preserve">) </w:t>
      </w:r>
      <w:r w:rsidRPr="006E7D22">
        <w:t xml:space="preserve">и на основании протокола Конкурсной комиссии </w:t>
      </w:r>
      <w:r w:rsidR="00616469" w:rsidRPr="00616469">
        <w:t>по принятию решений на предоставление финансовой поддержки (</w:t>
      </w:r>
      <w:r w:rsidR="008168A4">
        <w:t>субсидий</w:t>
      </w:r>
      <w:r w:rsidR="00616469" w:rsidRPr="00616469">
        <w:t>) на частичную компенсацию затрат субъектам малого и среднего предпринимательства</w:t>
      </w:r>
      <w:r w:rsidR="00616469">
        <w:t xml:space="preserve"> </w:t>
      </w:r>
      <w:r w:rsidRPr="006E7D22">
        <w:t>№ ____ от «___»________ 20__ г. (далее – протокол Конкурсной комиссии) и  Распоряжения главы городского округа Истра № ____ от «___»________ 20__ г., заключили настоящее Соглашение о нижеследующем.</w:t>
      </w:r>
    </w:p>
    <w:p w14:paraId="4C5867E1" w14:textId="77777777" w:rsidR="002B7362" w:rsidRPr="006E7D22" w:rsidRDefault="002B7362" w:rsidP="002B7362">
      <w:pPr>
        <w:jc w:val="center"/>
        <w:rPr>
          <w:b/>
          <w:bCs/>
        </w:rPr>
      </w:pPr>
    </w:p>
    <w:p w14:paraId="7695F934" w14:textId="77777777" w:rsidR="002B7362" w:rsidRPr="006E7D22" w:rsidRDefault="002B7362" w:rsidP="002B7362">
      <w:pPr>
        <w:jc w:val="center"/>
        <w:rPr>
          <w:b/>
          <w:bCs/>
        </w:rPr>
      </w:pPr>
      <w:r w:rsidRPr="006E7D22">
        <w:rPr>
          <w:b/>
          <w:bCs/>
        </w:rPr>
        <w:t>1. Предмет Соглашения</w:t>
      </w:r>
    </w:p>
    <w:p w14:paraId="72863141" w14:textId="77777777" w:rsidR="002B7362" w:rsidRPr="006E7D22" w:rsidRDefault="002B7362" w:rsidP="002B7362">
      <w:pPr>
        <w:autoSpaceDE w:val="0"/>
        <w:autoSpaceDN w:val="0"/>
        <w:adjustRightInd w:val="0"/>
        <w:ind w:firstLine="540"/>
        <w:jc w:val="both"/>
      </w:pPr>
      <w:r w:rsidRPr="006E7D22">
        <w:t xml:space="preserve">1.1. Предметом настоящего Соглашения является предоставление Получателю </w:t>
      </w:r>
      <w:r w:rsidR="00616469" w:rsidRPr="00616469">
        <w:t>финансовой поддержки (</w:t>
      </w:r>
      <w:r w:rsidR="008168A4">
        <w:t>субсидий</w:t>
      </w:r>
      <w:r w:rsidR="00616469" w:rsidRPr="00616469">
        <w:t>) на частичную компенсацию затрат субъектам малого и среднего предпринимательства</w:t>
      </w:r>
      <w:r w:rsidRPr="006E7D22">
        <w:t xml:space="preserve"> по мероприятию _______________________ (далее – мероприятие Программы) в целях возмещения части фактически произведенных Получателем затрат. </w:t>
      </w:r>
    </w:p>
    <w:p w14:paraId="211C8413" w14:textId="77777777" w:rsidR="002B7362" w:rsidRPr="006E7D22" w:rsidRDefault="002B7362" w:rsidP="002B7362">
      <w:pPr>
        <w:autoSpaceDE w:val="0"/>
        <w:autoSpaceDN w:val="0"/>
        <w:adjustRightInd w:val="0"/>
        <w:ind w:firstLine="540"/>
        <w:jc w:val="both"/>
      </w:pPr>
      <w:r w:rsidRPr="006E7D22">
        <w:t xml:space="preserve">1.2. </w:t>
      </w:r>
      <w:r w:rsidR="00C4218E">
        <w:t>Финансовая поддержка (с</w:t>
      </w:r>
      <w:r w:rsidRPr="006E7D22">
        <w:t>убсидия</w:t>
      </w:r>
      <w:r w:rsidR="00C4218E">
        <w:t>)</w:t>
      </w:r>
      <w:r w:rsidRPr="006E7D22">
        <w:t xml:space="preserve"> предоставляется в размере ___________ рублей (НДС не облагается). </w:t>
      </w:r>
    </w:p>
    <w:p w14:paraId="5E03914F" w14:textId="77777777" w:rsidR="002B7362" w:rsidRPr="006E7D22" w:rsidRDefault="002B7362" w:rsidP="002B7362">
      <w:pPr>
        <w:widowControl w:val="0"/>
        <w:autoSpaceDE w:val="0"/>
        <w:autoSpaceDN w:val="0"/>
        <w:adjustRightInd w:val="0"/>
        <w:ind w:firstLine="550"/>
        <w:jc w:val="both"/>
      </w:pPr>
      <w:r w:rsidRPr="006E7D22">
        <w:t xml:space="preserve">1.3. </w:t>
      </w:r>
      <w:r w:rsidR="00C4218E">
        <w:t>Финансовая поддержка (с</w:t>
      </w:r>
      <w:r w:rsidRPr="006E7D22">
        <w:t>убсидия</w:t>
      </w:r>
      <w:r w:rsidR="00C4218E">
        <w:t>)</w:t>
      </w:r>
      <w:r w:rsidRPr="006E7D22">
        <w:t xml:space="preserve"> предоставляется в пределах бюджетных ассигнований, предусмотренных бюджетом городского округа Истра  Московской области на соответствующий финансовый год и утвержденных лимитов бюджетных обязательств в соответствии со сводной бюджетной росписью бюджета городского округа Истра Московской области на реализацию </w:t>
      </w:r>
      <w:hyperlink r:id="rId16" w:history="1">
        <w:r w:rsidRPr="006E7D22">
          <w:t>мероприятий</w:t>
        </w:r>
      </w:hyperlink>
      <w:r w:rsidRPr="006E7D22">
        <w:t xml:space="preserve"> </w:t>
      </w:r>
      <w:r w:rsidR="00E86742">
        <w:t xml:space="preserve"> Муниципальной программы.</w:t>
      </w:r>
    </w:p>
    <w:p w14:paraId="49EA7DAF" w14:textId="77777777" w:rsidR="002B7362" w:rsidRPr="006E7D22" w:rsidRDefault="002B7362" w:rsidP="002B7362">
      <w:pPr>
        <w:widowControl w:val="0"/>
        <w:autoSpaceDE w:val="0"/>
        <w:autoSpaceDN w:val="0"/>
        <w:adjustRightInd w:val="0"/>
        <w:ind w:firstLine="550"/>
        <w:jc w:val="both"/>
      </w:pPr>
    </w:p>
    <w:p w14:paraId="43E47153" w14:textId="77777777" w:rsidR="002B7362" w:rsidRPr="006E7D22" w:rsidRDefault="002B7362" w:rsidP="002B7362">
      <w:pPr>
        <w:jc w:val="center"/>
        <w:rPr>
          <w:b/>
          <w:bCs/>
        </w:rPr>
      </w:pPr>
      <w:r w:rsidRPr="006E7D22">
        <w:rPr>
          <w:b/>
          <w:bCs/>
        </w:rPr>
        <w:lastRenderedPageBreak/>
        <w:t xml:space="preserve">2. Условия и порядок предоставления </w:t>
      </w:r>
      <w:r w:rsidR="008168A4">
        <w:rPr>
          <w:b/>
          <w:bCs/>
        </w:rPr>
        <w:t>Субсидий</w:t>
      </w:r>
    </w:p>
    <w:p w14:paraId="2DDC5352" w14:textId="77777777" w:rsidR="002B7362" w:rsidRPr="006E7D22" w:rsidRDefault="002B7362" w:rsidP="002B7362">
      <w:pPr>
        <w:pStyle w:val="a9"/>
        <w:spacing w:after="0"/>
        <w:ind w:firstLine="708"/>
        <w:jc w:val="both"/>
        <w:rPr>
          <w:sz w:val="24"/>
          <w:szCs w:val="24"/>
        </w:rPr>
      </w:pPr>
      <w:r w:rsidRPr="006E7D22">
        <w:rPr>
          <w:sz w:val="24"/>
          <w:szCs w:val="24"/>
        </w:rPr>
        <w:t xml:space="preserve">2.1. Перечисление денежных средств на расчетный счет Получателя осуществляется при наличии денежных средств в бюджете городского округа Истра Московской области по соответствующему коду бюджетной классификации не позднее 31.12.20___ года. </w:t>
      </w:r>
    </w:p>
    <w:p w14:paraId="78754647" w14:textId="77777777" w:rsidR="002B7362" w:rsidRPr="006E7D22" w:rsidRDefault="002B7362" w:rsidP="002B7362">
      <w:pPr>
        <w:pStyle w:val="a9"/>
        <w:spacing w:after="0"/>
        <w:ind w:firstLine="708"/>
        <w:jc w:val="both"/>
        <w:rPr>
          <w:sz w:val="24"/>
          <w:szCs w:val="24"/>
        </w:rPr>
      </w:pPr>
      <w:r w:rsidRPr="006E7D22">
        <w:rPr>
          <w:sz w:val="24"/>
          <w:szCs w:val="24"/>
        </w:rPr>
        <w:t xml:space="preserve">2.2. В случае изменения реквизитов Получатель обязан в течение 5(пяти) рабочих дней в письменной форме сообщить об этом Администрации с указанием новых реквизитов. Все риски, связанные с перечислением Администрацией денежных средств на указанный в настоящем соглашении расчетный счет </w:t>
      </w:r>
      <w:proofErr w:type="gramStart"/>
      <w:r w:rsidRPr="006E7D22">
        <w:rPr>
          <w:sz w:val="24"/>
          <w:szCs w:val="24"/>
        </w:rPr>
        <w:t>Получателя</w:t>
      </w:r>
      <w:proofErr w:type="gramEnd"/>
      <w:r w:rsidRPr="006E7D22">
        <w:rPr>
          <w:sz w:val="24"/>
          <w:szCs w:val="24"/>
        </w:rPr>
        <w:t xml:space="preserve"> несет Получатель. </w:t>
      </w:r>
    </w:p>
    <w:p w14:paraId="46161BA9" w14:textId="77777777" w:rsidR="002B7362" w:rsidRPr="006E7D22" w:rsidRDefault="002B7362" w:rsidP="002B7362">
      <w:pPr>
        <w:pStyle w:val="a8"/>
        <w:ind w:left="3686"/>
        <w:rPr>
          <w:b/>
          <w:bCs/>
        </w:rPr>
      </w:pPr>
    </w:p>
    <w:p w14:paraId="593004A0" w14:textId="77777777" w:rsidR="002B7362" w:rsidRPr="006E7D22" w:rsidRDefault="002B7362" w:rsidP="002B7362">
      <w:pPr>
        <w:pStyle w:val="a8"/>
        <w:ind w:left="3686"/>
        <w:rPr>
          <w:b/>
          <w:bCs/>
        </w:rPr>
      </w:pPr>
      <w:r w:rsidRPr="006E7D22">
        <w:rPr>
          <w:b/>
          <w:bCs/>
        </w:rPr>
        <w:t>3.Права и обязанности сторон</w:t>
      </w:r>
    </w:p>
    <w:p w14:paraId="222E4CFD" w14:textId="77777777" w:rsidR="002B7362" w:rsidRPr="006E7D22" w:rsidRDefault="002B7362" w:rsidP="002B7362">
      <w:pPr>
        <w:ind w:firstLine="567"/>
        <w:jc w:val="both"/>
      </w:pPr>
      <w:r w:rsidRPr="006E7D22">
        <w:t xml:space="preserve">3.1.  Администрация обязана: </w:t>
      </w:r>
    </w:p>
    <w:p w14:paraId="654C37BC" w14:textId="77777777" w:rsidR="002B7362" w:rsidRPr="006E7D22" w:rsidRDefault="002B7362" w:rsidP="002B7362">
      <w:pPr>
        <w:pStyle w:val="a9"/>
        <w:spacing w:after="0"/>
        <w:ind w:firstLine="708"/>
        <w:jc w:val="both"/>
        <w:rPr>
          <w:sz w:val="24"/>
          <w:szCs w:val="24"/>
        </w:rPr>
      </w:pPr>
      <w:r w:rsidRPr="006E7D22">
        <w:rPr>
          <w:sz w:val="24"/>
          <w:szCs w:val="24"/>
        </w:rPr>
        <w:t xml:space="preserve">3.1.1. Предоставить Получателю </w:t>
      </w:r>
      <w:r w:rsidR="00C4218E">
        <w:rPr>
          <w:sz w:val="24"/>
          <w:szCs w:val="24"/>
        </w:rPr>
        <w:t>финансовую поддержку (с</w:t>
      </w:r>
      <w:r w:rsidRPr="006E7D22">
        <w:rPr>
          <w:sz w:val="24"/>
          <w:szCs w:val="24"/>
        </w:rPr>
        <w:t>убсидию</w:t>
      </w:r>
      <w:r w:rsidR="00C4218E">
        <w:rPr>
          <w:sz w:val="24"/>
          <w:szCs w:val="24"/>
        </w:rPr>
        <w:t>)</w:t>
      </w:r>
      <w:r w:rsidRPr="006E7D22">
        <w:rPr>
          <w:sz w:val="24"/>
          <w:szCs w:val="24"/>
        </w:rPr>
        <w:t xml:space="preserve"> в ______ году на цели, в порядке и на условиях, предусмотренных настоящим Соглашением, протоколом Конкурсной комиссии, а также Порядком проведения конкурсного отбора. </w:t>
      </w:r>
    </w:p>
    <w:p w14:paraId="38031F7C" w14:textId="77777777" w:rsidR="002B7362" w:rsidRPr="006E7D22" w:rsidRDefault="002B7362" w:rsidP="002B7362">
      <w:pPr>
        <w:pStyle w:val="a9"/>
        <w:spacing w:after="0"/>
        <w:ind w:firstLine="708"/>
        <w:jc w:val="both"/>
        <w:rPr>
          <w:sz w:val="24"/>
          <w:szCs w:val="24"/>
        </w:rPr>
      </w:pPr>
      <w:r w:rsidRPr="006E7D22">
        <w:rPr>
          <w:sz w:val="24"/>
          <w:szCs w:val="24"/>
        </w:rPr>
        <w:t xml:space="preserve">3.2.  Администрация вправе: </w:t>
      </w:r>
    </w:p>
    <w:p w14:paraId="6ADB9902" w14:textId="77777777" w:rsidR="002B7362" w:rsidRPr="006E7D22" w:rsidRDefault="002B7362" w:rsidP="002B7362">
      <w:pPr>
        <w:pStyle w:val="a9"/>
        <w:spacing w:after="0"/>
        <w:ind w:firstLine="708"/>
        <w:jc w:val="both"/>
        <w:rPr>
          <w:sz w:val="24"/>
          <w:szCs w:val="24"/>
        </w:rPr>
      </w:pPr>
      <w:r w:rsidRPr="006E7D22">
        <w:rPr>
          <w:sz w:val="24"/>
          <w:szCs w:val="24"/>
        </w:rPr>
        <w:t>3.2.1. Запрашивать при необходимости у Получателя дополнительную информацию и документы, связанные с исполнением настоящего Соглашения.</w:t>
      </w:r>
    </w:p>
    <w:p w14:paraId="0589CE14" w14:textId="77777777" w:rsidR="002B7362" w:rsidRPr="006E7D22" w:rsidRDefault="002B7362" w:rsidP="002B7362">
      <w:pPr>
        <w:pStyle w:val="a9"/>
        <w:spacing w:after="0"/>
        <w:ind w:firstLine="708"/>
        <w:jc w:val="both"/>
        <w:rPr>
          <w:sz w:val="24"/>
          <w:szCs w:val="24"/>
        </w:rPr>
      </w:pPr>
      <w:r w:rsidRPr="006E7D22">
        <w:rPr>
          <w:sz w:val="24"/>
          <w:szCs w:val="24"/>
        </w:rPr>
        <w:t xml:space="preserve">3.2.2. Приостановить предоставление </w:t>
      </w:r>
      <w:r w:rsidR="00C4218E">
        <w:rPr>
          <w:sz w:val="24"/>
          <w:szCs w:val="24"/>
        </w:rPr>
        <w:t>финансовой поддержки (</w:t>
      </w:r>
      <w:r w:rsidR="008168A4">
        <w:rPr>
          <w:sz w:val="24"/>
          <w:szCs w:val="24"/>
        </w:rPr>
        <w:t>субсидий</w:t>
      </w:r>
      <w:r w:rsidR="00C4218E">
        <w:rPr>
          <w:sz w:val="24"/>
          <w:szCs w:val="24"/>
        </w:rPr>
        <w:t>)</w:t>
      </w:r>
      <w:r w:rsidRPr="006E7D22">
        <w:rPr>
          <w:sz w:val="24"/>
          <w:szCs w:val="24"/>
        </w:rPr>
        <w:t xml:space="preserve"> в случаях, </w:t>
      </w:r>
      <w:proofErr w:type="gramStart"/>
      <w:r w:rsidRPr="006E7D22">
        <w:rPr>
          <w:sz w:val="24"/>
          <w:szCs w:val="24"/>
        </w:rPr>
        <w:t>предусмотренных Порядком</w:t>
      </w:r>
      <w:proofErr w:type="gramEnd"/>
      <w:r w:rsidRPr="006E7D22">
        <w:rPr>
          <w:sz w:val="24"/>
          <w:szCs w:val="24"/>
        </w:rPr>
        <w:t xml:space="preserve"> конкурсного отбора.</w:t>
      </w:r>
    </w:p>
    <w:p w14:paraId="12B37B8F" w14:textId="77777777" w:rsidR="002B7362" w:rsidRPr="006E7D22" w:rsidRDefault="002B7362" w:rsidP="002B7362">
      <w:pPr>
        <w:pStyle w:val="a9"/>
        <w:spacing w:after="0"/>
        <w:ind w:firstLine="708"/>
        <w:jc w:val="both"/>
        <w:rPr>
          <w:sz w:val="24"/>
          <w:szCs w:val="24"/>
        </w:rPr>
      </w:pPr>
      <w:r w:rsidRPr="006E7D22">
        <w:rPr>
          <w:sz w:val="24"/>
          <w:szCs w:val="24"/>
        </w:rPr>
        <w:t xml:space="preserve">3.2.3. Осуществлять контроль за выполнением Получателем целей и условий предоставления </w:t>
      </w:r>
      <w:r w:rsidR="00C4218E">
        <w:rPr>
          <w:sz w:val="24"/>
          <w:szCs w:val="24"/>
        </w:rPr>
        <w:t>финансовой поддержки (</w:t>
      </w:r>
      <w:r w:rsidR="008168A4">
        <w:rPr>
          <w:sz w:val="24"/>
          <w:szCs w:val="24"/>
        </w:rPr>
        <w:t>субсидий</w:t>
      </w:r>
      <w:r w:rsidR="00C4218E">
        <w:rPr>
          <w:sz w:val="24"/>
          <w:szCs w:val="24"/>
        </w:rPr>
        <w:t>)</w:t>
      </w:r>
      <w:r w:rsidRPr="006E7D22">
        <w:rPr>
          <w:sz w:val="24"/>
          <w:szCs w:val="24"/>
        </w:rPr>
        <w:t xml:space="preserve"> и выполнением Получателем обязательств по Соглашению.</w:t>
      </w:r>
    </w:p>
    <w:p w14:paraId="0A97C976" w14:textId="77777777" w:rsidR="002B7362" w:rsidRPr="006E7D22" w:rsidRDefault="002B7362" w:rsidP="002B7362">
      <w:pPr>
        <w:pStyle w:val="a9"/>
        <w:spacing w:after="0"/>
        <w:ind w:firstLine="708"/>
        <w:jc w:val="both"/>
        <w:rPr>
          <w:sz w:val="24"/>
          <w:szCs w:val="24"/>
        </w:rPr>
      </w:pPr>
      <w:r w:rsidRPr="006E7D22">
        <w:rPr>
          <w:sz w:val="24"/>
          <w:szCs w:val="24"/>
        </w:rPr>
        <w:t xml:space="preserve">3.2.4. Самостоятельно, а также совместно с органами финансового контроля, проводить проверки соблюдения Получателем целей и условий предоставления </w:t>
      </w:r>
      <w:r w:rsidR="00E77BD7">
        <w:rPr>
          <w:sz w:val="24"/>
          <w:szCs w:val="24"/>
        </w:rPr>
        <w:t>финансовой поддержки (</w:t>
      </w:r>
      <w:r w:rsidR="008168A4">
        <w:rPr>
          <w:sz w:val="24"/>
          <w:szCs w:val="24"/>
        </w:rPr>
        <w:t>субсидий</w:t>
      </w:r>
      <w:r w:rsidR="00E77BD7">
        <w:rPr>
          <w:sz w:val="24"/>
          <w:szCs w:val="24"/>
        </w:rPr>
        <w:t>)</w:t>
      </w:r>
      <w:r w:rsidRPr="006E7D22">
        <w:rPr>
          <w:sz w:val="24"/>
          <w:szCs w:val="24"/>
        </w:rPr>
        <w:t>, предусмотренных настоящим Соглашением, а также Порядком конкурсного отбора.</w:t>
      </w:r>
    </w:p>
    <w:p w14:paraId="7C18634B" w14:textId="77777777" w:rsidR="002B7362" w:rsidRPr="006E7D22" w:rsidRDefault="002B7362" w:rsidP="001D1A56">
      <w:pPr>
        <w:pStyle w:val="a9"/>
        <w:spacing w:after="0"/>
        <w:ind w:firstLine="708"/>
        <w:jc w:val="both"/>
        <w:rPr>
          <w:sz w:val="24"/>
          <w:szCs w:val="24"/>
        </w:rPr>
      </w:pPr>
      <w:r w:rsidRPr="006E7D22">
        <w:rPr>
          <w:sz w:val="24"/>
          <w:szCs w:val="24"/>
        </w:rPr>
        <w:t xml:space="preserve">3.2.5. </w:t>
      </w:r>
      <w:r w:rsidR="001D1A56" w:rsidRPr="001D1A56">
        <w:rPr>
          <w:sz w:val="24"/>
          <w:szCs w:val="24"/>
        </w:rPr>
        <w:t>В случае установления по итогам проверок, проведенных Администрацией, а также иными уполномоченными органами контроля и надзора, факта ненадлежащего выполнения Получателем целей и условий предоставления финансовой поддержки (субсидий), установленных Соглашением и Порядком конкурсного отбора, а также своих обязательств, установленных настоящим Соглашением, направлять Получателю требование об обеспечении возврата финансовой поддержки (субсидий) в бюджет городского округа Истра Московской области в размере и в сроки, определенные в указанном требовании</w:t>
      </w:r>
      <w:r w:rsidRPr="006E7D22">
        <w:rPr>
          <w:sz w:val="24"/>
          <w:szCs w:val="24"/>
        </w:rPr>
        <w:t xml:space="preserve">. </w:t>
      </w:r>
    </w:p>
    <w:p w14:paraId="4EA633A0" w14:textId="77777777" w:rsidR="002B7362" w:rsidRPr="006E7D22" w:rsidRDefault="002B7362" w:rsidP="002B7362">
      <w:pPr>
        <w:pStyle w:val="a9"/>
        <w:spacing w:after="0"/>
        <w:ind w:firstLine="708"/>
        <w:jc w:val="both"/>
        <w:rPr>
          <w:sz w:val="24"/>
          <w:szCs w:val="24"/>
        </w:rPr>
      </w:pPr>
      <w:r w:rsidRPr="006E7D22">
        <w:rPr>
          <w:sz w:val="24"/>
          <w:szCs w:val="24"/>
        </w:rPr>
        <w:t>3.2.6. Досрочно в одностороннем порядке отказаться от исполнения настоящего Соглашения в случае объявления Получателя несостоятельным (банкротом), ликвидации или реорганизации Получателя в установленном законодательством Российской Федерации порядке.</w:t>
      </w:r>
    </w:p>
    <w:p w14:paraId="591752DF" w14:textId="77777777" w:rsidR="002B7362" w:rsidRPr="006E7D22" w:rsidRDefault="002B7362" w:rsidP="002B7362">
      <w:pPr>
        <w:autoSpaceDE w:val="0"/>
        <w:autoSpaceDN w:val="0"/>
        <w:adjustRightInd w:val="0"/>
        <w:ind w:firstLine="540"/>
        <w:jc w:val="both"/>
      </w:pPr>
      <w:r w:rsidRPr="006E7D22">
        <w:t xml:space="preserve">3.2.7. Опубликовывать информацию о деятельности Получателя, в соответствии с правом на публикацию, предоставленным Получателем в составе заявки на право получения </w:t>
      </w:r>
      <w:r w:rsidR="008168A4">
        <w:t>субсидий</w:t>
      </w:r>
      <w:r w:rsidRPr="006E7D22">
        <w:t xml:space="preserve">. </w:t>
      </w:r>
    </w:p>
    <w:p w14:paraId="6ED3155E" w14:textId="77777777" w:rsidR="002B7362" w:rsidRPr="006E7D22" w:rsidRDefault="002B7362" w:rsidP="002B7362">
      <w:pPr>
        <w:pStyle w:val="a9"/>
        <w:spacing w:after="0"/>
        <w:ind w:firstLine="708"/>
        <w:jc w:val="both"/>
        <w:rPr>
          <w:sz w:val="24"/>
          <w:szCs w:val="24"/>
        </w:rPr>
      </w:pPr>
      <w:r w:rsidRPr="006E7D22">
        <w:rPr>
          <w:sz w:val="24"/>
          <w:szCs w:val="24"/>
        </w:rPr>
        <w:t xml:space="preserve">3.3. Получатель обязан: </w:t>
      </w:r>
    </w:p>
    <w:p w14:paraId="32E7A79E" w14:textId="77777777" w:rsidR="002B7362" w:rsidRPr="006E7D22" w:rsidRDefault="002B7362" w:rsidP="002B7362">
      <w:pPr>
        <w:pStyle w:val="a9"/>
        <w:spacing w:after="0"/>
        <w:ind w:firstLine="708"/>
        <w:jc w:val="both"/>
        <w:rPr>
          <w:sz w:val="24"/>
          <w:szCs w:val="24"/>
        </w:rPr>
      </w:pPr>
      <w:r w:rsidRPr="006E7D22">
        <w:rPr>
          <w:sz w:val="24"/>
          <w:szCs w:val="24"/>
        </w:rPr>
        <w:t xml:space="preserve">3.3.1. Предоставлять отчет об эффективности использования </w:t>
      </w:r>
      <w:r w:rsidR="00A14FA3">
        <w:rPr>
          <w:sz w:val="24"/>
          <w:szCs w:val="24"/>
        </w:rPr>
        <w:t>финансовой поддержки (</w:t>
      </w:r>
      <w:r w:rsidR="008168A4">
        <w:rPr>
          <w:sz w:val="24"/>
          <w:szCs w:val="24"/>
        </w:rPr>
        <w:t>субсидий</w:t>
      </w:r>
      <w:r w:rsidR="00A14FA3">
        <w:rPr>
          <w:sz w:val="24"/>
          <w:szCs w:val="24"/>
        </w:rPr>
        <w:t>)</w:t>
      </w:r>
      <w:r w:rsidRPr="006E7D22">
        <w:rPr>
          <w:sz w:val="24"/>
          <w:szCs w:val="24"/>
        </w:rPr>
        <w:t xml:space="preserve"> согласно Приложению к настоящему Соглашению.</w:t>
      </w:r>
    </w:p>
    <w:p w14:paraId="7C162499" w14:textId="77777777" w:rsidR="002B7362" w:rsidRPr="006E7D22" w:rsidRDefault="002B7362" w:rsidP="002B7362">
      <w:pPr>
        <w:pStyle w:val="a9"/>
        <w:spacing w:after="0"/>
        <w:ind w:firstLine="708"/>
        <w:jc w:val="both"/>
        <w:rPr>
          <w:sz w:val="24"/>
          <w:szCs w:val="24"/>
        </w:rPr>
      </w:pPr>
      <w:r w:rsidRPr="006E7D22">
        <w:rPr>
          <w:sz w:val="24"/>
          <w:szCs w:val="24"/>
        </w:rPr>
        <w:t xml:space="preserve">Указанный отчет предоставляется в Администрацию ежегодно в течение 3-х лет после получения </w:t>
      </w:r>
      <w:r w:rsidR="00A14FA3">
        <w:rPr>
          <w:sz w:val="24"/>
          <w:szCs w:val="24"/>
        </w:rPr>
        <w:t>финансовой поддержки (</w:t>
      </w:r>
      <w:r w:rsidR="008168A4">
        <w:rPr>
          <w:sz w:val="24"/>
          <w:szCs w:val="24"/>
        </w:rPr>
        <w:t>субсидий</w:t>
      </w:r>
      <w:r w:rsidR="00A14FA3">
        <w:rPr>
          <w:sz w:val="24"/>
          <w:szCs w:val="24"/>
        </w:rPr>
        <w:t>)</w:t>
      </w:r>
      <w:r w:rsidRPr="006E7D22">
        <w:rPr>
          <w:sz w:val="24"/>
          <w:szCs w:val="24"/>
        </w:rPr>
        <w:t xml:space="preserve"> в срок до 01 апреля года, следующего за годом получения </w:t>
      </w:r>
      <w:r w:rsidR="008168A4">
        <w:rPr>
          <w:sz w:val="24"/>
          <w:szCs w:val="24"/>
        </w:rPr>
        <w:t>субсидий</w:t>
      </w:r>
      <w:r w:rsidRPr="006E7D22">
        <w:rPr>
          <w:sz w:val="24"/>
          <w:szCs w:val="24"/>
        </w:rPr>
        <w:t>.</w:t>
      </w:r>
    </w:p>
    <w:p w14:paraId="7886F75E" w14:textId="77777777" w:rsidR="002B7362" w:rsidRPr="006E7D22" w:rsidRDefault="002B7362" w:rsidP="002B7362">
      <w:pPr>
        <w:pStyle w:val="a9"/>
        <w:spacing w:after="0"/>
        <w:ind w:firstLine="709"/>
        <w:jc w:val="both"/>
        <w:rPr>
          <w:sz w:val="24"/>
          <w:szCs w:val="24"/>
        </w:rPr>
      </w:pPr>
      <w:r w:rsidRPr="006E7D22">
        <w:rPr>
          <w:sz w:val="24"/>
          <w:szCs w:val="24"/>
        </w:rPr>
        <w:t xml:space="preserve">Под эффективностью использования </w:t>
      </w:r>
      <w:r w:rsidR="00A14FA3">
        <w:rPr>
          <w:sz w:val="24"/>
          <w:szCs w:val="24"/>
        </w:rPr>
        <w:t>финансовой поддержки (</w:t>
      </w:r>
      <w:r w:rsidR="008168A4">
        <w:rPr>
          <w:sz w:val="24"/>
          <w:szCs w:val="24"/>
        </w:rPr>
        <w:t>субсидий</w:t>
      </w:r>
      <w:r w:rsidR="00A14FA3">
        <w:rPr>
          <w:sz w:val="24"/>
          <w:szCs w:val="24"/>
        </w:rPr>
        <w:t>)</w:t>
      </w:r>
      <w:r w:rsidRPr="006E7D22">
        <w:rPr>
          <w:sz w:val="24"/>
          <w:szCs w:val="24"/>
        </w:rPr>
        <w:t xml:space="preserve"> понимается положительное изменение одного или нескольких показателей, указанных в приложении к Соглашению.</w:t>
      </w:r>
    </w:p>
    <w:p w14:paraId="6CCCBFAA" w14:textId="77777777" w:rsidR="002B7362" w:rsidRPr="006E7D22" w:rsidRDefault="002B7362" w:rsidP="002B7362">
      <w:pPr>
        <w:ind w:firstLine="567"/>
        <w:jc w:val="both"/>
      </w:pPr>
      <w:r w:rsidRPr="006E7D22">
        <w:t xml:space="preserve">Целевые показатели определены Получателем в составе конкурсной </w:t>
      </w:r>
      <w:r w:rsidR="00A14FA3">
        <w:t>документации</w:t>
      </w:r>
      <w:r w:rsidRPr="006E7D22">
        <w:t xml:space="preserve">, представленной для получения </w:t>
      </w:r>
      <w:r w:rsidR="00ED016C">
        <w:t>финансовой поддержки (</w:t>
      </w:r>
      <w:r w:rsidR="008168A4">
        <w:t>субсидий</w:t>
      </w:r>
      <w:r w:rsidR="00ED016C">
        <w:t>)</w:t>
      </w:r>
      <w:r w:rsidRPr="006E7D22">
        <w:t>.</w:t>
      </w:r>
    </w:p>
    <w:p w14:paraId="05E1D9F8" w14:textId="77777777" w:rsidR="002B7362" w:rsidRPr="006E7D22" w:rsidRDefault="002B7362" w:rsidP="002B7362">
      <w:pPr>
        <w:pStyle w:val="a9"/>
        <w:spacing w:after="0"/>
        <w:ind w:firstLine="708"/>
        <w:jc w:val="both"/>
        <w:rPr>
          <w:sz w:val="24"/>
          <w:szCs w:val="24"/>
        </w:rPr>
      </w:pPr>
      <w:r w:rsidRPr="006E7D22">
        <w:rPr>
          <w:sz w:val="24"/>
          <w:szCs w:val="24"/>
        </w:rPr>
        <w:lastRenderedPageBreak/>
        <w:t xml:space="preserve">3.3.2. В установленном порядке законодательством Российской Федерации, Московской области и нормативно-правовыми актами городского округа Истра хранить первичные учетные документы, подтверждающие фактически произведенные затраты, на компенсацию которых предоставляется </w:t>
      </w:r>
      <w:r w:rsidR="00ED016C">
        <w:rPr>
          <w:sz w:val="24"/>
          <w:szCs w:val="24"/>
        </w:rPr>
        <w:t>финансовая поддержка (с</w:t>
      </w:r>
      <w:r w:rsidRPr="006E7D22">
        <w:rPr>
          <w:sz w:val="24"/>
          <w:szCs w:val="24"/>
        </w:rPr>
        <w:t>убсидия</w:t>
      </w:r>
      <w:r w:rsidR="00ED016C">
        <w:rPr>
          <w:sz w:val="24"/>
          <w:szCs w:val="24"/>
        </w:rPr>
        <w:t>)</w:t>
      </w:r>
      <w:r w:rsidRPr="006E7D22">
        <w:rPr>
          <w:sz w:val="24"/>
          <w:szCs w:val="24"/>
        </w:rPr>
        <w:t xml:space="preserve">. </w:t>
      </w:r>
    </w:p>
    <w:p w14:paraId="4473A049" w14:textId="77777777" w:rsidR="002B7362" w:rsidRPr="006E7D22" w:rsidRDefault="002B7362" w:rsidP="002B7362">
      <w:pPr>
        <w:pStyle w:val="a9"/>
        <w:spacing w:after="0"/>
        <w:ind w:firstLine="708"/>
        <w:jc w:val="both"/>
        <w:rPr>
          <w:sz w:val="24"/>
          <w:szCs w:val="24"/>
        </w:rPr>
      </w:pPr>
      <w:r w:rsidRPr="006E7D22">
        <w:rPr>
          <w:sz w:val="24"/>
          <w:szCs w:val="24"/>
        </w:rPr>
        <w:t xml:space="preserve">3.3.3. Предоставлять информацию и документы о выполнении условий настоящего Соглашения по запросам Администрации. </w:t>
      </w:r>
    </w:p>
    <w:p w14:paraId="22D8FC45" w14:textId="77777777" w:rsidR="002B7362" w:rsidRPr="006E7D22" w:rsidRDefault="002B7362" w:rsidP="002B7362">
      <w:pPr>
        <w:pStyle w:val="a9"/>
        <w:spacing w:after="0"/>
        <w:ind w:firstLine="708"/>
        <w:jc w:val="both"/>
        <w:rPr>
          <w:sz w:val="24"/>
          <w:szCs w:val="24"/>
        </w:rPr>
      </w:pPr>
      <w:r w:rsidRPr="006E7D22">
        <w:rPr>
          <w:sz w:val="24"/>
          <w:szCs w:val="24"/>
        </w:rPr>
        <w:t xml:space="preserve">3.3.4. Предоставлять необходимую информацию и документы при проведении Администрацией, органами финансового контроля и иными уполномоченными органами проверок целей и условий предоставления </w:t>
      </w:r>
      <w:r w:rsidR="00ED016C">
        <w:rPr>
          <w:sz w:val="24"/>
          <w:szCs w:val="24"/>
        </w:rPr>
        <w:t>финансовой поддержки (</w:t>
      </w:r>
      <w:r w:rsidR="008168A4">
        <w:rPr>
          <w:sz w:val="24"/>
          <w:szCs w:val="24"/>
        </w:rPr>
        <w:t>субсидий</w:t>
      </w:r>
      <w:r w:rsidR="00ED016C">
        <w:rPr>
          <w:sz w:val="24"/>
          <w:szCs w:val="24"/>
        </w:rPr>
        <w:t>)</w:t>
      </w:r>
      <w:r w:rsidRPr="006E7D22">
        <w:rPr>
          <w:sz w:val="24"/>
          <w:szCs w:val="24"/>
        </w:rPr>
        <w:t xml:space="preserve"> и выполнения Получателем обязательств по настоящему Соглашению.</w:t>
      </w:r>
    </w:p>
    <w:p w14:paraId="79529E2F" w14:textId="77777777" w:rsidR="002B7362" w:rsidRPr="006E7D22" w:rsidRDefault="002B7362" w:rsidP="002B7362">
      <w:pPr>
        <w:pStyle w:val="a9"/>
        <w:spacing w:after="0"/>
        <w:ind w:firstLine="708"/>
        <w:jc w:val="both"/>
        <w:rPr>
          <w:sz w:val="24"/>
          <w:szCs w:val="24"/>
        </w:rPr>
      </w:pPr>
      <w:r w:rsidRPr="006E7D22">
        <w:rPr>
          <w:sz w:val="24"/>
          <w:szCs w:val="24"/>
        </w:rPr>
        <w:t xml:space="preserve">3.3.5. Не приобретать за счет полученной </w:t>
      </w:r>
      <w:r w:rsidR="00ED016C">
        <w:rPr>
          <w:sz w:val="24"/>
          <w:szCs w:val="24"/>
        </w:rPr>
        <w:t>финансовой поддержки (</w:t>
      </w:r>
      <w:r w:rsidR="008168A4">
        <w:rPr>
          <w:sz w:val="24"/>
          <w:szCs w:val="24"/>
        </w:rPr>
        <w:t>субсидий</w:t>
      </w:r>
      <w:r w:rsidR="00ED016C">
        <w:rPr>
          <w:sz w:val="24"/>
          <w:szCs w:val="24"/>
        </w:rPr>
        <w:t>)</w:t>
      </w:r>
      <w:r w:rsidRPr="006E7D22">
        <w:rPr>
          <w:sz w:val="24"/>
          <w:szCs w:val="24"/>
        </w:rPr>
        <w:t xml:space="preserve">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718B56F9" w14:textId="77777777" w:rsidR="002B7362" w:rsidRPr="006E7D22" w:rsidRDefault="002B7362" w:rsidP="002B7362">
      <w:pPr>
        <w:pStyle w:val="a9"/>
        <w:spacing w:after="0"/>
        <w:ind w:firstLine="708"/>
        <w:jc w:val="both"/>
        <w:rPr>
          <w:sz w:val="24"/>
          <w:szCs w:val="24"/>
        </w:rPr>
      </w:pPr>
      <w:r w:rsidRPr="006E7D22">
        <w:rPr>
          <w:sz w:val="24"/>
          <w:szCs w:val="24"/>
        </w:rPr>
        <w:t>3.3.6. Выполнять иные обязательства, установленные законодательством Российской Федерации, Московской области, городского округа Истра и настоящим Соглашением, в том числе связанные с включением в реестр субъектов малого и среднего предпринимательства - получателей поддержки.</w:t>
      </w:r>
    </w:p>
    <w:p w14:paraId="09948FDD" w14:textId="77777777" w:rsidR="002B7362" w:rsidRPr="006E7D22" w:rsidRDefault="002B7362" w:rsidP="002B7362">
      <w:pPr>
        <w:pStyle w:val="a9"/>
        <w:spacing w:after="0"/>
        <w:ind w:firstLine="708"/>
        <w:jc w:val="both"/>
        <w:rPr>
          <w:sz w:val="24"/>
          <w:szCs w:val="24"/>
        </w:rPr>
      </w:pPr>
      <w:r w:rsidRPr="006E7D22">
        <w:rPr>
          <w:sz w:val="24"/>
          <w:szCs w:val="24"/>
        </w:rPr>
        <w:t>3.4. Получатель вправе:</w:t>
      </w:r>
      <w:r w:rsidRPr="006E7D22">
        <w:rPr>
          <w:sz w:val="24"/>
          <w:szCs w:val="24"/>
        </w:rPr>
        <w:tab/>
      </w:r>
    </w:p>
    <w:p w14:paraId="235FB913" w14:textId="77777777" w:rsidR="002B7362" w:rsidRPr="006E7D22" w:rsidRDefault="002B7362" w:rsidP="002B7362">
      <w:pPr>
        <w:pStyle w:val="a9"/>
        <w:spacing w:after="0"/>
        <w:ind w:firstLine="708"/>
        <w:jc w:val="both"/>
        <w:rPr>
          <w:sz w:val="24"/>
          <w:szCs w:val="24"/>
        </w:rPr>
      </w:pPr>
      <w:r w:rsidRPr="006E7D22">
        <w:rPr>
          <w:sz w:val="24"/>
          <w:szCs w:val="24"/>
        </w:rPr>
        <w:t>3.4.1. Обращаться в Администрацию за разъяснениями и консультациями по вопросам выполнения условий настоящего Соглашения.</w:t>
      </w:r>
    </w:p>
    <w:p w14:paraId="2A4BD2B0" w14:textId="77777777" w:rsidR="002B7362" w:rsidRPr="006E7D22" w:rsidRDefault="002B7362" w:rsidP="002B7362">
      <w:pPr>
        <w:pStyle w:val="a9"/>
        <w:spacing w:after="0"/>
        <w:ind w:firstLine="708"/>
        <w:jc w:val="both"/>
        <w:rPr>
          <w:sz w:val="24"/>
          <w:szCs w:val="24"/>
        </w:rPr>
      </w:pPr>
      <w:r w:rsidRPr="006E7D22">
        <w:rPr>
          <w:sz w:val="24"/>
          <w:szCs w:val="24"/>
        </w:rPr>
        <w:t>3.4.2. По предложению Администрации принимать участие в мероприятиях (конференции, семинары, форумы, выставки и т.п.), направленных на популяризацию Программы, проводимых Администрацией в рамках информационной поддержки малого и среднего предпринимательства городского округа Истра Московской области.</w:t>
      </w:r>
    </w:p>
    <w:p w14:paraId="39DE7A09" w14:textId="77777777" w:rsidR="002B7362" w:rsidRPr="006E7D22" w:rsidRDefault="002B7362" w:rsidP="002B7362">
      <w:pPr>
        <w:pStyle w:val="a9"/>
        <w:spacing w:after="0"/>
        <w:ind w:firstLine="708"/>
        <w:jc w:val="both"/>
        <w:rPr>
          <w:sz w:val="24"/>
          <w:szCs w:val="24"/>
        </w:rPr>
      </w:pPr>
      <w:r w:rsidRPr="006E7D22">
        <w:rPr>
          <w:sz w:val="24"/>
          <w:szCs w:val="24"/>
        </w:rPr>
        <w:t>3.5. Получатель несёт ответственность в соответствии с законодательством Российской Федерации за достоверность сведений, информации и документов, предоставленных (-</w:t>
      </w:r>
      <w:proofErr w:type="spellStart"/>
      <w:r w:rsidRPr="006E7D22">
        <w:rPr>
          <w:sz w:val="24"/>
          <w:szCs w:val="24"/>
        </w:rPr>
        <w:t>яемых</w:t>
      </w:r>
      <w:proofErr w:type="spellEnd"/>
      <w:r w:rsidRPr="006E7D22">
        <w:rPr>
          <w:sz w:val="24"/>
          <w:szCs w:val="24"/>
        </w:rPr>
        <w:t xml:space="preserve">) в Администрацию, в том числе для получения </w:t>
      </w:r>
      <w:r w:rsidR="008168A4">
        <w:rPr>
          <w:sz w:val="24"/>
          <w:szCs w:val="24"/>
        </w:rPr>
        <w:t>Субсидий</w:t>
      </w:r>
      <w:r w:rsidRPr="006E7D22">
        <w:rPr>
          <w:sz w:val="24"/>
          <w:szCs w:val="24"/>
        </w:rPr>
        <w:t>, а также, за целевое использование средств бюджета городского округа Истра Московской области.</w:t>
      </w:r>
    </w:p>
    <w:p w14:paraId="26FC8BC7" w14:textId="77777777" w:rsidR="002B7362" w:rsidRPr="006E7D22" w:rsidRDefault="002B7362" w:rsidP="002B7362">
      <w:pPr>
        <w:pStyle w:val="a8"/>
        <w:numPr>
          <w:ilvl w:val="0"/>
          <w:numId w:val="1"/>
        </w:numPr>
        <w:autoSpaceDE w:val="0"/>
        <w:autoSpaceDN w:val="0"/>
        <w:adjustRightInd w:val="0"/>
        <w:jc w:val="center"/>
        <w:outlineLvl w:val="0"/>
        <w:rPr>
          <w:b/>
          <w:bCs/>
        </w:rPr>
      </w:pPr>
      <w:r w:rsidRPr="006E7D22">
        <w:rPr>
          <w:b/>
          <w:bCs/>
        </w:rPr>
        <w:t>Ответственность Сторон</w:t>
      </w:r>
    </w:p>
    <w:p w14:paraId="418B2955" w14:textId="77777777" w:rsidR="002B7362" w:rsidRPr="006E7D22" w:rsidRDefault="002B7362" w:rsidP="002B7362">
      <w:pPr>
        <w:autoSpaceDE w:val="0"/>
        <w:autoSpaceDN w:val="0"/>
        <w:adjustRightInd w:val="0"/>
        <w:ind w:firstLine="540"/>
        <w:jc w:val="both"/>
      </w:pPr>
      <w:r w:rsidRPr="006E7D22">
        <w:t>4.1. Стороны несут ответственность за неисполнение или ненадлежащее исполнение обязательств, вытекающих из Соглашения, в соответствии с действующим законодательством Российской Федерации.</w:t>
      </w:r>
    </w:p>
    <w:p w14:paraId="12BD8C21" w14:textId="77777777" w:rsidR="002B7362" w:rsidRPr="006E7D22" w:rsidRDefault="002B7362" w:rsidP="002B7362">
      <w:pPr>
        <w:pStyle w:val="a9"/>
        <w:spacing w:after="0"/>
        <w:ind w:firstLine="567"/>
        <w:jc w:val="both"/>
      </w:pPr>
      <w:r w:rsidRPr="006E7D22">
        <w:rPr>
          <w:sz w:val="24"/>
          <w:szCs w:val="24"/>
        </w:rPr>
        <w:t xml:space="preserve">4.2. В случае недостижения Получателем целевых показателей эффективности использования </w:t>
      </w:r>
      <w:r w:rsidR="00ED016C">
        <w:rPr>
          <w:sz w:val="24"/>
          <w:szCs w:val="24"/>
        </w:rPr>
        <w:t>финансовой поддержки (</w:t>
      </w:r>
      <w:r w:rsidR="008168A4">
        <w:rPr>
          <w:sz w:val="24"/>
          <w:szCs w:val="24"/>
        </w:rPr>
        <w:t>субсидий</w:t>
      </w:r>
      <w:r w:rsidR="00ED016C">
        <w:rPr>
          <w:sz w:val="24"/>
          <w:szCs w:val="24"/>
        </w:rPr>
        <w:t>)</w:t>
      </w:r>
      <w:r w:rsidRPr="006E7D22">
        <w:rPr>
          <w:sz w:val="24"/>
          <w:szCs w:val="24"/>
        </w:rPr>
        <w:t xml:space="preserve">, определенных в составе конкурсной </w:t>
      </w:r>
      <w:r w:rsidR="00ED016C">
        <w:rPr>
          <w:sz w:val="24"/>
          <w:szCs w:val="24"/>
        </w:rPr>
        <w:t>документации</w:t>
      </w:r>
      <w:r w:rsidRPr="006E7D22">
        <w:rPr>
          <w:sz w:val="24"/>
          <w:szCs w:val="24"/>
        </w:rPr>
        <w:t xml:space="preserve">, представленной для получения </w:t>
      </w:r>
      <w:r w:rsidR="00ED016C">
        <w:rPr>
          <w:sz w:val="24"/>
          <w:szCs w:val="24"/>
        </w:rPr>
        <w:t>финансовой поддержки (</w:t>
      </w:r>
      <w:r w:rsidR="008168A4">
        <w:rPr>
          <w:sz w:val="24"/>
          <w:szCs w:val="24"/>
        </w:rPr>
        <w:t>субсидий</w:t>
      </w:r>
      <w:r w:rsidR="00ED016C">
        <w:rPr>
          <w:sz w:val="24"/>
          <w:szCs w:val="24"/>
        </w:rPr>
        <w:t>)</w:t>
      </w:r>
      <w:r w:rsidRPr="006E7D22">
        <w:rPr>
          <w:sz w:val="24"/>
          <w:szCs w:val="24"/>
        </w:rPr>
        <w:t xml:space="preserve">, Получатель обязан вернуть полученную </w:t>
      </w:r>
      <w:r w:rsidR="00ED016C">
        <w:rPr>
          <w:sz w:val="24"/>
          <w:szCs w:val="24"/>
        </w:rPr>
        <w:t>финансовую поддержку (</w:t>
      </w:r>
      <w:r w:rsidRPr="006E7D22">
        <w:rPr>
          <w:sz w:val="24"/>
          <w:szCs w:val="24"/>
        </w:rPr>
        <w:t>субсидию</w:t>
      </w:r>
      <w:r w:rsidR="00ED016C">
        <w:rPr>
          <w:sz w:val="24"/>
          <w:szCs w:val="24"/>
        </w:rPr>
        <w:t>).</w:t>
      </w:r>
    </w:p>
    <w:p w14:paraId="0CB59732" w14:textId="77777777" w:rsidR="002B7362" w:rsidRPr="006E7D22" w:rsidRDefault="002B7362" w:rsidP="002B7362">
      <w:pPr>
        <w:widowControl w:val="0"/>
        <w:autoSpaceDE w:val="0"/>
        <w:autoSpaceDN w:val="0"/>
        <w:adjustRightInd w:val="0"/>
        <w:ind w:firstLine="540"/>
        <w:jc w:val="both"/>
      </w:pPr>
      <w:r w:rsidRPr="006E7D22">
        <w:t xml:space="preserve">В случае, если показатели эффективности не достигнуты в году, следующем за годом оказания поддержки, по причине сложившейся макроэкономической и/или геополитической ситуации и/или непрогнозируемых внешних рисков, выполнение заявленных показателей может быть отсрочено до окончания реализации предпринимательского проекта согласно </w:t>
      </w:r>
      <w:proofErr w:type="spellStart"/>
      <w:r w:rsidRPr="006E7D22">
        <w:t>технико</w:t>
      </w:r>
      <w:proofErr w:type="spellEnd"/>
      <w:r w:rsidRPr="006E7D22">
        <w:t xml:space="preserve"> – экономическому обоснованию, представленного в составе конкурсной </w:t>
      </w:r>
      <w:r w:rsidR="00ED016C">
        <w:t>документации</w:t>
      </w:r>
      <w:r w:rsidRPr="006E7D22">
        <w:t xml:space="preserve"> для получения поддержки. </w:t>
      </w:r>
    </w:p>
    <w:p w14:paraId="2D761E66" w14:textId="77777777" w:rsidR="002B7362" w:rsidRPr="006E7D22" w:rsidRDefault="002B7362" w:rsidP="002B7362">
      <w:pPr>
        <w:autoSpaceDE w:val="0"/>
        <w:autoSpaceDN w:val="0"/>
        <w:adjustRightInd w:val="0"/>
        <w:ind w:firstLine="540"/>
        <w:jc w:val="both"/>
      </w:pPr>
      <w:r w:rsidRPr="006E7D22">
        <w:tab/>
        <w:t xml:space="preserve">Решение об обоснованности причин недостижения показателей эффективности принимается Конкурсной комиссией по подведению итогов конкурсных отборов на оказание </w:t>
      </w:r>
      <w:r w:rsidR="00ED016C">
        <w:t>финансовой</w:t>
      </w:r>
      <w:r w:rsidRPr="006E7D22">
        <w:t xml:space="preserve"> поддержки субъектам малого и среднего предпринимательства.</w:t>
      </w:r>
    </w:p>
    <w:p w14:paraId="2779029A" w14:textId="77777777" w:rsidR="002B7362" w:rsidRPr="006E7D22" w:rsidRDefault="002B7362" w:rsidP="002B7362">
      <w:pPr>
        <w:autoSpaceDE w:val="0"/>
        <w:autoSpaceDN w:val="0"/>
        <w:adjustRightInd w:val="0"/>
        <w:ind w:firstLine="540"/>
        <w:jc w:val="both"/>
      </w:pPr>
      <w:r w:rsidRPr="006E7D22">
        <w:t xml:space="preserve">4.3. Условия предоставления </w:t>
      </w:r>
      <w:r w:rsidR="00ED016C">
        <w:t>финансовой поддержки (</w:t>
      </w:r>
      <w:r w:rsidR="008168A4">
        <w:t>субсидий</w:t>
      </w:r>
      <w:r w:rsidR="00ED016C">
        <w:t>)</w:t>
      </w:r>
      <w:r w:rsidRPr="006E7D22">
        <w:t xml:space="preserve">, не урегулированные условиями Соглашение, регулируются действующим законодательством Российской Федерации и Московской области. </w:t>
      </w:r>
    </w:p>
    <w:p w14:paraId="686595B9" w14:textId="77777777" w:rsidR="002B7362" w:rsidRPr="006E7D22" w:rsidRDefault="002B7362" w:rsidP="002B7362">
      <w:pPr>
        <w:pStyle w:val="a8"/>
        <w:numPr>
          <w:ilvl w:val="0"/>
          <w:numId w:val="1"/>
        </w:numPr>
        <w:autoSpaceDE w:val="0"/>
        <w:autoSpaceDN w:val="0"/>
        <w:adjustRightInd w:val="0"/>
        <w:jc w:val="center"/>
        <w:outlineLvl w:val="0"/>
        <w:rPr>
          <w:b/>
          <w:bCs/>
        </w:rPr>
      </w:pPr>
      <w:r w:rsidRPr="006E7D22">
        <w:rPr>
          <w:b/>
          <w:bCs/>
        </w:rPr>
        <w:t>Порядок рассмотрения споров</w:t>
      </w:r>
    </w:p>
    <w:p w14:paraId="1C2DDADD" w14:textId="77777777" w:rsidR="002B7362" w:rsidRPr="006E7D22" w:rsidRDefault="002B7362" w:rsidP="002B7362">
      <w:pPr>
        <w:autoSpaceDE w:val="0"/>
        <w:autoSpaceDN w:val="0"/>
        <w:adjustRightInd w:val="0"/>
        <w:ind w:firstLine="540"/>
        <w:jc w:val="both"/>
      </w:pPr>
      <w:r w:rsidRPr="006E7D22">
        <w:lastRenderedPageBreak/>
        <w:t xml:space="preserve">5.1. Все разногласия и споры по настоящему Соглашению решаются Сторонами путем переговоров. </w:t>
      </w:r>
    </w:p>
    <w:p w14:paraId="2631FF0B" w14:textId="77777777" w:rsidR="002B7362" w:rsidRPr="006E7D22" w:rsidRDefault="002B7362" w:rsidP="002B7362">
      <w:pPr>
        <w:autoSpaceDE w:val="0"/>
        <w:autoSpaceDN w:val="0"/>
        <w:adjustRightInd w:val="0"/>
        <w:ind w:firstLine="540"/>
        <w:jc w:val="both"/>
      </w:pPr>
      <w:r w:rsidRPr="006E7D22">
        <w:t>5.2. Неурегулированные Сторонами споры и разногласия, возникающие при исполнении настоящего соглашения или в связи с ним, рассматриваются в порядке, предусмотренном действующим законодательством.</w:t>
      </w:r>
    </w:p>
    <w:p w14:paraId="671209A8" w14:textId="77777777" w:rsidR="002B7362" w:rsidRPr="006E7D22" w:rsidRDefault="002B7362" w:rsidP="002B7362">
      <w:pPr>
        <w:pStyle w:val="a8"/>
        <w:numPr>
          <w:ilvl w:val="0"/>
          <w:numId w:val="1"/>
        </w:numPr>
        <w:autoSpaceDE w:val="0"/>
        <w:autoSpaceDN w:val="0"/>
        <w:adjustRightInd w:val="0"/>
        <w:jc w:val="center"/>
        <w:outlineLvl w:val="0"/>
        <w:rPr>
          <w:b/>
          <w:bCs/>
        </w:rPr>
      </w:pPr>
      <w:r w:rsidRPr="006E7D22">
        <w:rPr>
          <w:b/>
          <w:bCs/>
        </w:rPr>
        <w:t>Прочие условия</w:t>
      </w:r>
    </w:p>
    <w:p w14:paraId="3A0968DE" w14:textId="77777777" w:rsidR="002B7362" w:rsidRPr="006E7D22" w:rsidRDefault="002B7362" w:rsidP="002B7362">
      <w:pPr>
        <w:autoSpaceDE w:val="0"/>
        <w:autoSpaceDN w:val="0"/>
        <w:adjustRightInd w:val="0"/>
        <w:ind w:firstLine="540"/>
        <w:jc w:val="both"/>
      </w:pPr>
      <w:r w:rsidRPr="006E7D22">
        <w:t xml:space="preserve">6.1. Все изменения и дополнения к настоящему Соглашению оформляются в письменном виде путем подписания Сторонами дополнительных соглашений к настоящему Соглашению, и являются неотъемлемой частью Соглашения. </w:t>
      </w:r>
    </w:p>
    <w:p w14:paraId="1608E9A3" w14:textId="77777777" w:rsidR="002B7362" w:rsidRPr="006E7D22" w:rsidRDefault="002B7362" w:rsidP="002B7362">
      <w:pPr>
        <w:autoSpaceDE w:val="0"/>
        <w:autoSpaceDN w:val="0"/>
        <w:adjustRightInd w:val="0"/>
        <w:ind w:firstLine="540"/>
        <w:jc w:val="both"/>
      </w:pPr>
      <w:r w:rsidRPr="006E7D22">
        <w:t>6.2. В случае изменения наименования одной из Сторон настоящего Соглашения, юридического адреса (местонахождения), почтового адреса или банковских реквизитов она обязана письменно в течение 5 (пяти) рабочих дней информировать об этом другую Сторону.</w:t>
      </w:r>
    </w:p>
    <w:p w14:paraId="6EF7D5A6" w14:textId="77777777" w:rsidR="002B7362" w:rsidRPr="006E7D22" w:rsidRDefault="002B7362" w:rsidP="002B7362">
      <w:pPr>
        <w:pStyle w:val="a9"/>
        <w:spacing w:after="0"/>
        <w:ind w:firstLine="540"/>
        <w:jc w:val="both"/>
        <w:rPr>
          <w:sz w:val="24"/>
          <w:szCs w:val="24"/>
        </w:rPr>
      </w:pPr>
      <w:r w:rsidRPr="006E7D22">
        <w:rPr>
          <w:sz w:val="24"/>
          <w:szCs w:val="24"/>
        </w:rPr>
        <w:t xml:space="preserve">6.3. В случае принятия нормативных правовых актов, регулирующих на территории городского округа Истра Московской области порядок предоставления </w:t>
      </w:r>
      <w:r w:rsidR="008C15F2">
        <w:rPr>
          <w:sz w:val="24"/>
          <w:szCs w:val="24"/>
        </w:rPr>
        <w:t>финансовой поддержки (</w:t>
      </w:r>
      <w:r w:rsidR="008168A4">
        <w:rPr>
          <w:sz w:val="24"/>
          <w:szCs w:val="24"/>
        </w:rPr>
        <w:t>субсидий</w:t>
      </w:r>
      <w:r w:rsidR="008C15F2">
        <w:rPr>
          <w:sz w:val="24"/>
          <w:szCs w:val="24"/>
        </w:rPr>
        <w:t>)</w:t>
      </w:r>
      <w:r w:rsidRPr="006E7D22">
        <w:rPr>
          <w:sz w:val="24"/>
          <w:szCs w:val="24"/>
        </w:rPr>
        <w:t xml:space="preserve"> по мероприятиям государственной поддержки малого и среднего предпринимательства, настоящее Соглашение подлежит изменению и (или) дополнению в соответствие с требованиями указанных нормативных правовых актов.</w:t>
      </w:r>
    </w:p>
    <w:p w14:paraId="34CC2D6D" w14:textId="77777777" w:rsidR="002B7362" w:rsidRPr="006E7D22" w:rsidRDefault="002B7362" w:rsidP="002B7362">
      <w:pPr>
        <w:autoSpaceDE w:val="0"/>
        <w:autoSpaceDN w:val="0"/>
        <w:adjustRightInd w:val="0"/>
        <w:ind w:firstLine="540"/>
        <w:jc w:val="both"/>
      </w:pPr>
      <w:r w:rsidRPr="006E7D22">
        <w:t>6.4. Соглашение составлено в 2 (двух) экземплярах, имеющих одинаковую юридическую силу, по одному для каждой из Сторон.</w:t>
      </w:r>
    </w:p>
    <w:p w14:paraId="17F78CA3" w14:textId="77777777" w:rsidR="002B7362" w:rsidRPr="006E7D22" w:rsidRDefault="002B7362" w:rsidP="002B7362">
      <w:pPr>
        <w:autoSpaceDE w:val="0"/>
        <w:autoSpaceDN w:val="0"/>
        <w:adjustRightInd w:val="0"/>
        <w:ind w:firstLine="540"/>
        <w:jc w:val="both"/>
      </w:pPr>
      <w:r w:rsidRPr="006E7D22">
        <w:t>6.5. Соглашение вступает в силу с момента его подписания и действует до 31.12.20___ года, а в части исполнения пункта 3.3 до 01.04.20__ года.</w:t>
      </w:r>
    </w:p>
    <w:p w14:paraId="0EDAFB1F" w14:textId="77777777" w:rsidR="002B7362" w:rsidRPr="006E7D22" w:rsidRDefault="002B7362" w:rsidP="002B7362">
      <w:pPr>
        <w:autoSpaceDE w:val="0"/>
        <w:autoSpaceDN w:val="0"/>
        <w:adjustRightInd w:val="0"/>
        <w:ind w:firstLine="540"/>
        <w:jc w:val="both"/>
        <w:rPr>
          <w:sz w:val="16"/>
          <w:szCs w:val="16"/>
        </w:rPr>
      </w:pPr>
    </w:p>
    <w:p w14:paraId="01E086B1" w14:textId="77777777" w:rsidR="002B7362" w:rsidRPr="006E7D22" w:rsidRDefault="002B7362" w:rsidP="002B7362">
      <w:pPr>
        <w:pStyle w:val="a8"/>
        <w:numPr>
          <w:ilvl w:val="0"/>
          <w:numId w:val="1"/>
        </w:numPr>
        <w:autoSpaceDE w:val="0"/>
        <w:autoSpaceDN w:val="0"/>
        <w:adjustRightInd w:val="0"/>
        <w:jc w:val="center"/>
        <w:outlineLvl w:val="0"/>
        <w:rPr>
          <w:b/>
          <w:bCs/>
        </w:rPr>
      </w:pPr>
      <w:r w:rsidRPr="006E7D22">
        <w:rPr>
          <w:b/>
          <w:bCs/>
        </w:rPr>
        <w:t>Адреса и реквизиты Сторон</w:t>
      </w:r>
    </w:p>
    <w:p w14:paraId="1D9BF125" w14:textId="77777777" w:rsidR="002B7362" w:rsidRPr="006E7D22" w:rsidRDefault="002B7362" w:rsidP="002B7362">
      <w:pPr>
        <w:pStyle w:val="a9"/>
        <w:spacing w:after="0"/>
        <w:ind w:left="360"/>
        <w:jc w:val="center"/>
        <w:rPr>
          <w:b/>
          <w:bCs/>
        </w:rPr>
      </w:pPr>
    </w:p>
    <w:tbl>
      <w:tblPr>
        <w:tblW w:w="513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88"/>
        <w:gridCol w:w="4110"/>
      </w:tblGrid>
      <w:tr w:rsidR="002B7362" w:rsidRPr="006E7D22" w14:paraId="270EFE17" w14:textId="77777777" w:rsidTr="00326D3E">
        <w:tc>
          <w:tcPr>
            <w:tcW w:w="2859" w:type="pct"/>
            <w:vAlign w:val="center"/>
          </w:tcPr>
          <w:p w14:paraId="027EDECE" w14:textId="77777777" w:rsidR="002B7362" w:rsidRPr="006E7D22" w:rsidRDefault="002B7362" w:rsidP="004A29D4">
            <w:pPr>
              <w:jc w:val="center"/>
            </w:pPr>
            <w:r w:rsidRPr="006E7D22">
              <w:t>Администрация:</w:t>
            </w:r>
          </w:p>
          <w:p w14:paraId="58363E74" w14:textId="77777777" w:rsidR="002B7362" w:rsidRPr="006E7D22" w:rsidRDefault="002B7362" w:rsidP="004A29D4">
            <w:pPr>
              <w:jc w:val="center"/>
            </w:pPr>
          </w:p>
        </w:tc>
        <w:tc>
          <w:tcPr>
            <w:tcW w:w="2141" w:type="pct"/>
            <w:vAlign w:val="center"/>
          </w:tcPr>
          <w:p w14:paraId="3406DC22" w14:textId="77777777" w:rsidR="002B7362" w:rsidRPr="006E7D22" w:rsidRDefault="002B7362" w:rsidP="004A29D4">
            <w:pPr>
              <w:jc w:val="center"/>
            </w:pPr>
            <w:r w:rsidRPr="006E7D22">
              <w:t>Получатель:</w:t>
            </w:r>
          </w:p>
          <w:p w14:paraId="0637D5BA" w14:textId="77777777" w:rsidR="002B7362" w:rsidRPr="006E7D22" w:rsidRDefault="002B7362" w:rsidP="004A29D4">
            <w:pPr>
              <w:jc w:val="center"/>
            </w:pPr>
            <w:r w:rsidRPr="006E7D22">
              <w:rPr>
                <w:i/>
                <w:iCs/>
              </w:rPr>
              <w:t>(реквизиты заполняются Получателем)</w:t>
            </w:r>
          </w:p>
        </w:tc>
      </w:tr>
      <w:tr w:rsidR="002B7362" w:rsidRPr="006E7D22" w14:paraId="276B1BF1" w14:textId="77777777" w:rsidTr="00326D3E">
        <w:tc>
          <w:tcPr>
            <w:tcW w:w="2859" w:type="pct"/>
            <w:vAlign w:val="center"/>
          </w:tcPr>
          <w:p w14:paraId="053670B5" w14:textId="77777777" w:rsidR="002B7362" w:rsidRPr="006E7D22" w:rsidRDefault="002B7362" w:rsidP="004A29D4">
            <w:pPr>
              <w:snapToGrid w:val="0"/>
            </w:pPr>
            <w:r w:rsidRPr="006E7D22">
              <w:t>Администрация городского округа Истра Московской области</w:t>
            </w:r>
          </w:p>
        </w:tc>
        <w:tc>
          <w:tcPr>
            <w:tcW w:w="2141" w:type="pct"/>
            <w:vAlign w:val="center"/>
          </w:tcPr>
          <w:p w14:paraId="148E73A6" w14:textId="77777777" w:rsidR="002B7362" w:rsidRPr="006E7D22" w:rsidRDefault="002B7362" w:rsidP="004A29D4">
            <w:pPr>
              <w:ind w:right="34"/>
            </w:pPr>
            <w:r w:rsidRPr="006E7D22">
              <w:t>_______________________________</w:t>
            </w:r>
          </w:p>
          <w:p w14:paraId="37F75B02" w14:textId="77777777" w:rsidR="002B7362" w:rsidRPr="006E7D22" w:rsidRDefault="002B7362" w:rsidP="004A29D4">
            <w:pPr>
              <w:ind w:right="34"/>
            </w:pPr>
          </w:p>
        </w:tc>
      </w:tr>
      <w:tr w:rsidR="002B7362" w:rsidRPr="006E7D22" w14:paraId="47F28099" w14:textId="77777777" w:rsidTr="00326D3E">
        <w:tc>
          <w:tcPr>
            <w:tcW w:w="2859" w:type="pct"/>
          </w:tcPr>
          <w:p w14:paraId="531BB994" w14:textId="77777777" w:rsidR="00112E45" w:rsidRDefault="00112E45" w:rsidP="00E05F2F">
            <w:r>
              <w:t xml:space="preserve">Местонахождение: </w:t>
            </w:r>
            <w:r w:rsidR="00E05F2F">
              <w:t>___________________________________________</w:t>
            </w:r>
            <w:r>
              <w:t xml:space="preserve">Почтовый адрес: </w:t>
            </w:r>
            <w:r w:rsidR="00E05F2F">
              <w:t>______________________________________________________________________________________</w:t>
            </w:r>
          </w:p>
          <w:p w14:paraId="69AB321D" w14:textId="77777777" w:rsidR="00112E45" w:rsidRDefault="00112E45" w:rsidP="00112E45">
            <w:r>
              <w:t xml:space="preserve">ИНН </w:t>
            </w:r>
            <w:r w:rsidR="00D47A53">
              <w:t>_____________</w:t>
            </w:r>
          </w:p>
          <w:p w14:paraId="67AE6A15" w14:textId="77777777" w:rsidR="00112E45" w:rsidRDefault="00112E45" w:rsidP="00112E45">
            <w:r>
              <w:t xml:space="preserve">КПП </w:t>
            </w:r>
            <w:r w:rsidR="00D47A53">
              <w:t>_______________</w:t>
            </w:r>
          </w:p>
          <w:p w14:paraId="2928A8E2" w14:textId="77777777" w:rsidR="00112E45" w:rsidRDefault="00112E45" w:rsidP="00112E45">
            <w:r>
              <w:t xml:space="preserve">ОГРН </w:t>
            </w:r>
            <w:r w:rsidR="00D47A53">
              <w:t>________________</w:t>
            </w:r>
          </w:p>
          <w:p w14:paraId="17E3A63E" w14:textId="77777777" w:rsidR="00112E45" w:rsidRDefault="00112E45" w:rsidP="00112E45">
            <w:r>
              <w:t xml:space="preserve">р/счет </w:t>
            </w:r>
            <w:r w:rsidR="00D47A53">
              <w:t>_____________________________________</w:t>
            </w:r>
          </w:p>
          <w:p w14:paraId="136D5E96" w14:textId="77777777" w:rsidR="00112E45" w:rsidRDefault="00112E45" w:rsidP="00112E45">
            <w:r>
              <w:t xml:space="preserve">Банк: </w:t>
            </w:r>
            <w:r w:rsidR="00D47A53">
              <w:t>_____________________________________</w:t>
            </w:r>
          </w:p>
          <w:p w14:paraId="65D24D99" w14:textId="77777777" w:rsidR="00112E45" w:rsidRDefault="00112E45" w:rsidP="00112E45">
            <w:r>
              <w:t xml:space="preserve">БИК </w:t>
            </w:r>
            <w:r w:rsidR="00D47A53">
              <w:t>_______________________________________</w:t>
            </w:r>
          </w:p>
          <w:p w14:paraId="4FF7CDC2" w14:textId="77777777" w:rsidR="00112E45" w:rsidRDefault="00112E45" w:rsidP="00112E45">
            <w:r>
              <w:t xml:space="preserve">ОКПО </w:t>
            </w:r>
            <w:r w:rsidR="00D47A53">
              <w:t>_____________________________________</w:t>
            </w:r>
          </w:p>
          <w:p w14:paraId="709D69E2" w14:textId="77777777" w:rsidR="002B7362" w:rsidRPr="006E7D22" w:rsidRDefault="00112E45" w:rsidP="00112E45">
            <w:pPr>
              <w:ind w:left="567" w:right="34" w:hanging="567"/>
            </w:pPr>
            <w:r>
              <w:t xml:space="preserve">ОКТМО </w:t>
            </w:r>
            <w:r w:rsidR="00D47A53">
              <w:t>___________________________________</w:t>
            </w:r>
          </w:p>
        </w:tc>
        <w:tc>
          <w:tcPr>
            <w:tcW w:w="2141" w:type="pct"/>
          </w:tcPr>
          <w:p w14:paraId="61F3FE35" w14:textId="77777777" w:rsidR="002B7362" w:rsidRPr="006E7D22" w:rsidRDefault="002B7362" w:rsidP="004A29D4">
            <w:pPr>
              <w:pStyle w:val="a9"/>
              <w:spacing w:after="0"/>
            </w:pPr>
            <w:r w:rsidRPr="006E7D22">
              <w:t>Местонахождение _______________</w:t>
            </w:r>
          </w:p>
          <w:p w14:paraId="686C21E0" w14:textId="77777777" w:rsidR="002B7362" w:rsidRPr="006E7D22" w:rsidRDefault="002B7362" w:rsidP="004A29D4">
            <w:pPr>
              <w:pStyle w:val="a9"/>
              <w:spacing w:after="0"/>
            </w:pPr>
            <w:r w:rsidRPr="006E7D22">
              <w:t>Почтовый адрес _________________</w:t>
            </w:r>
          </w:p>
          <w:p w14:paraId="175C7A6D" w14:textId="77777777" w:rsidR="002B7362" w:rsidRPr="006E7D22" w:rsidRDefault="002B7362" w:rsidP="004A29D4">
            <w:pPr>
              <w:ind w:left="567" w:right="34" w:hanging="567"/>
            </w:pPr>
            <w:r w:rsidRPr="006E7D22">
              <w:t>Тел.___________________________</w:t>
            </w:r>
          </w:p>
          <w:p w14:paraId="51D1583A" w14:textId="77777777" w:rsidR="002B7362" w:rsidRPr="006E7D22" w:rsidRDefault="002B7362" w:rsidP="004A29D4">
            <w:pPr>
              <w:ind w:left="567" w:right="34" w:hanging="567"/>
            </w:pPr>
            <w:proofErr w:type="gramStart"/>
            <w:r w:rsidRPr="006E7D22">
              <w:t>Факс:_</w:t>
            </w:r>
            <w:proofErr w:type="gramEnd"/>
            <w:r w:rsidRPr="006E7D22">
              <w:t>_________________________</w:t>
            </w:r>
          </w:p>
          <w:p w14:paraId="67327E7D" w14:textId="77777777" w:rsidR="002B7362" w:rsidRPr="006E7D22" w:rsidRDefault="002B7362" w:rsidP="004A29D4">
            <w:pPr>
              <w:ind w:left="567" w:right="34" w:hanging="567"/>
            </w:pPr>
            <w:r w:rsidRPr="006E7D22">
              <w:t>ОГРН _________________________</w:t>
            </w:r>
          </w:p>
          <w:p w14:paraId="172B5DF3" w14:textId="77777777" w:rsidR="002B7362" w:rsidRPr="006E7D22" w:rsidRDefault="002B7362" w:rsidP="004A29D4">
            <w:pPr>
              <w:ind w:left="567" w:right="34" w:hanging="567"/>
            </w:pPr>
            <w:r w:rsidRPr="006E7D22">
              <w:t>ИНН___________________________</w:t>
            </w:r>
          </w:p>
          <w:p w14:paraId="75BFF343" w14:textId="77777777" w:rsidR="002B7362" w:rsidRPr="006E7D22" w:rsidRDefault="002B7362" w:rsidP="004A29D4">
            <w:pPr>
              <w:ind w:left="567" w:right="34" w:hanging="567"/>
            </w:pPr>
            <w:proofErr w:type="gramStart"/>
            <w:r w:rsidRPr="006E7D22">
              <w:t>КПП:_</w:t>
            </w:r>
            <w:proofErr w:type="gramEnd"/>
            <w:r w:rsidRPr="006E7D22">
              <w:t>_________________________</w:t>
            </w:r>
          </w:p>
          <w:p w14:paraId="5FE45630" w14:textId="77777777" w:rsidR="002B7362" w:rsidRPr="006E7D22" w:rsidRDefault="002B7362" w:rsidP="004A29D4">
            <w:pPr>
              <w:ind w:left="567" w:right="34" w:hanging="567"/>
            </w:pPr>
            <w:r w:rsidRPr="006E7D22">
              <w:t>р/</w:t>
            </w:r>
            <w:proofErr w:type="gramStart"/>
            <w:r w:rsidRPr="006E7D22">
              <w:t>счет:_</w:t>
            </w:r>
            <w:proofErr w:type="gramEnd"/>
            <w:r w:rsidRPr="006E7D22">
              <w:t>________________________</w:t>
            </w:r>
          </w:p>
          <w:p w14:paraId="55CB4B39" w14:textId="77777777" w:rsidR="002B7362" w:rsidRPr="006E7D22" w:rsidRDefault="002B7362" w:rsidP="004A29D4">
            <w:pPr>
              <w:ind w:left="567" w:right="34" w:hanging="567"/>
            </w:pPr>
            <w:r w:rsidRPr="006E7D22">
              <w:t>к/</w:t>
            </w:r>
            <w:proofErr w:type="gramStart"/>
            <w:r w:rsidRPr="006E7D22">
              <w:t>счет:_</w:t>
            </w:r>
            <w:proofErr w:type="gramEnd"/>
            <w:r w:rsidRPr="006E7D22">
              <w:t>________________________</w:t>
            </w:r>
          </w:p>
          <w:p w14:paraId="7311B719" w14:textId="77777777" w:rsidR="002B7362" w:rsidRPr="006E7D22" w:rsidRDefault="002B7362" w:rsidP="004A29D4">
            <w:pPr>
              <w:ind w:left="567" w:right="34" w:hanging="567"/>
            </w:pPr>
            <w:proofErr w:type="gramStart"/>
            <w:r w:rsidRPr="006E7D22">
              <w:t>Банк:_</w:t>
            </w:r>
            <w:proofErr w:type="gramEnd"/>
            <w:r w:rsidRPr="006E7D22">
              <w:t>_________________________</w:t>
            </w:r>
          </w:p>
          <w:p w14:paraId="09AA41C8" w14:textId="77777777" w:rsidR="002B7362" w:rsidRPr="006E7D22" w:rsidRDefault="002B7362" w:rsidP="004A29D4">
            <w:pPr>
              <w:ind w:left="567" w:right="34" w:hanging="567"/>
            </w:pPr>
            <w:r w:rsidRPr="006E7D22">
              <w:t>БИК___________________________</w:t>
            </w:r>
          </w:p>
          <w:p w14:paraId="63AA4755" w14:textId="77777777" w:rsidR="002B7362" w:rsidRPr="006E7D22" w:rsidRDefault="002B7362" w:rsidP="004A29D4">
            <w:pPr>
              <w:ind w:left="567" w:right="34" w:hanging="567"/>
            </w:pPr>
            <w:r w:rsidRPr="006E7D22">
              <w:t>ОКПО_________________________</w:t>
            </w:r>
          </w:p>
          <w:p w14:paraId="167F7221" w14:textId="77777777" w:rsidR="002B7362" w:rsidRPr="006E7D22" w:rsidRDefault="002B7362" w:rsidP="004A29D4">
            <w:pPr>
              <w:ind w:left="567" w:right="34" w:hanging="567"/>
            </w:pPr>
            <w:r w:rsidRPr="006E7D22">
              <w:t>ОКАТО________________________</w:t>
            </w:r>
          </w:p>
          <w:p w14:paraId="324A2532" w14:textId="77777777" w:rsidR="002B7362" w:rsidRPr="006E7D22" w:rsidRDefault="002B7362" w:rsidP="004A29D4">
            <w:pPr>
              <w:ind w:left="567" w:right="34" w:hanging="567"/>
            </w:pPr>
            <w:r w:rsidRPr="006E7D22">
              <w:t>КБК___________________________</w:t>
            </w:r>
          </w:p>
          <w:p w14:paraId="6181B465" w14:textId="77777777" w:rsidR="002B7362" w:rsidRPr="006E7D22" w:rsidRDefault="002B7362" w:rsidP="004A29D4">
            <w:pPr>
              <w:pStyle w:val="a9"/>
              <w:spacing w:after="0"/>
            </w:pPr>
          </w:p>
        </w:tc>
      </w:tr>
      <w:tr w:rsidR="002B7362" w:rsidRPr="006E7D22" w14:paraId="0346C966" w14:textId="77777777" w:rsidTr="00326D3E">
        <w:tc>
          <w:tcPr>
            <w:tcW w:w="2859" w:type="pct"/>
          </w:tcPr>
          <w:p w14:paraId="3D3C5BBA" w14:textId="77777777" w:rsidR="002B7362" w:rsidRPr="006E7D22" w:rsidRDefault="00112E45" w:rsidP="004A29D4">
            <w:r>
              <w:t>Первый заместитель г</w:t>
            </w:r>
            <w:r w:rsidR="002B7362" w:rsidRPr="006E7D22">
              <w:t>лав</w:t>
            </w:r>
            <w:r w:rsidR="00C473A7">
              <w:t>ы</w:t>
            </w:r>
            <w:r w:rsidR="002B7362" w:rsidRPr="006E7D22">
              <w:t xml:space="preserve"> </w:t>
            </w:r>
            <w:r>
              <w:t xml:space="preserve">администрации </w:t>
            </w:r>
            <w:r w:rsidR="002B7362" w:rsidRPr="006E7D22">
              <w:t>городского округа Истра Московской области</w:t>
            </w:r>
          </w:p>
          <w:p w14:paraId="4F97C8DC" w14:textId="77777777" w:rsidR="002B7362" w:rsidRPr="006E7D22" w:rsidRDefault="002B7362" w:rsidP="004A29D4">
            <w:pPr>
              <w:rPr>
                <w:i/>
              </w:rPr>
            </w:pPr>
            <w:r w:rsidRPr="006E7D22">
              <w:t xml:space="preserve">_________________ </w:t>
            </w:r>
            <w:r w:rsidRPr="006E7D22">
              <w:rPr>
                <w:i/>
              </w:rPr>
              <w:t>(ФИО)</w:t>
            </w:r>
          </w:p>
          <w:p w14:paraId="0D01750B" w14:textId="77777777" w:rsidR="002B7362" w:rsidRPr="006E7D22" w:rsidRDefault="002B7362" w:rsidP="004A29D4"/>
          <w:p w14:paraId="0BF3E7AA" w14:textId="77777777" w:rsidR="002B7362" w:rsidRPr="006E7D22" w:rsidRDefault="002B7362" w:rsidP="004A29D4">
            <w:pPr>
              <w:pStyle w:val="a9"/>
              <w:spacing w:after="0"/>
            </w:pPr>
            <w:r w:rsidRPr="006E7D22">
              <w:t xml:space="preserve">                М.П.</w:t>
            </w:r>
          </w:p>
        </w:tc>
        <w:tc>
          <w:tcPr>
            <w:tcW w:w="2141" w:type="pct"/>
          </w:tcPr>
          <w:p w14:paraId="270B0EDF" w14:textId="77777777" w:rsidR="002B7362" w:rsidRPr="006E7D22" w:rsidRDefault="002B7362" w:rsidP="004A29D4">
            <w:pPr>
              <w:pStyle w:val="a9"/>
              <w:spacing w:after="0"/>
            </w:pPr>
          </w:p>
          <w:p w14:paraId="6E4637A2" w14:textId="77777777" w:rsidR="002B7362" w:rsidRDefault="002B7362" w:rsidP="004A29D4">
            <w:pPr>
              <w:pStyle w:val="a9"/>
              <w:spacing w:after="0"/>
            </w:pPr>
          </w:p>
          <w:p w14:paraId="16D12BA7" w14:textId="77777777" w:rsidR="002B7362" w:rsidRPr="006E7D22" w:rsidRDefault="002B7362" w:rsidP="004A29D4">
            <w:pPr>
              <w:pStyle w:val="a9"/>
              <w:spacing w:after="0"/>
            </w:pPr>
            <w:r w:rsidRPr="006E7D22">
              <w:t>________________(_______________)</w:t>
            </w:r>
          </w:p>
          <w:p w14:paraId="71846B6C" w14:textId="77777777" w:rsidR="002B7362" w:rsidRPr="006E7D22" w:rsidRDefault="002B7362" w:rsidP="004A29D4">
            <w:pPr>
              <w:pStyle w:val="a9"/>
              <w:spacing w:after="0"/>
            </w:pPr>
          </w:p>
          <w:p w14:paraId="001A1290" w14:textId="77777777" w:rsidR="002B7362" w:rsidRPr="006E7D22" w:rsidRDefault="002B7362" w:rsidP="004A29D4">
            <w:pPr>
              <w:pStyle w:val="a9"/>
              <w:spacing w:after="0"/>
            </w:pPr>
            <w:r w:rsidRPr="006E7D22">
              <w:t xml:space="preserve">                         М.П. </w:t>
            </w:r>
          </w:p>
        </w:tc>
      </w:tr>
    </w:tbl>
    <w:tbl>
      <w:tblPr>
        <w:tblStyle w:val="ab"/>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686"/>
      </w:tblGrid>
      <w:tr w:rsidR="002B7362" w:rsidRPr="006E7D22" w14:paraId="439CC335" w14:textId="77777777" w:rsidTr="002309C0">
        <w:tc>
          <w:tcPr>
            <w:tcW w:w="5812" w:type="dxa"/>
          </w:tcPr>
          <w:p w14:paraId="4DA9128A" w14:textId="77777777" w:rsidR="002B7362" w:rsidRPr="006E7D22" w:rsidRDefault="002B7362" w:rsidP="004A29D4">
            <w:pPr>
              <w:autoSpaceDE w:val="0"/>
              <w:autoSpaceDN w:val="0"/>
              <w:adjustRightInd w:val="0"/>
              <w:jc w:val="right"/>
            </w:pPr>
          </w:p>
        </w:tc>
        <w:tc>
          <w:tcPr>
            <w:tcW w:w="3686" w:type="dxa"/>
          </w:tcPr>
          <w:p w14:paraId="6A392118" w14:textId="77777777" w:rsidR="00D47A53" w:rsidRDefault="00D47A53" w:rsidP="004A29D4">
            <w:pPr>
              <w:autoSpaceDE w:val="0"/>
              <w:autoSpaceDN w:val="0"/>
              <w:adjustRightInd w:val="0"/>
              <w:ind w:left="35"/>
            </w:pPr>
          </w:p>
          <w:p w14:paraId="2CB781FE" w14:textId="77777777" w:rsidR="00D47A53" w:rsidRDefault="00D47A53" w:rsidP="004A29D4">
            <w:pPr>
              <w:autoSpaceDE w:val="0"/>
              <w:autoSpaceDN w:val="0"/>
              <w:adjustRightInd w:val="0"/>
              <w:ind w:left="35"/>
            </w:pPr>
          </w:p>
          <w:p w14:paraId="1702B2CF" w14:textId="77777777" w:rsidR="00D47A53" w:rsidRDefault="00D47A53" w:rsidP="004A29D4">
            <w:pPr>
              <w:autoSpaceDE w:val="0"/>
              <w:autoSpaceDN w:val="0"/>
              <w:adjustRightInd w:val="0"/>
              <w:ind w:left="35"/>
            </w:pPr>
          </w:p>
          <w:p w14:paraId="5D927841" w14:textId="77777777" w:rsidR="002B7362" w:rsidRPr="006E7D22" w:rsidRDefault="002B7362" w:rsidP="004A29D4">
            <w:pPr>
              <w:autoSpaceDE w:val="0"/>
              <w:autoSpaceDN w:val="0"/>
              <w:adjustRightInd w:val="0"/>
              <w:ind w:left="35"/>
            </w:pPr>
            <w:r w:rsidRPr="006E7D22">
              <w:lastRenderedPageBreak/>
              <w:t>Приложение</w:t>
            </w:r>
          </w:p>
          <w:p w14:paraId="571C3346" w14:textId="77777777" w:rsidR="002B7362" w:rsidRPr="006E7D22" w:rsidRDefault="002B7362" w:rsidP="004A29D4">
            <w:pPr>
              <w:ind w:left="35"/>
            </w:pPr>
            <w:bookmarkStart w:id="20" w:name="_Hlk78295456"/>
            <w:r w:rsidRPr="006E7D22">
              <w:t xml:space="preserve">к Соглашению о предоставлении </w:t>
            </w:r>
            <w:r w:rsidR="002309C0">
              <w:t>финансовой поддержки (</w:t>
            </w:r>
            <w:r w:rsidR="008168A4">
              <w:t>субсидий</w:t>
            </w:r>
            <w:r w:rsidR="002309C0">
              <w:t>)</w:t>
            </w:r>
          </w:p>
          <w:p w14:paraId="6FE7E037" w14:textId="77777777" w:rsidR="002B7362" w:rsidRPr="006E7D22" w:rsidRDefault="002B7362" w:rsidP="004A29D4">
            <w:pPr>
              <w:ind w:left="35"/>
            </w:pPr>
            <w:r w:rsidRPr="006E7D22">
              <w:t>№ ______от ________</w:t>
            </w:r>
          </w:p>
          <w:bookmarkEnd w:id="20"/>
          <w:p w14:paraId="2D918B61" w14:textId="77777777" w:rsidR="002B7362" w:rsidRPr="006E7D22" w:rsidRDefault="002B7362" w:rsidP="004A29D4">
            <w:pPr>
              <w:ind w:left="35"/>
            </w:pPr>
          </w:p>
        </w:tc>
      </w:tr>
    </w:tbl>
    <w:p w14:paraId="6FF9A038" w14:textId="77777777" w:rsidR="002B7362" w:rsidRPr="006E7D22" w:rsidRDefault="002B7362" w:rsidP="002B7362">
      <w:pPr>
        <w:pStyle w:val="a9"/>
        <w:spacing w:after="0"/>
        <w:ind w:left="720"/>
        <w:jc w:val="right"/>
      </w:pPr>
    </w:p>
    <w:p w14:paraId="5684679F" w14:textId="77777777" w:rsidR="002B7362" w:rsidRPr="006E7D22" w:rsidRDefault="002B7362" w:rsidP="002B7362">
      <w:pPr>
        <w:pStyle w:val="a9"/>
        <w:spacing w:after="0"/>
        <w:ind w:left="720"/>
        <w:jc w:val="right"/>
      </w:pPr>
    </w:p>
    <w:p w14:paraId="30883287" w14:textId="77777777" w:rsidR="002B7362" w:rsidRPr="006E7D22" w:rsidRDefault="002B7362" w:rsidP="002B7362">
      <w:pPr>
        <w:pStyle w:val="ConsPlusNormal"/>
        <w:jc w:val="center"/>
        <w:rPr>
          <w:rFonts w:ascii="Times New Roman" w:hAnsi="Times New Roman" w:cs="Times New Roman"/>
          <w:sz w:val="24"/>
          <w:szCs w:val="24"/>
        </w:rPr>
      </w:pPr>
      <w:r w:rsidRPr="006E7D22">
        <w:rPr>
          <w:rFonts w:ascii="Times New Roman" w:hAnsi="Times New Roman" w:cs="Times New Roman"/>
          <w:sz w:val="24"/>
          <w:szCs w:val="24"/>
        </w:rPr>
        <w:t>Отчет об эффективности использования</w:t>
      </w:r>
      <w:r w:rsidR="008C15F2">
        <w:rPr>
          <w:rFonts w:ascii="Times New Roman" w:hAnsi="Times New Roman" w:cs="Times New Roman"/>
          <w:sz w:val="24"/>
          <w:szCs w:val="24"/>
        </w:rPr>
        <w:t xml:space="preserve"> финансовой поддержки (</w:t>
      </w:r>
      <w:r w:rsidR="008168A4">
        <w:rPr>
          <w:rFonts w:ascii="Times New Roman" w:hAnsi="Times New Roman" w:cs="Times New Roman"/>
          <w:sz w:val="24"/>
          <w:szCs w:val="24"/>
        </w:rPr>
        <w:t>субсидий</w:t>
      </w:r>
      <w:r w:rsidR="008C15F2">
        <w:rPr>
          <w:rFonts w:ascii="Times New Roman" w:hAnsi="Times New Roman" w:cs="Times New Roman"/>
          <w:sz w:val="24"/>
          <w:szCs w:val="24"/>
        </w:rPr>
        <w:t>)</w:t>
      </w:r>
    </w:p>
    <w:p w14:paraId="740730DE" w14:textId="77777777" w:rsidR="002B7362" w:rsidRPr="006E7D22" w:rsidRDefault="002B7362" w:rsidP="002B7362">
      <w:pPr>
        <w:pStyle w:val="ConsPlusNormal"/>
        <w:jc w:val="center"/>
        <w:rPr>
          <w:rFonts w:ascii="Times New Roman" w:hAnsi="Times New Roman" w:cs="Times New Roman"/>
          <w:sz w:val="24"/>
          <w:szCs w:val="24"/>
        </w:rPr>
      </w:pPr>
      <w:r w:rsidRPr="006E7D22">
        <w:rPr>
          <w:rFonts w:ascii="Times New Roman" w:hAnsi="Times New Roman" w:cs="Times New Roman"/>
          <w:sz w:val="24"/>
          <w:szCs w:val="24"/>
        </w:rPr>
        <w:t>_________________________________ (</w:t>
      </w:r>
      <w:r w:rsidRPr="006E7D22">
        <w:rPr>
          <w:rFonts w:ascii="Times New Roman" w:hAnsi="Times New Roman" w:cs="Times New Roman"/>
          <w:i/>
          <w:iCs/>
          <w:sz w:val="24"/>
          <w:szCs w:val="24"/>
        </w:rPr>
        <w:t>наименование получателя поддержки</w:t>
      </w:r>
      <w:r w:rsidRPr="006E7D22">
        <w:rPr>
          <w:rFonts w:ascii="Times New Roman" w:hAnsi="Times New Roman" w:cs="Times New Roman"/>
          <w:sz w:val="24"/>
          <w:szCs w:val="24"/>
        </w:rPr>
        <w:t>)</w:t>
      </w:r>
    </w:p>
    <w:p w14:paraId="52EAADF5" w14:textId="77777777" w:rsidR="002B7362" w:rsidRPr="006E7D22" w:rsidRDefault="002B7362" w:rsidP="002B7362">
      <w:pPr>
        <w:pStyle w:val="ConsPlusNormal"/>
        <w:jc w:val="center"/>
        <w:rPr>
          <w:rFonts w:ascii="Times New Roman" w:hAnsi="Times New Roman" w:cs="Times New Roman"/>
          <w:sz w:val="24"/>
          <w:szCs w:val="24"/>
        </w:rPr>
      </w:pPr>
      <w:r w:rsidRPr="006E7D22">
        <w:rPr>
          <w:rFonts w:ascii="Times New Roman" w:hAnsi="Times New Roman" w:cs="Times New Roman"/>
          <w:sz w:val="24"/>
          <w:szCs w:val="24"/>
        </w:rPr>
        <w:t>___________________________________________ (</w:t>
      </w:r>
      <w:r w:rsidRPr="006E7D22">
        <w:rPr>
          <w:rFonts w:ascii="Times New Roman" w:hAnsi="Times New Roman" w:cs="Times New Roman"/>
          <w:i/>
          <w:iCs/>
          <w:sz w:val="24"/>
          <w:szCs w:val="24"/>
        </w:rPr>
        <w:t>мероприятие поддержки</w:t>
      </w:r>
      <w:r w:rsidRPr="006E7D22">
        <w:rPr>
          <w:rFonts w:ascii="Times New Roman" w:hAnsi="Times New Roman" w:cs="Times New Roman"/>
          <w:sz w:val="24"/>
          <w:szCs w:val="24"/>
        </w:rPr>
        <w:t>)</w:t>
      </w:r>
    </w:p>
    <w:p w14:paraId="10206CD8" w14:textId="77777777" w:rsidR="002B7362" w:rsidRPr="006E7D22" w:rsidRDefault="002B7362" w:rsidP="002B7362">
      <w:pPr>
        <w:pStyle w:val="ConsPlusNormal"/>
        <w:jc w:val="right"/>
        <w:rPr>
          <w:rFonts w:ascii="Times New Roman" w:hAnsi="Times New Roman" w:cs="Times New Roman"/>
          <w:sz w:val="24"/>
          <w:szCs w:val="24"/>
        </w:rPr>
      </w:pPr>
    </w:p>
    <w:tbl>
      <w:tblPr>
        <w:tblW w:w="0" w:type="auto"/>
        <w:tblCellSpacing w:w="5" w:type="nil"/>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7"/>
        <w:gridCol w:w="3828"/>
        <w:gridCol w:w="1653"/>
        <w:gridCol w:w="1654"/>
        <w:gridCol w:w="1654"/>
      </w:tblGrid>
      <w:tr w:rsidR="002B7362" w:rsidRPr="006E7D22" w14:paraId="23D050D7" w14:textId="77777777" w:rsidTr="004A29D4">
        <w:trPr>
          <w:trHeight w:val="480"/>
          <w:tblCellSpacing w:w="5" w:type="nil"/>
        </w:trPr>
        <w:tc>
          <w:tcPr>
            <w:tcW w:w="567" w:type="dxa"/>
            <w:vMerge w:val="restart"/>
          </w:tcPr>
          <w:p w14:paraId="46FC4FF8" w14:textId="77777777" w:rsidR="002B7362" w:rsidRPr="006E7D22" w:rsidRDefault="002B7362" w:rsidP="004A29D4">
            <w:pPr>
              <w:widowControl w:val="0"/>
              <w:autoSpaceDE w:val="0"/>
              <w:autoSpaceDN w:val="0"/>
              <w:adjustRightInd w:val="0"/>
              <w:rPr>
                <w:sz w:val="22"/>
                <w:szCs w:val="22"/>
              </w:rPr>
            </w:pPr>
            <w:r w:rsidRPr="006E7D22">
              <w:rPr>
                <w:sz w:val="22"/>
                <w:szCs w:val="22"/>
              </w:rPr>
              <w:t>№</w:t>
            </w:r>
          </w:p>
          <w:p w14:paraId="5894AB18" w14:textId="77777777" w:rsidR="002B7362" w:rsidRPr="006E7D22" w:rsidRDefault="002B7362" w:rsidP="004A29D4">
            <w:pPr>
              <w:widowControl w:val="0"/>
              <w:autoSpaceDE w:val="0"/>
              <w:autoSpaceDN w:val="0"/>
              <w:adjustRightInd w:val="0"/>
              <w:rPr>
                <w:sz w:val="22"/>
                <w:szCs w:val="22"/>
              </w:rPr>
            </w:pPr>
            <w:r w:rsidRPr="006E7D22">
              <w:rPr>
                <w:sz w:val="22"/>
                <w:szCs w:val="22"/>
              </w:rPr>
              <w:t>п/п</w:t>
            </w:r>
          </w:p>
        </w:tc>
        <w:tc>
          <w:tcPr>
            <w:tcW w:w="3828" w:type="dxa"/>
            <w:vMerge w:val="restart"/>
          </w:tcPr>
          <w:p w14:paraId="5A7494EE" w14:textId="77777777" w:rsidR="002B7362" w:rsidRPr="006E7D22" w:rsidRDefault="002B7362" w:rsidP="004A29D4">
            <w:pPr>
              <w:widowControl w:val="0"/>
              <w:autoSpaceDE w:val="0"/>
              <w:autoSpaceDN w:val="0"/>
              <w:adjustRightInd w:val="0"/>
              <w:rPr>
                <w:sz w:val="22"/>
                <w:szCs w:val="22"/>
              </w:rPr>
            </w:pPr>
            <w:r w:rsidRPr="006E7D22">
              <w:rPr>
                <w:sz w:val="22"/>
                <w:szCs w:val="22"/>
              </w:rPr>
              <w:t xml:space="preserve">Наименование показателя  </w:t>
            </w:r>
          </w:p>
          <w:p w14:paraId="458246CD" w14:textId="77777777" w:rsidR="002B7362" w:rsidRPr="006E7D22" w:rsidRDefault="002B7362" w:rsidP="004A29D4">
            <w:pPr>
              <w:widowControl w:val="0"/>
              <w:autoSpaceDE w:val="0"/>
              <w:autoSpaceDN w:val="0"/>
              <w:adjustRightInd w:val="0"/>
              <w:rPr>
                <w:sz w:val="22"/>
                <w:szCs w:val="22"/>
              </w:rPr>
            </w:pPr>
          </w:p>
        </w:tc>
        <w:tc>
          <w:tcPr>
            <w:tcW w:w="1653" w:type="dxa"/>
            <w:vMerge w:val="restart"/>
          </w:tcPr>
          <w:p w14:paraId="31E3063B" w14:textId="77777777" w:rsidR="002B7362" w:rsidRPr="006E7D22" w:rsidRDefault="002B7362" w:rsidP="004A29D4">
            <w:pPr>
              <w:widowControl w:val="0"/>
              <w:autoSpaceDE w:val="0"/>
              <w:autoSpaceDN w:val="0"/>
              <w:adjustRightInd w:val="0"/>
              <w:jc w:val="center"/>
              <w:rPr>
                <w:sz w:val="22"/>
                <w:szCs w:val="22"/>
              </w:rPr>
            </w:pPr>
            <w:r w:rsidRPr="006E7D22">
              <w:rPr>
                <w:sz w:val="22"/>
                <w:szCs w:val="22"/>
              </w:rPr>
              <w:t>План</w:t>
            </w:r>
          </w:p>
          <w:p w14:paraId="6D72E484" w14:textId="77777777" w:rsidR="002B7362" w:rsidRPr="006E7D22" w:rsidRDefault="002B7362" w:rsidP="004A29D4">
            <w:pPr>
              <w:widowControl w:val="0"/>
              <w:autoSpaceDE w:val="0"/>
              <w:autoSpaceDN w:val="0"/>
              <w:adjustRightInd w:val="0"/>
              <w:jc w:val="center"/>
              <w:rPr>
                <w:sz w:val="22"/>
                <w:szCs w:val="22"/>
              </w:rPr>
            </w:pPr>
            <w:r w:rsidRPr="006E7D22">
              <w:rPr>
                <w:sz w:val="22"/>
                <w:szCs w:val="22"/>
              </w:rPr>
              <w:t>на 20__ год</w:t>
            </w:r>
          </w:p>
          <w:p w14:paraId="6BB5890C" w14:textId="77777777" w:rsidR="002B7362" w:rsidRPr="006E7D22" w:rsidRDefault="002B7362" w:rsidP="004A29D4">
            <w:pPr>
              <w:widowControl w:val="0"/>
              <w:autoSpaceDE w:val="0"/>
              <w:autoSpaceDN w:val="0"/>
              <w:adjustRightInd w:val="0"/>
              <w:rPr>
                <w:sz w:val="22"/>
                <w:szCs w:val="22"/>
              </w:rPr>
            </w:pPr>
          </w:p>
        </w:tc>
        <w:tc>
          <w:tcPr>
            <w:tcW w:w="1654" w:type="dxa"/>
            <w:vMerge w:val="restart"/>
          </w:tcPr>
          <w:p w14:paraId="2E577D2F" w14:textId="77777777" w:rsidR="002B7362" w:rsidRPr="006E7D22" w:rsidRDefault="002B7362" w:rsidP="004A29D4">
            <w:pPr>
              <w:widowControl w:val="0"/>
              <w:autoSpaceDE w:val="0"/>
              <w:autoSpaceDN w:val="0"/>
              <w:adjustRightInd w:val="0"/>
              <w:jc w:val="center"/>
              <w:rPr>
                <w:sz w:val="22"/>
                <w:szCs w:val="22"/>
              </w:rPr>
            </w:pPr>
            <w:r w:rsidRPr="006E7D22">
              <w:rPr>
                <w:sz w:val="22"/>
                <w:szCs w:val="22"/>
              </w:rPr>
              <w:t>Фактическое выполнение</w:t>
            </w:r>
          </w:p>
          <w:p w14:paraId="6D6A363C" w14:textId="77777777" w:rsidR="002B7362" w:rsidRPr="006E7D22" w:rsidRDefault="002B7362" w:rsidP="004A29D4">
            <w:pPr>
              <w:widowControl w:val="0"/>
              <w:autoSpaceDE w:val="0"/>
              <w:autoSpaceDN w:val="0"/>
              <w:adjustRightInd w:val="0"/>
              <w:jc w:val="center"/>
              <w:rPr>
                <w:sz w:val="22"/>
                <w:szCs w:val="22"/>
              </w:rPr>
            </w:pPr>
            <w:r w:rsidRPr="006E7D22">
              <w:rPr>
                <w:sz w:val="22"/>
                <w:szCs w:val="22"/>
              </w:rPr>
              <w:t>в 20__ году</w:t>
            </w:r>
          </w:p>
          <w:p w14:paraId="1EAF848D" w14:textId="77777777" w:rsidR="002B7362" w:rsidRPr="006E7D22" w:rsidRDefault="002B7362" w:rsidP="004A29D4">
            <w:pPr>
              <w:widowControl w:val="0"/>
              <w:autoSpaceDE w:val="0"/>
              <w:autoSpaceDN w:val="0"/>
              <w:adjustRightInd w:val="0"/>
              <w:rPr>
                <w:sz w:val="22"/>
                <w:szCs w:val="22"/>
              </w:rPr>
            </w:pPr>
          </w:p>
        </w:tc>
        <w:tc>
          <w:tcPr>
            <w:tcW w:w="1654" w:type="dxa"/>
            <w:vMerge w:val="restart"/>
          </w:tcPr>
          <w:p w14:paraId="4E7CC64D" w14:textId="77777777" w:rsidR="002B7362" w:rsidRPr="006E7D22" w:rsidRDefault="002B7362" w:rsidP="004A29D4">
            <w:pPr>
              <w:widowControl w:val="0"/>
              <w:autoSpaceDE w:val="0"/>
              <w:autoSpaceDN w:val="0"/>
              <w:adjustRightInd w:val="0"/>
              <w:rPr>
                <w:sz w:val="22"/>
                <w:szCs w:val="22"/>
              </w:rPr>
            </w:pPr>
            <w:r w:rsidRPr="006E7D22">
              <w:rPr>
                <w:sz w:val="22"/>
                <w:szCs w:val="22"/>
              </w:rPr>
              <w:t xml:space="preserve">Причины отклонения </w:t>
            </w:r>
          </w:p>
        </w:tc>
      </w:tr>
      <w:tr w:rsidR="002B7362" w:rsidRPr="006E7D22" w14:paraId="6EA6439F" w14:textId="77777777" w:rsidTr="004A29D4">
        <w:trPr>
          <w:trHeight w:val="800"/>
          <w:tblCellSpacing w:w="5" w:type="nil"/>
        </w:trPr>
        <w:tc>
          <w:tcPr>
            <w:tcW w:w="567" w:type="dxa"/>
            <w:vMerge/>
          </w:tcPr>
          <w:p w14:paraId="09BA0BEB" w14:textId="77777777" w:rsidR="002B7362" w:rsidRPr="006E7D22" w:rsidRDefault="002B7362" w:rsidP="004A29D4">
            <w:pPr>
              <w:pStyle w:val="ConsPlusNormal"/>
              <w:jc w:val="both"/>
              <w:rPr>
                <w:rFonts w:ascii="Times New Roman" w:hAnsi="Times New Roman" w:cs="Times New Roman"/>
                <w:sz w:val="22"/>
                <w:szCs w:val="22"/>
              </w:rPr>
            </w:pPr>
          </w:p>
        </w:tc>
        <w:tc>
          <w:tcPr>
            <w:tcW w:w="3828" w:type="dxa"/>
            <w:vMerge/>
          </w:tcPr>
          <w:p w14:paraId="4167F89C" w14:textId="77777777" w:rsidR="002B7362" w:rsidRPr="006E7D22" w:rsidRDefault="002B7362" w:rsidP="004A29D4">
            <w:pPr>
              <w:pStyle w:val="ConsPlusNormal"/>
              <w:jc w:val="both"/>
              <w:rPr>
                <w:rFonts w:ascii="Times New Roman" w:hAnsi="Times New Roman" w:cs="Times New Roman"/>
                <w:sz w:val="22"/>
                <w:szCs w:val="22"/>
              </w:rPr>
            </w:pPr>
          </w:p>
        </w:tc>
        <w:tc>
          <w:tcPr>
            <w:tcW w:w="1653" w:type="dxa"/>
            <w:vMerge/>
          </w:tcPr>
          <w:p w14:paraId="4CB94207" w14:textId="77777777" w:rsidR="002B7362" w:rsidRPr="006E7D22" w:rsidRDefault="002B7362" w:rsidP="004A29D4">
            <w:pPr>
              <w:pStyle w:val="ConsPlusNormal"/>
              <w:jc w:val="both"/>
              <w:rPr>
                <w:rFonts w:ascii="Times New Roman" w:hAnsi="Times New Roman" w:cs="Times New Roman"/>
                <w:sz w:val="22"/>
                <w:szCs w:val="22"/>
              </w:rPr>
            </w:pPr>
          </w:p>
        </w:tc>
        <w:tc>
          <w:tcPr>
            <w:tcW w:w="1654" w:type="dxa"/>
            <w:vMerge/>
          </w:tcPr>
          <w:p w14:paraId="7A26D9B6" w14:textId="77777777" w:rsidR="002B7362" w:rsidRPr="006E7D22" w:rsidRDefault="002B7362" w:rsidP="004A29D4">
            <w:pPr>
              <w:pStyle w:val="ConsPlusNormal"/>
              <w:jc w:val="both"/>
              <w:rPr>
                <w:rFonts w:ascii="Times New Roman" w:hAnsi="Times New Roman" w:cs="Times New Roman"/>
                <w:sz w:val="22"/>
                <w:szCs w:val="22"/>
              </w:rPr>
            </w:pPr>
          </w:p>
        </w:tc>
        <w:tc>
          <w:tcPr>
            <w:tcW w:w="1654" w:type="dxa"/>
            <w:vMerge/>
          </w:tcPr>
          <w:p w14:paraId="3F7B0CC9" w14:textId="77777777" w:rsidR="002B7362" w:rsidRPr="006E7D22" w:rsidRDefault="002B7362" w:rsidP="004A29D4">
            <w:pPr>
              <w:pStyle w:val="ConsPlusNormal"/>
              <w:jc w:val="both"/>
              <w:rPr>
                <w:rFonts w:ascii="Times New Roman" w:hAnsi="Times New Roman" w:cs="Times New Roman"/>
                <w:sz w:val="22"/>
                <w:szCs w:val="22"/>
              </w:rPr>
            </w:pPr>
          </w:p>
        </w:tc>
      </w:tr>
      <w:tr w:rsidR="002B7362" w:rsidRPr="006E7D22" w14:paraId="73F7BE68" w14:textId="77777777" w:rsidTr="004A29D4">
        <w:trPr>
          <w:trHeight w:val="320"/>
          <w:tblCellSpacing w:w="5" w:type="nil"/>
        </w:trPr>
        <w:tc>
          <w:tcPr>
            <w:tcW w:w="567" w:type="dxa"/>
          </w:tcPr>
          <w:p w14:paraId="7B7D2B56" w14:textId="77777777" w:rsidR="002B7362" w:rsidRPr="006E7D22" w:rsidRDefault="002B7362" w:rsidP="004A29D4">
            <w:pPr>
              <w:widowControl w:val="0"/>
              <w:autoSpaceDE w:val="0"/>
              <w:autoSpaceDN w:val="0"/>
              <w:adjustRightInd w:val="0"/>
              <w:rPr>
                <w:sz w:val="22"/>
                <w:szCs w:val="22"/>
              </w:rPr>
            </w:pPr>
            <w:r w:rsidRPr="006E7D22">
              <w:rPr>
                <w:sz w:val="22"/>
                <w:szCs w:val="22"/>
              </w:rPr>
              <w:t>1</w:t>
            </w:r>
          </w:p>
        </w:tc>
        <w:tc>
          <w:tcPr>
            <w:tcW w:w="3828" w:type="dxa"/>
          </w:tcPr>
          <w:p w14:paraId="0BF476C2" w14:textId="77777777" w:rsidR="002B7362" w:rsidRPr="006E7D22" w:rsidRDefault="002B7362" w:rsidP="004A29D4">
            <w:pPr>
              <w:widowControl w:val="0"/>
              <w:autoSpaceDE w:val="0"/>
              <w:autoSpaceDN w:val="0"/>
              <w:adjustRightInd w:val="0"/>
              <w:rPr>
                <w:sz w:val="22"/>
                <w:szCs w:val="22"/>
              </w:rPr>
            </w:pPr>
            <w:r w:rsidRPr="006E7D22">
              <w:rPr>
                <w:sz w:val="22"/>
                <w:szCs w:val="22"/>
              </w:rPr>
              <w:t>Создание новых рабочих мест</w:t>
            </w:r>
          </w:p>
        </w:tc>
        <w:tc>
          <w:tcPr>
            <w:tcW w:w="1653" w:type="dxa"/>
          </w:tcPr>
          <w:p w14:paraId="3C7CB556" w14:textId="77777777" w:rsidR="002B7362" w:rsidRPr="006E7D22" w:rsidRDefault="002B7362" w:rsidP="004A29D4">
            <w:pPr>
              <w:widowControl w:val="0"/>
              <w:autoSpaceDE w:val="0"/>
              <w:autoSpaceDN w:val="0"/>
              <w:adjustRightInd w:val="0"/>
              <w:rPr>
                <w:sz w:val="22"/>
                <w:szCs w:val="22"/>
              </w:rPr>
            </w:pPr>
          </w:p>
        </w:tc>
        <w:tc>
          <w:tcPr>
            <w:tcW w:w="1654" w:type="dxa"/>
          </w:tcPr>
          <w:p w14:paraId="17457B50" w14:textId="77777777" w:rsidR="002B7362" w:rsidRPr="006E7D22" w:rsidRDefault="002B7362" w:rsidP="004A29D4">
            <w:pPr>
              <w:widowControl w:val="0"/>
              <w:autoSpaceDE w:val="0"/>
              <w:autoSpaceDN w:val="0"/>
              <w:adjustRightInd w:val="0"/>
              <w:rPr>
                <w:sz w:val="22"/>
                <w:szCs w:val="22"/>
              </w:rPr>
            </w:pPr>
          </w:p>
        </w:tc>
        <w:tc>
          <w:tcPr>
            <w:tcW w:w="1654" w:type="dxa"/>
          </w:tcPr>
          <w:p w14:paraId="5F986216" w14:textId="77777777" w:rsidR="002B7362" w:rsidRPr="006E7D22" w:rsidRDefault="002B7362" w:rsidP="004A29D4">
            <w:pPr>
              <w:widowControl w:val="0"/>
              <w:autoSpaceDE w:val="0"/>
              <w:autoSpaceDN w:val="0"/>
              <w:adjustRightInd w:val="0"/>
              <w:rPr>
                <w:sz w:val="22"/>
                <w:szCs w:val="22"/>
              </w:rPr>
            </w:pPr>
          </w:p>
        </w:tc>
      </w:tr>
      <w:tr w:rsidR="002B7362" w:rsidRPr="006E7D22" w14:paraId="53127BEB" w14:textId="77777777" w:rsidTr="004A29D4">
        <w:trPr>
          <w:trHeight w:val="320"/>
          <w:tblCellSpacing w:w="5" w:type="nil"/>
        </w:trPr>
        <w:tc>
          <w:tcPr>
            <w:tcW w:w="567" w:type="dxa"/>
          </w:tcPr>
          <w:p w14:paraId="02508283" w14:textId="77777777" w:rsidR="002B7362" w:rsidRPr="006E7D22" w:rsidRDefault="002B7362" w:rsidP="004A29D4">
            <w:pPr>
              <w:widowControl w:val="0"/>
              <w:autoSpaceDE w:val="0"/>
              <w:autoSpaceDN w:val="0"/>
              <w:adjustRightInd w:val="0"/>
              <w:rPr>
                <w:sz w:val="22"/>
                <w:szCs w:val="22"/>
              </w:rPr>
            </w:pPr>
          </w:p>
        </w:tc>
        <w:tc>
          <w:tcPr>
            <w:tcW w:w="3828" w:type="dxa"/>
          </w:tcPr>
          <w:p w14:paraId="65AB9043" w14:textId="77777777" w:rsidR="002B7362" w:rsidRPr="006E7D22" w:rsidRDefault="002B7362" w:rsidP="004A29D4">
            <w:pPr>
              <w:pStyle w:val="ConsPlusNormal"/>
              <w:ind w:firstLine="0"/>
              <w:rPr>
                <w:rFonts w:ascii="Times New Roman" w:hAnsi="Times New Roman" w:cs="Times New Roman"/>
                <w:sz w:val="22"/>
                <w:szCs w:val="22"/>
              </w:rPr>
            </w:pPr>
            <w:r w:rsidRPr="006E7D22">
              <w:rPr>
                <w:rFonts w:ascii="Times New Roman" w:hAnsi="Times New Roman" w:cs="Times New Roman"/>
                <w:sz w:val="22"/>
                <w:szCs w:val="22"/>
              </w:rPr>
              <w:t xml:space="preserve">Среднесписочная численность работающих, человек </w:t>
            </w:r>
          </w:p>
        </w:tc>
        <w:tc>
          <w:tcPr>
            <w:tcW w:w="1653" w:type="dxa"/>
          </w:tcPr>
          <w:p w14:paraId="01CA4EC9" w14:textId="77777777" w:rsidR="002B7362" w:rsidRPr="006E7D22" w:rsidRDefault="002B7362" w:rsidP="004A29D4">
            <w:pPr>
              <w:widowControl w:val="0"/>
              <w:autoSpaceDE w:val="0"/>
              <w:autoSpaceDN w:val="0"/>
              <w:adjustRightInd w:val="0"/>
              <w:rPr>
                <w:sz w:val="22"/>
                <w:szCs w:val="22"/>
              </w:rPr>
            </w:pPr>
          </w:p>
        </w:tc>
        <w:tc>
          <w:tcPr>
            <w:tcW w:w="1654" w:type="dxa"/>
          </w:tcPr>
          <w:p w14:paraId="493D237A" w14:textId="77777777" w:rsidR="002B7362" w:rsidRPr="006E7D22" w:rsidRDefault="002B7362" w:rsidP="004A29D4">
            <w:pPr>
              <w:widowControl w:val="0"/>
              <w:autoSpaceDE w:val="0"/>
              <w:autoSpaceDN w:val="0"/>
              <w:adjustRightInd w:val="0"/>
              <w:rPr>
                <w:sz w:val="22"/>
                <w:szCs w:val="22"/>
              </w:rPr>
            </w:pPr>
          </w:p>
        </w:tc>
        <w:tc>
          <w:tcPr>
            <w:tcW w:w="1654" w:type="dxa"/>
          </w:tcPr>
          <w:p w14:paraId="4986CA7A" w14:textId="77777777" w:rsidR="002B7362" w:rsidRPr="006E7D22" w:rsidRDefault="002B7362" w:rsidP="004A29D4">
            <w:pPr>
              <w:widowControl w:val="0"/>
              <w:autoSpaceDE w:val="0"/>
              <w:autoSpaceDN w:val="0"/>
              <w:adjustRightInd w:val="0"/>
              <w:rPr>
                <w:sz w:val="22"/>
                <w:szCs w:val="22"/>
              </w:rPr>
            </w:pPr>
          </w:p>
        </w:tc>
      </w:tr>
      <w:tr w:rsidR="002B7362" w:rsidRPr="006E7D22" w14:paraId="4665AF42" w14:textId="77777777" w:rsidTr="004A29D4">
        <w:trPr>
          <w:trHeight w:val="320"/>
          <w:tblCellSpacing w:w="5" w:type="nil"/>
        </w:trPr>
        <w:tc>
          <w:tcPr>
            <w:tcW w:w="567" w:type="dxa"/>
          </w:tcPr>
          <w:p w14:paraId="0728B8CC" w14:textId="77777777" w:rsidR="002B7362" w:rsidRPr="006E7D22" w:rsidRDefault="002B7362" w:rsidP="004A29D4">
            <w:pPr>
              <w:widowControl w:val="0"/>
              <w:autoSpaceDE w:val="0"/>
              <w:autoSpaceDN w:val="0"/>
              <w:adjustRightInd w:val="0"/>
              <w:rPr>
                <w:sz w:val="22"/>
                <w:szCs w:val="22"/>
              </w:rPr>
            </w:pPr>
          </w:p>
        </w:tc>
        <w:tc>
          <w:tcPr>
            <w:tcW w:w="3828" w:type="dxa"/>
          </w:tcPr>
          <w:p w14:paraId="40461618" w14:textId="77777777" w:rsidR="002B7362" w:rsidRPr="006E7D22" w:rsidRDefault="002B7362" w:rsidP="004A29D4">
            <w:pPr>
              <w:pStyle w:val="ConsPlusNormal"/>
              <w:ind w:firstLine="0"/>
              <w:rPr>
                <w:rFonts w:ascii="Times New Roman" w:hAnsi="Times New Roman" w:cs="Times New Roman"/>
                <w:sz w:val="22"/>
                <w:szCs w:val="22"/>
              </w:rPr>
            </w:pPr>
            <w:r w:rsidRPr="006E7D22">
              <w:rPr>
                <w:rFonts w:ascii="Times New Roman" w:hAnsi="Times New Roman" w:cs="Times New Roman"/>
                <w:sz w:val="22"/>
                <w:szCs w:val="22"/>
              </w:rPr>
              <w:t>Количество созданных рабочих мест</w:t>
            </w:r>
          </w:p>
        </w:tc>
        <w:tc>
          <w:tcPr>
            <w:tcW w:w="1653" w:type="dxa"/>
          </w:tcPr>
          <w:p w14:paraId="5BCA6218" w14:textId="77777777" w:rsidR="002B7362" w:rsidRPr="006E7D22" w:rsidRDefault="002B7362" w:rsidP="004A29D4">
            <w:pPr>
              <w:widowControl w:val="0"/>
              <w:autoSpaceDE w:val="0"/>
              <w:autoSpaceDN w:val="0"/>
              <w:adjustRightInd w:val="0"/>
              <w:rPr>
                <w:sz w:val="22"/>
                <w:szCs w:val="22"/>
              </w:rPr>
            </w:pPr>
          </w:p>
        </w:tc>
        <w:tc>
          <w:tcPr>
            <w:tcW w:w="1654" w:type="dxa"/>
          </w:tcPr>
          <w:p w14:paraId="7E222894" w14:textId="77777777" w:rsidR="002B7362" w:rsidRPr="006E7D22" w:rsidRDefault="002B7362" w:rsidP="004A29D4">
            <w:pPr>
              <w:widowControl w:val="0"/>
              <w:autoSpaceDE w:val="0"/>
              <w:autoSpaceDN w:val="0"/>
              <w:adjustRightInd w:val="0"/>
              <w:rPr>
                <w:sz w:val="22"/>
                <w:szCs w:val="22"/>
              </w:rPr>
            </w:pPr>
          </w:p>
        </w:tc>
        <w:tc>
          <w:tcPr>
            <w:tcW w:w="1654" w:type="dxa"/>
          </w:tcPr>
          <w:p w14:paraId="7F7BAB40" w14:textId="77777777" w:rsidR="002B7362" w:rsidRPr="006E7D22" w:rsidRDefault="002B7362" w:rsidP="004A29D4">
            <w:pPr>
              <w:widowControl w:val="0"/>
              <w:autoSpaceDE w:val="0"/>
              <w:autoSpaceDN w:val="0"/>
              <w:adjustRightInd w:val="0"/>
              <w:rPr>
                <w:sz w:val="22"/>
                <w:szCs w:val="22"/>
              </w:rPr>
            </w:pPr>
          </w:p>
        </w:tc>
      </w:tr>
      <w:tr w:rsidR="002B7362" w:rsidRPr="006E7D22" w14:paraId="0AE24DBB" w14:textId="77777777" w:rsidTr="004A29D4">
        <w:trPr>
          <w:trHeight w:val="500"/>
          <w:tblCellSpacing w:w="5" w:type="nil"/>
        </w:trPr>
        <w:tc>
          <w:tcPr>
            <w:tcW w:w="567" w:type="dxa"/>
          </w:tcPr>
          <w:p w14:paraId="46015E4D" w14:textId="77777777" w:rsidR="002B7362" w:rsidRPr="006E7D22" w:rsidRDefault="002B7362" w:rsidP="004A29D4">
            <w:pPr>
              <w:widowControl w:val="0"/>
              <w:autoSpaceDE w:val="0"/>
              <w:autoSpaceDN w:val="0"/>
              <w:adjustRightInd w:val="0"/>
              <w:rPr>
                <w:sz w:val="22"/>
                <w:szCs w:val="22"/>
              </w:rPr>
            </w:pPr>
            <w:r w:rsidRPr="006E7D22">
              <w:rPr>
                <w:sz w:val="22"/>
                <w:szCs w:val="22"/>
              </w:rPr>
              <w:t>2</w:t>
            </w:r>
          </w:p>
        </w:tc>
        <w:tc>
          <w:tcPr>
            <w:tcW w:w="3828" w:type="dxa"/>
          </w:tcPr>
          <w:p w14:paraId="3D8B9C52" w14:textId="77777777" w:rsidR="002B7362" w:rsidRPr="006E7D22" w:rsidRDefault="002B7362" w:rsidP="004A29D4">
            <w:pPr>
              <w:widowControl w:val="0"/>
              <w:autoSpaceDE w:val="0"/>
              <w:autoSpaceDN w:val="0"/>
              <w:adjustRightInd w:val="0"/>
              <w:rPr>
                <w:sz w:val="22"/>
                <w:szCs w:val="22"/>
              </w:rPr>
            </w:pPr>
            <w:r w:rsidRPr="006E7D22">
              <w:rPr>
                <w:sz w:val="22"/>
                <w:szCs w:val="22"/>
              </w:rPr>
              <w:t>Увеличение средней заработной платы работников</w:t>
            </w:r>
          </w:p>
        </w:tc>
        <w:tc>
          <w:tcPr>
            <w:tcW w:w="1653" w:type="dxa"/>
          </w:tcPr>
          <w:p w14:paraId="2FF8C24B" w14:textId="77777777" w:rsidR="002B7362" w:rsidRPr="006E7D22" w:rsidRDefault="002B7362" w:rsidP="004A29D4">
            <w:pPr>
              <w:widowControl w:val="0"/>
              <w:autoSpaceDE w:val="0"/>
              <w:autoSpaceDN w:val="0"/>
              <w:adjustRightInd w:val="0"/>
              <w:rPr>
                <w:sz w:val="22"/>
                <w:szCs w:val="22"/>
              </w:rPr>
            </w:pPr>
          </w:p>
        </w:tc>
        <w:tc>
          <w:tcPr>
            <w:tcW w:w="1654" w:type="dxa"/>
          </w:tcPr>
          <w:p w14:paraId="75427C2D" w14:textId="77777777" w:rsidR="002B7362" w:rsidRPr="006E7D22" w:rsidRDefault="002B7362" w:rsidP="004A29D4">
            <w:pPr>
              <w:widowControl w:val="0"/>
              <w:autoSpaceDE w:val="0"/>
              <w:autoSpaceDN w:val="0"/>
              <w:adjustRightInd w:val="0"/>
              <w:rPr>
                <w:sz w:val="22"/>
                <w:szCs w:val="22"/>
              </w:rPr>
            </w:pPr>
          </w:p>
        </w:tc>
        <w:tc>
          <w:tcPr>
            <w:tcW w:w="1654" w:type="dxa"/>
          </w:tcPr>
          <w:p w14:paraId="12A2CEC0" w14:textId="77777777" w:rsidR="002B7362" w:rsidRPr="006E7D22" w:rsidRDefault="002B7362" w:rsidP="004A29D4">
            <w:pPr>
              <w:widowControl w:val="0"/>
              <w:autoSpaceDE w:val="0"/>
              <w:autoSpaceDN w:val="0"/>
              <w:adjustRightInd w:val="0"/>
              <w:rPr>
                <w:sz w:val="22"/>
                <w:szCs w:val="22"/>
              </w:rPr>
            </w:pPr>
          </w:p>
        </w:tc>
      </w:tr>
      <w:tr w:rsidR="002B7362" w:rsidRPr="006E7D22" w14:paraId="5FCEE1D2" w14:textId="77777777" w:rsidTr="004A29D4">
        <w:trPr>
          <w:trHeight w:val="300"/>
          <w:tblCellSpacing w:w="5" w:type="nil"/>
        </w:trPr>
        <w:tc>
          <w:tcPr>
            <w:tcW w:w="567" w:type="dxa"/>
          </w:tcPr>
          <w:p w14:paraId="26CCB855" w14:textId="77777777" w:rsidR="002B7362" w:rsidRPr="006E7D22" w:rsidRDefault="002B7362" w:rsidP="004A29D4">
            <w:pPr>
              <w:widowControl w:val="0"/>
              <w:autoSpaceDE w:val="0"/>
              <w:autoSpaceDN w:val="0"/>
              <w:adjustRightInd w:val="0"/>
              <w:rPr>
                <w:sz w:val="22"/>
                <w:szCs w:val="22"/>
              </w:rPr>
            </w:pPr>
          </w:p>
        </w:tc>
        <w:tc>
          <w:tcPr>
            <w:tcW w:w="3828" w:type="dxa"/>
          </w:tcPr>
          <w:p w14:paraId="16C84D9A" w14:textId="77777777" w:rsidR="002B7362" w:rsidRPr="006E7D22" w:rsidRDefault="002B7362" w:rsidP="004A29D4">
            <w:pPr>
              <w:pStyle w:val="ConsPlusNormal"/>
              <w:ind w:firstLine="0"/>
              <w:rPr>
                <w:rFonts w:ascii="Times New Roman" w:hAnsi="Times New Roman" w:cs="Times New Roman"/>
                <w:sz w:val="22"/>
                <w:szCs w:val="22"/>
              </w:rPr>
            </w:pPr>
            <w:r w:rsidRPr="006E7D22">
              <w:rPr>
                <w:rFonts w:ascii="Times New Roman" w:hAnsi="Times New Roman" w:cs="Times New Roman"/>
                <w:sz w:val="22"/>
                <w:szCs w:val="22"/>
              </w:rPr>
              <w:t>Средняя заработная плата, руб.</w:t>
            </w:r>
          </w:p>
        </w:tc>
        <w:tc>
          <w:tcPr>
            <w:tcW w:w="1653" w:type="dxa"/>
          </w:tcPr>
          <w:p w14:paraId="1D55D3AE" w14:textId="77777777" w:rsidR="002B7362" w:rsidRPr="006E7D22" w:rsidRDefault="002B7362" w:rsidP="004A29D4">
            <w:pPr>
              <w:widowControl w:val="0"/>
              <w:autoSpaceDE w:val="0"/>
              <w:autoSpaceDN w:val="0"/>
              <w:adjustRightInd w:val="0"/>
              <w:rPr>
                <w:sz w:val="22"/>
                <w:szCs w:val="22"/>
              </w:rPr>
            </w:pPr>
          </w:p>
        </w:tc>
        <w:tc>
          <w:tcPr>
            <w:tcW w:w="1654" w:type="dxa"/>
          </w:tcPr>
          <w:p w14:paraId="00A67FAC" w14:textId="77777777" w:rsidR="002B7362" w:rsidRPr="006E7D22" w:rsidRDefault="002B7362" w:rsidP="004A29D4">
            <w:pPr>
              <w:widowControl w:val="0"/>
              <w:autoSpaceDE w:val="0"/>
              <w:autoSpaceDN w:val="0"/>
              <w:adjustRightInd w:val="0"/>
              <w:rPr>
                <w:sz w:val="22"/>
                <w:szCs w:val="22"/>
              </w:rPr>
            </w:pPr>
          </w:p>
        </w:tc>
        <w:tc>
          <w:tcPr>
            <w:tcW w:w="1654" w:type="dxa"/>
          </w:tcPr>
          <w:p w14:paraId="0E7CAB93" w14:textId="77777777" w:rsidR="002B7362" w:rsidRPr="006E7D22" w:rsidRDefault="002B7362" w:rsidP="004A29D4">
            <w:pPr>
              <w:widowControl w:val="0"/>
              <w:autoSpaceDE w:val="0"/>
              <w:autoSpaceDN w:val="0"/>
              <w:adjustRightInd w:val="0"/>
              <w:rPr>
                <w:sz w:val="22"/>
                <w:szCs w:val="22"/>
              </w:rPr>
            </w:pPr>
          </w:p>
        </w:tc>
      </w:tr>
      <w:tr w:rsidR="002B7362" w:rsidRPr="006E7D22" w14:paraId="728A620B" w14:textId="77777777" w:rsidTr="004A29D4">
        <w:trPr>
          <w:trHeight w:val="657"/>
          <w:tblCellSpacing w:w="5" w:type="nil"/>
        </w:trPr>
        <w:tc>
          <w:tcPr>
            <w:tcW w:w="567" w:type="dxa"/>
          </w:tcPr>
          <w:p w14:paraId="1EBA1C35" w14:textId="77777777" w:rsidR="002B7362" w:rsidRPr="006E7D22" w:rsidRDefault="002B7362" w:rsidP="004A29D4">
            <w:pPr>
              <w:widowControl w:val="0"/>
              <w:autoSpaceDE w:val="0"/>
              <w:autoSpaceDN w:val="0"/>
              <w:adjustRightInd w:val="0"/>
              <w:rPr>
                <w:sz w:val="22"/>
                <w:szCs w:val="22"/>
              </w:rPr>
            </w:pPr>
            <w:r w:rsidRPr="006E7D22">
              <w:rPr>
                <w:sz w:val="22"/>
                <w:szCs w:val="22"/>
              </w:rPr>
              <w:t>3</w:t>
            </w:r>
          </w:p>
        </w:tc>
        <w:tc>
          <w:tcPr>
            <w:tcW w:w="3828" w:type="dxa"/>
          </w:tcPr>
          <w:p w14:paraId="64D8D00E" w14:textId="77777777" w:rsidR="002B7362" w:rsidRPr="006E7D22" w:rsidRDefault="002B7362" w:rsidP="004A29D4">
            <w:pPr>
              <w:widowControl w:val="0"/>
              <w:autoSpaceDE w:val="0"/>
              <w:autoSpaceDN w:val="0"/>
              <w:adjustRightInd w:val="0"/>
              <w:rPr>
                <w:sz w:val="22"/>
                <w:szCs w:val="22"/>
              </w:rPr>
            </w:pPr>
            <w:r w:rsidRPr="006E7D22">
              <w:rPr>
                <w:sz w:val="22"/>
                <w:szCs w:val="22"/>
              </w:rPr>
              <w:t>Увеличение выручки от реализации товаров, работ, услуг</w:t>
            </w:r>
          </w:p>
        </w:tc>
        <w:tc>
          <w:tcPr>
            <w:tcW w:w="1653" w:type="dxa"/>
          </w:tcPr>
          <w:p w14:paraId="6CB288C4" w14:textId="77777777" w:rsidR="002B7362" w:rsidRPr="006E7D22" w:rsidRDefault="002B7362" w:rsidP="004A29D4">
            <w:pPr>
              <w:widowControl w:val="0"/>
              <w:autoSpaceDE w:val="0"/>
              <w:autoSpaceDN w:val="0"/>
              <w:adjustRightInd w:val="0"/>
              <w:rPr>
                <w:sz w:val="22"/>
                <w:szCs w:val="22"/>
              </w:rPr>
            </w:pPr>
          </w:p>
        </w:tc>
        <w:tc>
          <w:tcPr>
            <w:tcW w:w="1654" w:type="dxa"/>
          </w:tcPr>
          <w:p w14:paraId="1835C5AF" w14:textId="77777777" w:rsidR="002B7362" w:rsidRPr="006E7D22" w:rsidRDefault="002B7362" w:rsidP="004A29D4">
            <w:pPr>
              <w:widowControl w:val="0"/>
              <w:autoSpaceDE w:val="0"/>
              <w:autoSpaceDN w:val="0"/>
              <w:adjustRightInd w:val="0"/>
              <w:rPr>
                <w:sz w:val="22"/>
                <w:szCs w:val="22"/>
              </w:rPr>
            </w:pPr>
          </w:p>
        </w:tc>
        <w:tc>
          <w:tcPr>
            <w:tcW w:w="1654" w:type="dxa"/>
          </w:tcPr>
          <w:p w14:paraId="61ED956D" w14:textId="77777777" w:rsidR="002B7362" w:rsidRPr="006E7D22" w:rsidRDefault="002B7362" w:rsidP="004A29D4">
            <w:pPr>
              <w:widowControl w:val="0"/>
              <w:autoSpaceDE w:val="0"/>
              <w:autoSpaceDN w:val="0"/>
              <w:adjustRightInd w:val="0"/>
              <w:rPr>
                <w:sz w:val="22"/>
                <w:szCs w:val="22"/>
              </w:rPr>
            </w:pPr>
          </w:p>
        </w:tc>
      </w:tr>
      <w:tr w:rsidR="002B7362" w:rsidRPr="006E7D22" w14:paraId="498D1ED9" w14:textId="77777777" w:rsidTr="004A29D4">
        <w:trPr>
          <w:trHeight w:val="718"/>
          <w:tblCellSpacing w:w="5" w:type="nil"/>
        </w:trPr>
        <w:tc>
          <w:tcPr>
            <w:tcW w:w="567" w:type="dxa"/>
          </w:tcPr>
          <w:p w14:paraId="41E02BF8" w14:textId="77777777" w:rsidR="002B7362" w:rsidRPr="006E7D22" w:rsidRDefault="002B7362" w:rsidP="004A29D4">
            <w:pPr>
              <w:widowControl w:val="0"/>
              <w:autoSpaceDE w:val="0"/>
              <w:autoSpaceDN w:val="0"/>
              <w:adjustRightInd w:val="0"/>
              <w:rPr>
                <w:sz w:val="22"/>
                <w:szCs w:val="22"/>
              </w:rPr>
            </w:pPr>
          </w:p>
        </w:tc>
        <w:tc>
          <w:tcPr>
            <w:tcW w:w="3828" w:type="dxa"/>
          </w:tcPr>
          <w:p w14:paraId="50039931" w14:textId="77777777" w:rsidR="002B7362" w:rsidRPr="006E7D22" w:rsidRDefault="002B7362" w:rsidP="004A29D4">
            <w:pPr>
              <w:pStyle w:val="ConsPlusNormal"/>
              <w:ind w:firstLine="0"/>
              <w:rPr>
                <w:rFonts w:ascii="Times New Roman" w:hAnsi="Times New Roman" w:cs="Times New Roman"/>
                <w:sz w:val="22"/>
                <w:szCs w:val="22"/>
              </w:rPr>
            </w:pPr>
            <w:r w:rsidRPr="006E7D22">
              <w:rPr>
                <w:rFonts w:ascii="Times New Roman" w:hAnsi="Times New Roman" w:cs="Times New Roman"/>
                <w:sz w:val="22"/>
                <w:szCs w:val="22"/>
              </w:rPr>
              <w:t>Выручка от реализации товаров (работ, услуг) без учета НДС, тыс. руб.</w:t>
            </w:r>
          </w:p>
        </w:tc>
        <w:tc>
          <w:tcPr>
            <w:tcW w:w="1653" w:type="dxa"/>
          </w:tcPr>
          <w:p w14:paraId="3518CD4F" w14:textId="77777777" w:rsidR="002B7362" w:rsidRPr="006E7D22" w:rsidRDefault="002B7362" w:rsidP="004A29D4">
            <w:pPr>
              <w:widowControl w:val="0"/>
              <w:autoSpaceDE w:val="0"/>
              <w:autoSpaceDN w:val="0"/>
              <w:adjustRightInd w:val="0"/>
              <w:rPr>
                <w:sz w:val="22"/>
                <w:szCs w:val="22"/>
              </w:rPr>
            </w:pPr>
          </w:p>
        </w:tc>
        <w:tc>
          <w:tcPr>
            <w:tcW w:w="1654" w:type="dxa"/>
          </w:tcPr>
          <w:p w14:paraId="138927BE" w14:textId="77777777" w:rsidR="002B7362" w:rsidRPr="006E7D22" w:rsidRDefault="002B7362" w:rsidP="004A29D4">
            <w:pPr>
              <w:widowControl w:val="0"/>
              <w:autoSpaceDE w:val="0"/>
              <w:autoSpaceDN w:val="0"/>
              <w:adjustRightInd w:val="0"/>
              <w:rPr>
                <w:sz w:val="22"/>
                <w:szCs w:val="22"/>
              </w:rPr>
            </w:pPr>
          </w:p>
        </w:tc>
        <w:tc>
          <w:tcPr>
            <w:tcW w:w="1654" w:type="dxa"/>
          </w:tcPr>
          <w:p w14:paraId="0FC667E9" w14:textId="77777777" w:rsidR="002B7362" w:rsidRPr="006E7D22" w:rsidRDefault="002B7362" w:rsidP="004A29D4">
            <w:pPr>
              <w:widowControl w:val="0"/>
              <w:autoSpaceDE w:val="0"/>
              <w:autoSpaceDN w:val="0"/>
              <w:adjustRightInd w:val="0"/>
              <w:rPr>
                <w:sz w:val="22"/>
                <w:szCs w:val="22"/>
              </w:rPr>
            </w:pPr>
          </w:p>
        </w:tc>
      </w:tr>
    </w:tbl>
    <w:p w14:paraId="45E5566E" w14:textId="77777777" w:rsidR="002B7362" w:rsidRPr="006E7D22" w:rsidRDefault="002B7362" w:rsidP="002B7362">
      <w:pPr>
        <w:pStyle w:val="ConsPlusNormal"/>
        <w:jc w:val="both"/>
        <w:rPr>
          <w:rFonts w:ascii="Times New Roman" w:hAnsi="Times New Roman" w:cs="Times New Roman"/>
          <w:sz w:val="24"/>
          <w:szCs w:val="24"/>
        </w:rPr>
      </w:pPr>
    </w:p>
    <w:p w14:paraId="0A318D82" w14:textId="77777777" w:rsidR="002309C0" w:rsidRPr="006E7D22" w:rsidRDefault="002B7362" w:rsidP="002309C0">
      <w:r w:rsidRPr="006E7D22">
        <w:tab/>
      </w:r>
      <w:r w:rsidR="002309C0" w:rsidRPr="006E7D22">
        <w:t xml:space="preserve">Руководитель юридического лица / индивидуальный предприниматель </w:t>
      </w:r>
    </w:p>
    <w:p w14:paraId="2A0E7C02" w14:textId="77777777" w:rsidR="002309C0" w:rsidRDefault="002309C0" w:rsidP="002309C0"/>
    <w:p w14:paraId="08B83305" w14:textId="77777777" w:rsidR="002309C0" w:rsidRPr="006E7D22" w:rsidRDefault="002309C0" w:rsidP="002309C0">
      <w:r w:rsidRPr="006E7D22">
        <w:t>________________ (ФИО)</w:t>
      </w:r>
      <w:r w:rsidRPr="006E7D22">
        <w:tab/>
      </w:r>
      <w:r w:rsidRPr="006E7D22">
        <w:tab/>
      </w:r>
      <w:r w:rsidRPr="006E7D22">
        <w:tab/>
      </w:r>
      <w:r w:rsidRPr="006E7D22">
        <w:tab/>
      </w:r>
      <w:r w:rsidRPr="006E7D22">
        <w:tab/>
        <w:t>____________(подпись)</w:t>
      </w:r>
    </w:p>
    <w:p w14:paraId="1D89F593" w14:textId="77777777" w:rsidR="002309C0" w:rsidRDefault="002309C0" w:rsidP="002309C0"/>
    <w:p w14:paraId="509EC911" w14:textId="77777777" w:rsidR="002309C0" w:rsidRPr="006E7D22" w:rsidRDefault="002309C0" w:rsidP="002309C0">
      <w:r w:rsidRPr="006E7D22">
        <w:t xml:space="preserve">Главный бухгалтер </w:t>
      </w:r>
    </w:p>
    <w:p w14:paraId="769461A5" w14:textId="77777777" w:rsidR="002309C0" w:rsidRDefault="002309C0" w:rsidP="002309C0"/>
    <w:p w14:paraId="3572FA4B" w14:textId="77777777" w:rsidR="002309C0" w:rsidRPr="006E7D22" w:rsidRDefault="002309C0" w:rsidP="002309C0">
      <w:r w:rsidRPr="006E7D22">
        <w:t>________________ (ФИО)</w:t>
      </w:r>
      <w:r w:rsidRPr="006E7D22">
        <w:tab/>
      </w:r>
      <w:r w:rsidRPr="006E7D22">
        <w:tab/>
      </w:r>
      <w:r w:rsidRPr="006E7D22">
        <w:tab/>
      </w:r>
      <w:r w:rsidRPr="006E7D22">
        <w:tab/>
      </w:r>
      <w:r w:rsidRPr="006E7D22">
        <w:tab/>
        <w:t xml:space="preserve">____________(подпись)  </w:t>
      </w:r>
    </w:p>
    <w:p w14:paraId="16F8D2C2" w14:textId="77777777" w:rsidR="002309C0" w:rsidRPr="006E7D22" w:rsidRDefault="002309C0" w:rsidP="002309C0">
      <w:r w:rsidRPr="006E7D22">
        <w:tab/>
        <w:t xml:space="preserve">М.П. </w:t>
      </w:r>
    </w:p>
    <w:p w14:paraId="62BA2934" w14:textId="77777777" w:rsidR="002309C0" w:rsidRDefault="002309C0" w:rsidP="002B7362">
      <w:pPr>
        <w:pStyle w:val="ConsPlusNormal"/>
        <w:jc w:val="both"/>
        <w:rPr>
          <w:rFonts w:ascii="Times New Roman" w:hAnsi="Times New Roman" w:cs="Times New Roman"/>
          <w:sz w:val="24"/>
          <w:szCs w:val="24"/>
        </w:rPr>
      </w:pPr>
    </w:p>
    <w:p w14:paraId="1ACB89BB" w14:textId="77777777" w:rsidR="002B7362" w:rsidRPr="002309C0" w:rsidRDefault="002B7362" w:rsidP="002B7362">
      <w:pPr>
        <w:pStyle w:val="ConsPlusNormal"/>
        <w:jc w:val="both"/>
        <w:rPr>
          <w:rFonts w:ascii="Times New Roman" w:hAnsi="Times New Roman" w:cs="Times New Roman"/>
          <w:sz w:val="22"/>
          <w:szCs w:val="22"/>
        </w:rPr>
      </w:pPr>
      <w:r w:rsidRPr="002309C0">
        <w:rPr>
          <w:rFonts w:ascii="Times New Roman" w:hAnsi="Times New Roman" w:cs="Times New Roman"/>
          <w:sz w:val="22"/>
          <w:szCs w:val="22"/>
        </w:rPr>
        <w:t>Примечание:</w:t>
      </w:r>
    </w:p>
    <w:p w14:paraId="0D6F9C9C" w14:textId="77777777" w:rsidR="002309C0" w:rsidRPr="002309C0" w:rsidRDefault="002B7362" w:rsidP="002309C0">
      <w:pPr>
        <w:pStyle w:val="ConsPlusNormal"/>
        <w:jc w:val="both"/>
        <w:rPr>
          <w:rFonts w:ascii="Times New Roman" w:hAnsi="Times New Roman" w:cs="Times New Roman"/>
          <w:sz w:val="22"/>
          <w:szCs w:val="22"/>
        </w:rPr>
      </w:pPr>
      <w:r w:rsidRPr="002309C0">
        <w:rPr>
          <w:rFonts w:ascii="Times New Roman" w:hAnsi="Times New Roman" w:cs="Times New Roman"/>
          <w:sz w:val="22"/>
          <w:szCs w:val="22"/>
        </w:rPr>
        <w:tab/>
      </w:r>
      <w:r w:rsidR="002309C0" w:rsidRPr="002309C0">
        <w:rPr>
          <w:rFonts w:ascii="Times New Roman" w:hAnsi="Times New Roman" w:cs="Times New Roman"/>
          <w:sz w:val="22"/>
          <w:szCs w:val="22"/>
        </w:rPr>
        <w:t>1. В случае, если размер предоставленной финансовой поддержки (</w:t>
      </w:r>
      <w:r w:rsidR="008168A4">
        <w:rPr>
          <w:rFonts w:ascii="Times New Roman" w:hAnsi="Times New Roman" w:cs="Times New Roman"/>
          <w:sz w:val="22"/>
          <w:szCs w:val="22"/>
        </w:rPr>
        <w:t>субсидий</w:t>
      </w:r>
      <w:r w:rsidR="002309C0" w:rsidRPr="002309C0">
        <w:rPr>
          <w:rFonts w:ascii="Times New Roman" w:hAnsi="Times New Roman" w:cs="Times New Roman"/>
          <w:sz w:val="22"/>
          <w:szCs w:val="22"/>
        </w:rPr>
        <w:t>) меньше размера, планируемого субъектом МСП к получению, показатели эффективности снижаются пропорционально уменьшению размера финансовой поддержки (</w:t>
      </w:r>
      <w:r w:rsidR="008168A4">
        <w:rPr>
          <w:rFonts w:ascii="Times New Roman" w:hAnsi="Times New Roman" w:cs="Times New Roman"/>
          <w:sz w:val="22"/>
          <w:szCs w:val="22"/>
        </w:rPr>
        <w:t>субсидий</w:t>
      </w:r>
      <w:r w:rsidR="002309C0" w:rsidRPr="002309C0">
        <w:rPr>
          <w:rFonts w:ascii="Times New Roman" w:hAnsi="Times New Roman" w:cs="Times New Roman"/>
          <w:sz w:val="22"/>
          <w:szCs w:val="22"/>
        </w:rPr>
        <w:t xml:space="preserve">). </w:t>
      </w:r>
    </w:p>
    <w:p w14:paraId="0DD7BFB4" w14:textId="77777777" w:rsidR="002309C0" w:rsidRPr="002309C0" w:rsidRDefault="002309C0" w:rsidP="002309C0">
      <w:pPr>
        <w:pStyle w:val="ConsPlusNormal"/>
        <w:jc w:val="both"/>
        <w:rPr>
          <w:rFonts w:ascii="Times New Roman" w:hAnsi="Times New Roman" w:cs="Times New Roman"/>
          <w:sz w:val="22"/>
          <w:szCs w:val="22"/>
        </w:rPr>
      </w:pPr>
      <w:r w:rsidRPr="002309C0">
        <w:rPr>
          <w:rFonts w:ascii="Times New Roman" w:hAnsi="Times New Roman" w:cs="Times New Roman"/>
          <w:sz w:val="22"/>
          <w:szCs w:val="22"/>
        </w:rPr>
        <w:t xml:space="preserve">2. В случае, если показатели эффективности не достигнуты в году, следующем за годом оказания поддержки, по причине, сложившейся макроэкономической и/или геополитической ситуации и/или непрогнозируемых внешних рисков, выполнение заявленных показателей может быть отсрочено до окончания реализации предпринимательского проекта согласно Информации о заявителе, представленной в составе конкурсного Заявления для получения поддержки. </w:t>
      </w:r>
    </w:p>
    <w:p w14:paraId="28E20441" w14:textId="77777777" w:rsidR="002309C0" w:rsidRPr="002309C0" w:rsidRDefault="002309C0" w:rsidP="002309C0">
      <w:pPr>
        <w:pStyle w:val="ConsPlusNormal"/>
        <w:jc w:val="both"/>
        <w:rPr>
          <w:rFonts w:ascii="Times New Roman" w:hAnsi="Times New Roman" w:cs="Times New Roman"/>
          <w:sz w:val="22"/>
          <w:szCs w:val="22"/>
        </w:rPr>
      </w:pPr>
      <w:r w:rsidRPr="002309C0">
        <w:rPr>
          <w:rFonts w:ascii="Times New Roman" w:hAnsi="Times New Roman" w:cs="Times New Roman"/>
          <w:sz w:val="22"/>
          <w:szCs w:val="22"/>
        </w:rPr>
        <w:t>Решение об обоснованности причин не достижения показателей эффективности принимается Конкурсной комиссии по принятию решений на предоставление финансовой поддержки (</w:t>
      </w:r>
      <w:r w:rsidR="008168A4">
        <w:rPr>
          <w:rFonts w:ascii="Times New Roman" w:hAnsi="Times New Roman" w:cs="Times New Roman"/>
          <w:sz w:val="22"/>
          <w:szCs w:val="22"/>
        </w:rPr>
        <w:t>субсидий</w:t>
      </w:r>
      <w:r w:rsidRPr="002309C0">
        <w:rPr>
          <w:rFonts w:ascii="Times New Roman" w:hAnsi="Times New Roman" w:cs="Times New Roman"/>
          <w:sz w:val="22"/>
          <w:szCs w:val="22"/>
        </w:rPr>
        <w:t xml:space="preserve">) на частичную компенсацию затрат субъектам малого и среднего предпринимательства на право заключения соглашений о предоставлении финансовой  </w:t>
      </w:r>
    </w:p>
    <w:p w14:paraId="01C9FD5F" w14:textId="77777777" w:rsidR="002309C0" w:rsidRPr="002309C0" w:rsidRDefault="002309C0" w:rsidP="002309C0">
      <w:pPr>
        <w:pStyle w:val="ConsPlusNormal"/>
        <w:ind w:firstLine="0"/>
        <w:jc w:val="both"/>
        <w:rPr>
          <w:rFonts w:ascii="Times New Roman" w:hAnsi="Times New Roman" w:cs="Times New Roman"/>
          <w:sz w:val="22"/>
          <w:szCs w:val="22"/>
        </w:rPr>
      </w:pPr>
      <w:r w:rsidRPr="002309C0">
        <w:rPr>
          <w:rFonts w:ascii="Times New Roman" w:hAnsi="Times New Roman" w:cs="Times New Roman"/>
          <w:sz w:val="22"/>
          <w:szCs w:val="22"/>
        </w:rPr>
        <w:t>поддержки (</w:t>
      </w:r>
      <w:r w:rsidR="008168A4">
        <w:rPr>
          <w:rFonts w:ascii="Times New Roman" w:hAnsi="Times New Roman" w:cs="Times New Roman"/>
          <w:sz w:val="22"/>
          <w:szCs w:val="22"/>
        </w:rPr>
        <w:t>субсидий</w:t>
      </w:r>
      <w:r w:rsidRPr="002309C0">
        <w:rPr>
          <w:rFonts w:ascii="Times New Roman" w:hAnsi="Times New Roman" w:cs="Times New Roman"/>
          <w:sz w:val="22"/>
          <w:szCs w:val="22"/>
        </w:rPr>
        <w:t xml:space="preserve">) за счет средств бюджета городского округа Истра Московской области. </w:t>
      </w:r>
    </w:p>
    <w:p w14:paraId="3D09CB20" w14:textId="77777777" w:rsidR="002B7362" w:rsidRDefault="002309C0" w:rsidP="002309C0">
      <w:pPr>
        <w:pStyle w:val="ConsPlusNormal"/>
        <w:ind w:firstLine="709"/>
        <w:jc w:val="both"/>
        <w:rPr>
          <w:rFonts w:ascii="Times New Roman" w:hAnsi="Times New Roman" w:cs="Times New Roman"/>
          <w:sz w:val="22"/>
          <w:szCs w:val="22"/>
        </w:rPr>
      </w:pPr>
      <w:r w:rsidRPr="002309C0">
        <w:rPr>
          <w:rFonts w:ascii="Times New Roman" w:hAnsi="Times New Roman" w:cs="Times New Roman"/>
          <w:sz w:val="22"/>
          <w:szCs w:val="22"/>
        </w:rPr>
        <w:t>В данном случае настоящий отчет предоставляется до года достижения показателей.</w:t>
      </w:r>
    </w:p>
    <w:p w14:paraId="3BC26B83" w14:textId="77777777" w:rsidR="00D47A53" w:rsidRDefault="00D47A53" w:rsidP="00D47A53">
      <w:pPr>
        <w:widowControl w:val="0"/>
        <w:autoSpaceDE w:val="0"/>
        <w:autoSpaceDN w:val="0"/>
        <w:adjustRightInd w:val="0"/>
        <w:ind w:left="6379"/>
        <w:jc w:val="both"/>
      </w:pPr>
      <w:r>
        <w:lastRenderedPageBreak/>
        <w:t xml:space="preserve">Приложение </w:t>
      </w:r>
    </w:p>
    <w:p w14:paraId="2CA345C0" w14:textId="77777777" w:rsidR="00D47A53" w:rsidRPr="00D47A53" w:rsidRDefault="00D47A53" w:rsidP="00D47A53">
      <w:pPr>
        <w:widowControl w:val="0"/>
        <w:autoSpaceDE w:val="0"/>
        <w:autoSpaceDN w:val="0"/>
        <w:adjustRightInd w:val="0"/>
        <w:ind w:left="6379"/>
      </w:pPr>
      <w:r w:rsidRPr="00D47A53">
        <w:t>к Соглашению о предоставлении финансовой поддержки (субсидий)</w:t>
      </w:r>
    </w:p>
    <w:p w14:paraId="0EB7A354" w14:textId="77777777" w:rsidR="00D47A53" w:rsidRPr="00D47A53" w:rsidRDefault="00D47A53" w:rsidP="00D47A53">
      <w:pPr>
        <w:widowControl w:val="0"/>
        <w:autoSpaceDE w:val="0"/>
        <w:autoSpaceDN w:val="0"/>
        <w:adjustRightInd w:val="0"/>
        <w:ind w:left="6379"/>
      </w:pPr>
      <w:r w:rsidRPr="00D47A53">
        <w:t>№ ______от ________</w:t>
      </w:r>
    </w:p>
    <w:p w14:paraId="3601996B" w14:textId="77777777" w:rsidR="00D47A53" w:rsidRDefault="00D47A53" w:rsidP="00D47A53">
      <w:pPr>
        <w:widowControl w:val="0"/>
        <w:autoSpaceDE w:val="0"/>
        <w:autoSpaceDN w:val="0"/>
        <w:adjustRightInd w:val="0"/>
        <w:ind w:left="6379"/>
        <w:jc w:val="both"/>
      </w:pPr>
    </w:p>
    <w:p w14:paraId="766777C8" w14:textId="77777777" w:rsidR="00D47A53" w:rsidRDefault="00D47A53" w:rsidP="00D47A53">
      <w:pPr>
        <w:widowControl w:val="0"/>
        <w:autoSpaceDE w:val="0"/>
        <w:autoSpaceDN w:val="0"/>
        <w:adjustRightInd w:val="0"/>
        <w:ind w:left="6379"/>
        <w:jc w:val="both"/>
      </w:pPr>
      <w:r>
        <w:t>ФОРМА</w:t>
      </w:r>
    </w:p>
    <w:p w14:paraId="7A6B32A8" w14:textId="77777777" w:rsidR="00D47A53" w:rsidRDefault="00D47A53" w:rsidP="00D47A53">
      <w:pPr>
        <w:widowControl w:val="0"/>
        <w:autoSpaceDE w:val="0"/>
        <w:autoSpaceDN w:val="0"/>
        <w:adjustRightInd w:val="0"/>
        <w:ind w:left="6379"/>
        <w:jc w:val="both"/>
      </w:pPr>
    </w:p>
    <w:p w14:paraId="7D8352BC" w14:textId="77777777" w:rsidR="00D47A53" w:rsidRPr="006E7D22" w:rsidRDefault="00D47A53" w:rsidP="00D47A53">
      <w:pPr>
        <w:ind w:left="6379"/>
        <w:rPr>
          <w:bCs/>
        </w:rPr>
      </w:pPr>
      <w:r w:rsidRPr="006E7D22">
        <w:rPr>
          <w:bCs/>
        </w:rPr>
        <w:t>«В Администрацию городского округа Истра Московской области»</w:t>
      </w:r>
    </w:p>
    <w:p w14:paraId="3209F24E" w14:textId="77777777" w:rsidR="00D47A53" w:rsidRDefault="00D47A53" w:rsidP="00D47A53">
      <w:pPr>
        <w:widowControl w:val="0"/>
        <w:autoSpaceDE w:val="0"/>
        <w:autoSpaceDN w:val="0"/>
        <w:adjustRightInd w:val="0"/>
        <w:ind w:left="6379"/>
        <w:jc w:val="both"/>
      </w:pPr>
    </w:p>
    <w:p w14:paraId="42A1657D" w14:textId="77777777" w:rsidR="00D47A53" w:rsidRDefault="00D47A53" w:rsidP="00D47A53">
      <w:pPr>
        <w:widowControl w:val="0"/>
        <w:autoSpaceDE w:val="0"/>
        <w:autoSpaceDN w:val="0"/>
        <w:adjustRightInd w:val="0"/>
        <w:ind w:firstLine="540"/>
        <w:jc w:val="both"/>
      </w:pPr>
    </w:p>
    <w:p w14:paraId="44BF4D5E" w14:textId="77777777" w:rsidR="00D47A53" w:rsidRDefault="00D47A53" w:rsidP="00D47A53">
      <w:pPr>
        <w:jc w:val="center"/>
        <w:rPr>
          <w:b/>
          <w:sz w:val="28"/>
          <w:szCs w:val="28"/>
          <w:lang w:eastAsia="en-US"/>
        </w:rPr>
      </w:pPr>
    </w:p>
    <w:p w14:paraId="7A07EAA2" w14:textId="77777777" w:rsidR="00D47A53" w:rsidRPr="00CF2DF4" w:rsidRDefault="00D47A53" w:rsidP="00D47A53">
      <w:pPr>
        <w:jc w:val="center"/>
        <w:rPr>
          <w:b/>
          <w:sz w:val="28"/>
          <w:szCs w:val="28"/>
          <w:lang w:eastAsia="en-US"/>
        </w:rPr>
      </w:pPr>
      <w:r w:rsidRPr="00CF2DF4">
        <w:rPr>
          <w:b/>
          <w:sz w:val="28"/>
          <w:szCs w:val="28"/>
          <w:lang w:eastAsia="en-US"/>
        </w:rPr>
        <w:t>Согласие</w:t>
      </w:r>
    </w:p>
    <w:p w14:paraId="1CC140BD" w14:textId="77777777" w:rsidR="00D47A53" w:rsidRPr="00CF2DF4" w:rsidRDefault="00D47A53" w:rsidP="00D47A53">
      <w:pPr>
        <w:jc w:val="center"/>
        <w:rPr>
          <w:b/>
          <w:sz w:val="28"/>
          <w:szCs w:val="28"/>
          <w:lang w:eastAsia="en-US"/>
        </w:rPr>
      </w:pPr>
      <w:r w:rsidRPr="00CF2DF4">
        <w:rPr>
          <w:b/>
          <w:sz w:val="28"/>
          <w:szCs w:val="28"/>
          <w:lang w:eastAsia="en-US"/>
        </w:rPr>
        <w:t xml:space="preserve">на публикацию (размещение) в </w:t>
      </w:r>
    </w:p>
    <w:p w14:paraId="3CDD5E1D" w14:textId="77777777" w:rsidR="00D47A53" w:rsidRPr="00CF2DF4" w:rsidRDefault="00D47A53" w:rsidP="00D47A53">
      <w:pPr>
        <w:jc w:val="center"/>
        <w:rPr>
          <w:b/>
          <w:color w:val="000000"/>
          <w:sz w:val="28"/>
          <w:szCs w:val="28"/>
        </w:rPr>
      </w:pPr>
      <w:r w:rsidRPr="00CF2DF4">
        <w:rPr>
          <w:b/>
          <w:sz w:val="28"/>
          <w:szCs w:val="28"/>
          <w:lang w:eastAsia="en-US"/>
        </w:rPr>
        <w:t>информационно-телекоммуникационной сети «Интернет» информации об участнике конкурсного отбора</w:t>
      </w:r>
    </w:p>
    <w:p w14:paraId="13705501" w14:textId="77777777" w:rsidR="00D47A53" w:rsidRPr="00CF2DF4" w:rsidRDefault="00D47A53" w:rsidP="00D47A53">
      <w:pPr>
        <w:jc w:val="both"/>
        <w:rPr>
          <w:b/>
          <w:color w:val="000000"/>
          <w:sz w:val="28"/>
          <w:szCs w:val="28"/>
        </w:rPr>
      </w:pPr>
    </w:p>
    <w:p w14:paraId="5779D25E" w14:textId="77777777" w:rsidR="00D47A53" w:rsidRPr="00CF2DF4" w:rsidRDefault="00D47A53" w:rsidP="00D47A53">
      <w:pPr>
        <w:jc w:val="both"/>
        <w:rPr>
          <w:b/>
          <w:color w:val="000000"/>
          <w:sz w:val="28"/>
          <w:szCs w:val="28"/>
        </w:rPr>
      </w:pPr>
    </w:p>
    <w:p w14:paraId="7788332A" w14:textId="77777777" w:rsidR="00D47A53" w:rsidRPr="00CF2DF4" w:rsidRDefault="00D47A53" w:rsidP="00D47A53">
      <w:pPr>
        <w:ind w:firstLine="708"/>
        <w:jc w:val="both"/>
        <w:rPr>
          <w:color w:val="000000"/>
          <w:sz w:val="28"/>
          <w:szCs w:val="28"/>
          <w:vertAlign w:val="subscript"/>
        </w:rPr>
      </w:pPr>
      <w:r w:rsidRPr="00CF2DF4">
        <w:rPr>
          <w:color w:val="000000"/>
          <w:sz w:val="28"/>
          <w:szCs w:val="28"/>
        </w:rPr>
        <w:t>Настоящим даю согласие на публикацию (размещение) в информационно-телекоммуникационной сети «Интернет» информации о __________________________________________________________________</w:t>
      </w:r>
      <w:r>
        <w:rPr>
          <w:color w:val="000000"/>
          <w:sz w:val="28"/>
          <w:szCs w:val="28"/>
        </w:rPr>
        <w:t xml:space="preserve">                                                                 </w:t>
      </w:r>
      <w:r w:rsidRPr="00CF2DF4">
        <w:rPr>
          <w:color w:val="000000"/>
          <w:sz w:val="28"/>
          <w:szCs w:val="28"/>
          <w:vertAlign w:val="subscript"/>
        </w:rPr>
        <w:t>(наименование юридического лица, индивидуального предпринимателя, ИНН)</w:t>
      </w:r>
    </w:p>
    <w:p w14:paraId="3F1FDC5A" w14:textId="77777777" w:rsidR="00D47A53" w:rsidRPr="00CF2DF4" w:rsidRDefault="00D47A53" w:rsidP="00D47A53">
      <w:pPr>
        <w:jc w:val="center"/>
        <w:rPr>
          <w:color w:val="000000"/>
          <w:sz w:val="28"/>
          <w:szCs w:val="28"/>
        </w:rPr>
      </w:pPr>
    </w:p>
    <w:p w14:paraId="4455398B" w14:textId="77777777" w:rsidR="00D47A53" w:rsidRPr="00CF2DF4" w:rsidRDefault="00D47A53" w:rsidP="00D47A53">
      <w:pPr>
        <w:jc w:val="both"/>
        <w:rPr>
          <w:color w:val="000000"/>
          <w:sz w:val="28"/>
          <w:szCs w:val="28"/>
        </w:rPr>
      </w:pPr>
      <w:r w:rsidRPr="00CF2DF4">
        <w:rPr>
          <w:color w:val="000000"/>
          <w:sz w:val="28"/>
          <w:szCs w:val="28"/>
        </w:rPr>
        <w:t>как об участнике конкурсного отбора на предоставление финансовой поддержки (субсидий) субъектам малого и среднего предпринимательства в рамках мероприятий подпрограммы III «Развитие малого и среднего предпринимательства» муниципальной программы «Предпринимательство» в соответствии с Порядком проведения конкурсного отбора, утвержденным постановлением главы городского округа Истра от __________ № _____.</w:t>
      </w:r>
    </w:p>
    <w:p w14:paraId="148D62F7" w14:textId="77777777" w:rsidR="00D47A53" w:rsidRPr="00CF2DF4" w:rsidRDefault="00D47A53" w:rsidP="00D47A53">
      <w:pPr>
        <w:jc w:val="both"/>
        <w:rPr>
          <w:color w:val="000000"/>
          <w:sz w:val="28"/>
          <w:szCs w:val="28"/>
        </w:rPr>
      </w:pPr>
    </w:p>
    <w:p w14:paraId="0F1A4C90" w14:textId="77777777" w:rsidR="00D47A53" w:rsidRPr="00CF2DF4" w:rsidRDefault="00D47A53" w:rsidP="00D47A53">
      <w:pPr>
        <w:jc w:val="both"/>
        <w:rPr>
          <w:color w:val="000000"/>
          <w:sz w:val="28"/>
          <w:szCs w:val="28"/>
        </w:rPr>
      </w:pPr>
      <w:r w:rsidRPr="00CF2DF4">
        <w:rPr>
          <w:color w:val="000000"/>
          <w:sz w:val="28"/>
          <w:szCs w:val="28"/>
        </w:rPr>
        <w:t>Настоящее согласие действует со дня его подписания.</w:t>
      </w:r>
    </w:p>
    <w:p w14:paraId="7EF7F7F1" w14:textId="77777777" w:rsidR="00D47A53" w:rsidRPr="00CF2DF4" w:rsidRDefault="00D47A53" w:rsidP="00D47A53">
      <w:pPr>
        <w:jc w:val="both"/>
        <w:rPr>
          <w:color w:val="000000"/>
          <w:sz w:val="28"/>
          <w:szCs w:val="28"/>
        </w:rPr>
      </w:pPr>
    </w:p>
    <w:p w14:paraId="09EFCB45" w14:textId="77777777" w:rsidR="00D47A53" w:rsidRPr="00CF2DF4" w:rsidRDefault="00D47A53" w:rsidP="00D47A53">
      <w:pPr>
        <w:rPr>
          <w:rFonts w:ascii="Calibri" w:hAnsi="Calibri"/>
          <w:sz w:val="28"/>
          <w:szCs w:val="28"/>
          <w:lang w:eastAsia="en-US"/>
        </w:rPr>
      </w:pPr>
    </w:p>
    <w:p w14:paraId="4F55CD23" w14:textId="77777777" w:rsidR="00D47A53" w:rsidRPr="00CF2DF4" w:rsidRDefault="00D47A53" w:rsidP="00D47A53">
      <w:pPr>
        <w:rPr>
          <w:rFonts w:ascii="Calibri" w:hAnsi="Calibri"/>
          <w:sz w:val="22"/>
          <w:szCs w:val="22"/>
          <w:lang w:eastAsia="en-US"/>
        </w:rPr>
      </w:pPr>
    </w:p>
    <w:tbl>
      <w:tblPr>
        <w:tblW w:w="9860"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74"/>
        <w:gridCol w:w="280"/>
        <w:gridCol w:w="2029"/>
        <w:gridCol w:w="284"/>
        <w:gridCol w:w="2693"/>
      </w:tblGrid>
      <w:tr w:rsidR="00D47A53" w:rsidRPr="00CF2DF4" w14:paraId="2C0FAE3C" w14:textId="77777777" w:rsidTr="00387315">
        <w:tc>
          <w:tcPr>
            <w:tcW w:w="4574" w:type="dxa"/>
            <w:tcBorders>
              <w:top w:val="nil"/>
              <w:left w:val="nil"/>
              <w:bottom w:val="single" w:sz="4" w:space="0" w:color="auto"/>
              <w:right w:val="nil"/>
            </w:tcBorders>
          </w:tcPr>
          <w:p w14:paraId="29ABA4F6" w14:textId="77777777" w:rsidR="00D47A53" w:rsidRPr="00CF2DF4" w:rsidRDefault="00D47A53" w:rsidP="00387315">
            <w:pPr>
              <w:rPr>
                <w:sz w:val="22"/>
                <w:szCs w:val="22"/>
                <w:lang w:eastAsia="en-US"/>
              </w:rPr>
            </w:pPr>
          </w:p>
        </w:tc>
        <w:tc>
          <w:tcPr>
            <w:tcW w:w="280" w:type="dxa"/>
            <w:tcBorders>
              <w:top w:val="nil"/>
              <w:left w:val="nil"/>
              <w:bottom w:val="nil"/>
              <w:right w:val="nil"/>
            </w:tcBorders>
          </w:tcPr>
          <w:p w14:paraId="38E444C3" w14:textId="77777777" w:rsidR="00D47A53" w:rsidRPr="00CF2DF4" w:rsidRDefault="00D47A53" w:rsidP="00387315">
            <w:pPr>
              <w:rPr>
                <w:sz w:val="22"/>
                <w:szCs w:val="22"/>
                <w:lang w:eastAsia="en-US"/>
              </w:rPr>
            </w:pPr>
          </w:p>
        </w:tc>
        <w:tc>
          <w:tcPr>
            <w:tcW w:w="2029" w:type="dxa"/>
            <w:tcBorders>
              <w:top w:val="nil"/>
              <w:left w:val="nil"/>
              <w:bottom w:val="single" w:sz="4" w:space="0" w:color="auto"/>
              <w:right w:val="nil"/>
            </w:tcBorders>
          </w:tcPr>
          <w:p w14:paraId="282ECD0D" w14:textId="77777777" w:rsidR="00D47A53" w:rsidRPr="00CF2DF4" w:rsidRDefault="00D47A53" w:rsidP="00387315">
            <w:pPr>
              <w:rPr>
                <w:sz w:val="22"/>
                <w:szCs w:val="22"/>
                <w:lang w:eastAsia="en-US"/>
              </w:rPr>
            </w:pPr>
          </w:p>
        </w:tc>
        <w:tc>
          <w:tcPr>
            <w:tcW w:w="284" w:type="dxa"/>
            <w:tcBorders>
              <w:top w:val="nil"/>
              <w:left w:val="nil"/>
              <w:bottom w:val="nil"/>
              <w:right w:val="nil"/>
            </w:tcBorders>
          </w:tcPr>
          <w:p w14:paraId="267D27E4" w14:textId="77777777" w:rsidR="00D47A53" w:rsidRPr="00CF2DF4" w:rsidRDefault="00D47A53" w:rsidP="00387315">
            <w:pPr>
              <w:rPr>
                <w:sz w:val="22"/>
                <w:szCs w:val="22"/>
                <w:lang w:eastAsia="en-US"/>
              </w:rPr>
            </w:pPr>
          </w:p>
        </w:tc>
        <w:tc>
          <w:tcPr>
            <w:tcW w:w="2693" w:type="dxa"/>
            <w:tcBorders>
              <w:top w:val="nil"/>
              <w:left w:val="nil"/>
              <w:bottom w:val="single" w:sz="4" w:space="0" w:color="auto"/>
              <w:right w:val="nil"/>
            </w:tcBorders>
          </w:tcPr>
          <w:p w14:paraId="2A702A33" w14:textId="77777777" w:rsidR="00D47A53" w:rsidRPr="00CF2DF4" w:rsidRDefault="00D47A53" w:rsidP="00387315">
            <w:pPr>
              <w:rPr>
                <w:sz w:val="22"/>
                <w:szCs w:val="22"/>
                <w:lang w:eastAsia="en-US"/>
              </w:rPr>
            </w:pPr>
          </w:p>
        </w:tc>
      </w:tr>
      <w:tr w:rsidR="00D47A53" w:rsidRPr="00CF2DF4" w14:paraId="482DDC40" w14:textId="77777777" w:rsidTr="00387315">
        <w:tc>
          <w:tcPr>
            <w:tcW w:w="4574" w:type="dxa"/>
            <w:tcBorders>
              <w:top w:val="nil"/>
              <w:left w:val="nil"/>
              <w:bottom w:val="nil"/>
              <w:right w:val="nil"/>
            </w:tcBorders>
            <w:hideMark/>
          </w:tcPr>
          <w:p w14:paraId="709C071D" w14:textId="77777777" w:rsidR="00D47A53" w:rsidRPr="00CF2DF4" w:rsidRDefault="00D47A53" w:rsidP="00387315">
            <w:pPr>
              <w:jc w:val="center"/>
              <w:rPr>
                <w:sz w:val="22"/>
                <w:szCs w:val="22"/>
                <w:lang w:eastAsia="en-US"/>
              </w:rPr>
            </w:pPr>
            <w:r w:rsidRPr="00CF2DF4">
              <w:rPr>
                <w:sz w:val="22"/>
                <w:szCs w:val="22"/>
                <w:lang w:eastAsia="en-US"/>
              </w:rPr>
              <w:t>(наименование должности руководителя)</w:t>
            </w:r>
          </w:p>
        </w:tc>
        <w:tc>
          <w:tcPr>
            <w:tcW w:w="280" w:type="dxa"/>
            <w:tcBorders>
              <w:top w:val="nil"/>
              <w:left w:val="nil"/>
              <w:bottom w:val="nil"/>
              <w:right w:val="nil"/>
            </w:tcBorders>
          </w:tcPr>
          <w:p w14:paraId="2CC9E324" w14:textId="77777777" w:rsidR="00D47A53" w:rsidRPr="00CF2DF4" w:rsidRDefault="00D47A53" w:rsidP="00387315">
            <w:pPr>
              <w:rPr>
                <w:sz w:val="22"/>
                <w:szCs w:val="22"/>
                <w:lang w:eastAsia="en-US"/>
              </w:rPr>
            </w:pPr>
          </w:p>
        </w:tc>
        <w:tc>
          <w:tcPr>
            <w:tcW w:w="2029" w:type="dxa"/>
            <w:tcBorders>
              <w:top w:val="nil"/>
              <w:left w:val="nil"/>
              <w:bottom w:val="nil"/>
              <w:right w:val="nil"/>
            </w:tcBorders>
            <w:hideMark/>
          </w:tcPr>
          <w:p w14:paraId="581B9C71" w14:textId="77777777" w:rsidR="00D47A53" w:rsidRPr="00CF2DF4" w:rsidRDefault="00D47A53" w:rsidP="00387315">
            <w:pPr>
              <w:jc w:val="center"/>
              <w:rPr>
                <w:sz w:val="22"/>
                <w:szCs w:val="22"/>
                <w:lang w:eastAsia="en-US"/>
              </w:rPr>
            </w:pPr>
            <w:r w:rsidRPr="00CF2DF4">
              <w:rPr>
                <w:sz w:val="22"/>
                <w:szCs w:val="22"/>
                <w:lang w:eastAsia="en-US"/>
              </w:rPr>
              <w:t>(подпись)</w:t>
            </w:r>
          </w:p>
        </w:tc>
        <w:tc>
          <w:tcPr>
            <w:tcW w:w="284" w:type="dxa"/>
            <w:tcBorders>
              <w:top w:val="nil"/>
              <w:left w:val="nil"/>
              <w:bottom w:val="nil"/>
              <w:right w:val="nil"/>
            </w:tcBorders>
          </w:tcPr>
          <w:p w14:paraId="364D7604" w14:textId="77777777" w:rsidR="00D47A53" w:rsidRPr="00CF2DF4" w:rsidRDefault="00D47A53" w:rsidP="00387315">
            <w:pPr>
              <w:rPr>
                <w:sz w:val="22"/>
                <w:szCs w:val="22"/>
                <w:lang w:eastAsia="en-US"/>
              </w:rPr>
            </w:pPr>
          </w:p>
        </w:tc>
        <w:tc>
          <w:tcPr>
            <w:tcW w:w="2693" w:type="dxa"/>
            <w:tcBorders>
              <w:top w:val="nil"/>
              <w:left w:val="nil"/>
              <w:bottom w:val="nil"/>
              <w:right w:val="nil"/>
            </w:tcBorders>
            <w:hideMark/>
          </w:tcPr>
          <w:p w14:paraId="54B53E8F" w14:textId="77777777" w:rsidR="00D47A53" w:rsidRPr="00CF2DF4" w:rsidRDefault="00D47A53" w:rsidP="00387315">
            <w:pPr>
              <w:jc w:val="center"/>
              <w:rPr>
                <w:sz w:val="22"/>
                <w:szCs w:val="22"/>
                <w:lang w:eastAsia="en-US"/>
              </w:rPr>
            </w:pPr>
            <w:r w:rsidRPr="00CF2DF4">
              <w:rPr>
                <w:sz w:val="22"/>
                <w:szCs w:val="22"/>
                <w:lang w:eastAsia="en-US"/>
              </w:rPr>
              <w:t>(фамилия, инициалы)</w:t>
            </w:r>
          </w:p>
        </w:tc>
      </w:tr>
    </w:tbl>
    <w:p w14:paraId="22675719" w14:textId="77777777" w:rsidR="00D47A53" w:rsidRPr="00CF2DF4" w:rsidRDefault="00D47A53" w:rsidP="00D47A53">
      <w:pPr>
        <w:rPr>
          <w:sz w:val="22"/>
          <w:szCs w:val="22"/>
          <w:lang w:eastAsia="en-US"/>
        </w:rPr>
      </w:pPr>
    </w:p>
    <w:p w14:paraId="7185175F" w14:textId="77777777" w:rsidR="00D47A53" w:rsidRPr="00CF2DF4" w:rsidRDefault="00D47A53" w:rsidP="00D47A53">
      <w:pPr>
        <w:rPr>
          <w:sz w:val="22"/>
          <w:szCs w:val="22"/>
          <w:lang w:eastAsia="en-US"/>
        </w:rPr>
      </w:pPr>
    </w:p>
    <w:p w14:paraId="19DE87AF" w14:textId="77777777" w:rsidR="00D47A53" w:rsidRDefault="00D47A53" w:rsidP="00D47A53">
      <w:pPr>
        <w:rPr>
          <w:sz w:val="22"/>
          <w:szCs w:val="22"/>
          <w:lang w:eastAsia="en-US"/>
        </w:rPr>
      </w:pPr>
      <w:r w:rsidRPr="00CF2DF4">
        <w:rPr>
          <w:sz w:val="28"/>
          <w:szCs w:val="28"/>
          <w:lang w:eastAsia="en-US"/>
        </w:rPr>
        <w:t>«___» ____________ 20___ г.</w:t>
      </w:r>
      <w:r w:rsidRPr="00CF2DF4">
        <w:rPr>
          <w:sz w:val="22"/>
          <w:szCs w:val="22"/>
          <w:lang w:eastAsia="en-US"/>
        </w:rPr>
        <w:t xml:space="preserve">             </w:t>
      </w:r>
    </w:p>
    <w:p w14:paraId="0907F4E8" w14:textId="77777777" w:rsidR="00D47A53" w:rsidRPr="00D47A53" w:rsidRDefault="00D47A53" w:rsidP="00D47A53">
      <w:pPr>
        <w:pStyle w:val="ConsPlusNormal"/>
        <w:ind w:firstLine="709"/>
        <w:jc w:val="both"/>
        <w:rPr>
          <w:rFonts w:ascii="Times New Roman" w:hAnsi="Times New Roman" w:cs="Times New Roman"/>
          <w:sz w:val="22"/>
          <w:szCs w:val="22"/>
        </w:rPr>
      </w:pPr>
      <w:r w:rsidRPr="00D47A53">
        <w:rPr>
          <w:rFonts w:ascii="Times New Roman" w:hAnsi="Times New Roman" w:cs="Times New Roman"/>
          <w:sz w:val="22"/>
          <w:szCs w:val="22"/>
          <w:lang w:eastAsia="en-US"/>
        </w:rPr>
        <w:t xml:space="preserve">         М.П. (при наличии)</w:t>
      </w:r>
    </w:p>
    <w:p w14:paraId="114B21D4" w14:textId="77777777" w:rsidR="00D47A53" w:rsidRPr="00D47A53" w:rsidRDefault="00D47A53" w:rsidP="002309C0">
      <w:pPr>
        <w:pStyle w:val="ConsPlusNormal"/>
        <w:ind w:firstLine="709"/>
        <w:jc w:val="both"/>
        <w:rPr>
          <w:rFonts w:ascii="Times New Roman" w:hAnsi="Times New Roman" w:cs="Times New Roman"/>
          <w:sz w:val="22"/>
          <w:szCs w:val="22"/>
        </w:rPr>
      </w:pPr>
    </w:p>
    <w:p w14:paraId="0A5D88AD" w14:textId="77777777" w:rsidR="00D47A53" w:rsidRDefault="00D47A53" w:rsidP="002309C0">
      <w:pPr>
        <w:pStyle w:val="ConsPlusNormal"/>
        <w:ind w:firstLine="709"/>
        <w:jc w:val="both"/>
        <w:rPr>
          <w:rFonts w:ascii="Times New Roman" w:hAnsi="Times New Roman" w:cs="Times New Roman"/>
          <w:sz w:val="22"/>
          <w:szCs w:val="22"/>
        </w:rPr>
      </w:pPr>
    </w:p>
    <w:p w14:paraId="41511357" w14:textId="77777777" w:rsidR="00D47A53" w:rsidRDefault="00D47A53" w:rsidP="002309C0">
      <w:pPr>
        <w:pStyle w:val="ConsPlusNormal"/>
        <w:ind w:firstLine="709"/>
        <w:jc w:val="both"/>
        <w:rPr>
          <w:rFonts w:ascii="Times New Roman" w:hAnsi="Times New Roman" w:cs="Times New Roman"/>
          <w:sz w:val="22"/>
          <w:szCs w:val="22"/>
        </w:rPr>
      </w:pPr>
    </w:p>
    <w:p w14:paraId="5E5FB6D0" w14:textId="77777777" w:rsidR="00D47A53" w:rsidRDefault="00D47A53" w:rsidP="002309C0">
      <w:pPr>
        <w:pStyle w:val="ConsPlusNormal"/>
        <w:ind w:firstLine="709"/>
        <w:jc w:val="both"/>
        <w:rPr>
          <w:rFonts w:ascii="Times New Roman" w:hAnsi="Times New Roman" w:cs="Times New Roman"/>
          <w:sz w:val="22"/>
          <w:szCs w:val="22"/>
        </w:rPr>
      </w:pPr>
    </w:p>
    <w:p w14:paraId="18F52AF9" w14:textId="77777777" w:rsidR="00D47A53" w:rsidRDefault="00D47A53" w:rsidP="002309C0">
      <w:pPr>
        <w:pStyle w:val="ConsPlusNormal"/>
        <w:ind w:firstLine="709"/>
        <w:jc w:val="both"/>
        <w:rPr>
          <w:rFonts w:ascii="Times New Roman" w:hAnsi="Times New Roman" w:cs="Times New Roman"/>
          <w:sz w:val="22"/>
          <w:szCs w:val="22"/>
        </w:rPr>
      </w:pPr>
    </w:p>
    <w:p w14:paraId="107E4B08" w14:textId="77777777" w:rsidR="00D47A53" w:rsidRDefault="00D47A53" w:rsidP="002309C0">
      <w:pPr>
        <w:pStyle w:val="ConsPlusNormal"/>
        <w:ind w:firstLine="709"/>
        <w:jc w:val="both"/>
        <w:rPr>
          <w:rFonts w:ascii="Times New Roman" w:hAnsi="Times New Roman" w:cs="Times New Roman"/>
          <w:sz w:val="22"/>
          <w:szCs w:val="22"/>
        </w:rPr>
      </w:pPr>
    </w:p>
    <w:p w14:paraId="58112AB3" w14:textId="77777777" w:rsidR="00D47A53" w:rsidRDefault="00D47A53" w:rsidP="002309C0">
      <w:pPr>
        <w:pStyle w:val="ConsPlusNormal"/>
        <w:ind w:firstLine="709"/>
        <w:jc w:val="both"/>
        <w:rPr>
          <w:rFonts w:ascii="Times New Roman" w:hAnsi="Times New Roman" w:cs="Times New Roman"/>
          <w:sz w:val="22"/>
          <w:szCs w:val="22"/>
        </w:rPr>
      </w:pPr>
    </w:p>
    <w:tbl>
      <w:tblPr>
        <w:tblStyle w:val="ab"/>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6095"/>
        <w:gridCol w:w="150"/>
        <w:gridCol w:w="2294"/>
        <w:gridCol w:w="533"/>
      </w:tblGrid>
      <w:tr w:rsidR="00A75A73" w:rsidRPr="006E7D22" w14:paraId="45A7C4E9" w14:textId="77777777" w:rsidTr="0001476D">
        <w:trPr>
          <w:gridBefore w:val="1"/>
          <w:gridAfter w:val="1"/>
          <w:wBefore w:w="993" w:type="dxa"/>
          <w:wAfter w:w="533" w:type="dxa"/>
        </w:trPr>
        <w:tc>
          <w:tcPr>
            <w:tcW w:w="6245" w:type="dxa"/>
            <w:gridSpan w:val="2"/>
          </w:tcPr>
          <w:p w14:paraId="25A00918" w14:textId="77777777" w:rsidR="00685010" w:rsidRPr="006E7D22" w:rsidRDefault="00685010" w:rsidP="007575E6">
            <w:pPr>
              <w:widowControl w:val="0"/>
              <w:autoSpaceDE w:val="0"/>
              <w:autoSpaceDN w:val="0"/>
              <w:adjustRightInd w:val="0"/>
              <w:jc w:val="right"/>
            </w:pPr>
            <w:bookmarkStart w:id="21" w:name="_Toc438110063"/>
            <w:bookmarkStart w:id="22" w:name="_Ref437965623"/>
            <w:bookmarkStart w:id="23" w:name="_Toc437973321"/>
            <w:bookmarkStart w:id="24" w:name="_Toc438376275"/>
            <w:bookmarkStart w:id="25" w:name="Par251"/>
            <w:bookmarkEnd w:id="21"/>
            <w:bookmarkEnd w:id="22"/>
            <w:bookmarkEnd w:id="23"/>
            <w:bookmarkEnd w:id="24"/>
            <w:bookmarkEnd w:id="25"/>
          </w:p>
        </w:tc>
        <w:tc>
          <w:tcPr>
            <w:tcW w:w="2294" w:type="dxa"/>
          </w:tcPr>
          <w:p w14:paraId="07899F0F" w14:textId="77777777" w:rsidR="00685010" w:rsidRPr="006E7D22" w:rsidRDefault="00685010" w:rsidP="00685010">
            <w:pPr>
              <w:widowControl w:val="0"/>
              <w:jc w:val="both"/>
            </w:pPr>
          </w:p>
        </w:tc>
      </w:tr>
      <w:tr w:rsidR="00F06A18" w:rsidRPr="006E7D22" w14:paraId="455B7B48" w14:textId="77777777" w:rsidTr="0001476D">
        <w:tc>
          <w:tcPr>
            <w:tcW w:w="7088" w:type="dxa"/>
            <w:gridSpan w:val="2"/>
          </w:tcPr>
          <w:p w14:paraId="5039FCE7" w14:textId="77777777" w:rsidR="00F06A18" w:rsidRPr="006E7D22" w:rsidRDefault="00F06A18" w:rsidP="007575E6">
            <w:pPr>
              <w:widowControl w:val="0"/>
              <w:autoSpaceDE w:val="0"/>
              <w:autoSpaceDN w:val="0"/>
              <w:adjustRightInd w:val="0"/>
              <w:jc w:val="right"/>
            </w:pPr>
          </w:p>
        </w:tc>
        <w:tc>
          <w:tcPr>
            <w:tcW w:w="2977" w:type="dxa"/>
            <w:gridSpan w:val="3"/>
          </w:tcPr>
          <w:p w14:paraId="5BA81716" w14:textId="77777777" w:rsidR="00F06A18" w:rsidRPr="006E7D22" w:rsidRDefault="00F06A18" w:rsidP="00F06A18">
            <w:pPr>
              <w:widowControl w:val="0"/>
              <w:autoSpaceDE w:val="0"/>
              <w:autoSpaceDN w:val="0"/>
              <w:adjustRightInd w:val="0"/>
            </w:pPr>
            <w:r w:rsidRPr="006E7D22">
              <w:t xml:space="preserve">Приложение № </w:t>
            </w:r>
            <w:r w:rsidR="00B50C96">
              <w:t>7</w:t>
            </w:r>
          </w:p>
          <w:p w14:paraId="5A8A99C8" w14:textId="77777777" w:rsidR="00F06A18" w:rsidRPr="006E7D22" w:rsidRDefault="00F06A18" w:rsidP="00F06A18">
            <w:pPr>
              <w:widowControl w:val="0"/>
              <w:autoSpaceDE w:val="0"/>
              <w:autoSpaceDN w:val="0"/>
              <w:adjustRightInd w:val="0"/>
            </w:pPr>
            <w:r w:rsidRPr="006E7D22">
              <w:t>к Порядку проведения</w:t>
            </w:r>
          </w:p>
          <w:p w14:paraId="123A71FD" w14:textId="77777777" w:rsidR="00F06A18" w:rsidRPr="006E7D22" w:rsidRDefault="00F06A18" w:rsidP="00F06A18">
            <w:pPr>
              <w:widowControl w:val="0"/>
              <w:autoSpaceDE w:val="0"/>
              <w:autoSpaceDN w:val="0"/>
              <w:adjustRightInd w:val="0"/>
            </w:pPr>
            <w:r w:rsidRPr="006E7D22">
              <w:t>конкурсного отбора</w:t>
            </w:r>
          </w:p>
          <w:p w14:paraId="6733B2B3" w14:textId="77777777" w:rsidR="00F06A18" w:rsidRPr="006E7D22" w:rsidRDefault="00F06A18" w:rsidP="007575E6">
            <w:pPr>
              <w:widowControl w:val="0"/>
              <w:autoSpaceDE w:val="0"/>
              <w:autoSpaceDN w:val="0"/>
              <w:adjustRightInd w:val="0"/>
              <w:jc w:val="right"/>
            </w:pPr>
          </w:p>
        </w:tc>
      </w:tr>
    </w:tbl>
    <w:p w14:paraId="61955577" w14:textId="77777777" w:rsidR="00A75A73" w:rsidRPr="006E7D22" w:rsidRDefault="00A75A73" w:rsidP="007575E6">
      <w:pPr>
        <w:widowControl w:val="0"/>
        <w:autoSpaceDE w:val="0"/>
        <w:autoSpaceDN w:val="0"/>
        <w:adjustRightInd w:val="0"/>
        <w:ind w:left="6372"/>
        <w:jc w:val="right"/>
      </w:pPr>
    </w:p>
    <w:p w14:paraId="38FCAE0B" w14:textId="77777777" w:rsidR="00A75A73" w:rsidRPr="006E7D22" w:rsidRDefault="00A75A73" w:rsidP="007575E6">
      <w:pPr>
        <w:widowControl w:val="0"/>
        <w:autoSpaceDE w:val="0"/>
        <w:autoSpaceDN w:val="0"/>
        <w:adjustRightInd w:val="0"/>
        <w:ind w:left="6372"/>
        <w:jc w:val="right"/>
      </w:pPr>
    </w:p>
    <w:p w14:paraId="50ADA07B" w14:textId="77777777" w:rsidR="00594702" w:rsidRPr="006E7D22" w:rsidRDefault="00594702" w:rsidP="007575E6">
      <w:pPr>
        <w:jc w:val="right"/>
      </w:pPr>
    </w:p>
    <w:p w14:paraId="2FF26946" w14:textId="77777777" w:rsidR="00594702" w:rsidRPr="006E7D22" w:rsidRDefault="00594702" w:rsidP="007575E6">
      <w:pPr>
        <w:jc w:val="center"/>
        <w:rPr>
          <w:b/>
          <w:bCs/>
        </w:rPr>
      </w:pPr>
      <w:r w:rsidRPr="006E7D22">
        <w:rPr>
          <w:b/>
          <w:bCs/>
        </w:rPr>
        <w:t>ЗАКЛЮЧЕНИЕ № ____</w:t>
      </w:r>
    </w:p>
    <w:p w14:paraId="01BD6D10" w14:textId="77777777" w:rsidR="00594702" w:rsidRPr="006E7D22" w:rsidRDefault="00594702" w:rsidP="007575E6"/>
    <w:p w14:paraId="5B0DAEFD" w14:textId="77777777" w:rsidR="00594702" w:rsidRPr="006E7D22" w:rsidRDefault="00594702" w:rsidP="007575E6">
      <w:r w:rsidRPr="006E7D22">
        <w:t xml:space="preserve">Дата составления «___» _________ 20___ г. </w:t>
      </w:r>
    </w:p>
    <w:p w14:paraId="36FF1840" w14:textId="77777777" w:rsidR="00594702" w:rsidRPr="006E7D22" w:rsidRDefault="00594702" w:rsidP="007575E6"/>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5"/>
        <w:gridCol w:w="4675"/>
      </w:tblGrid>
      <w:tr w:rsidR="00594702" w:rsidRPr="006E7D22" w14:paraId="724A9B62" w14:textId="77777777">
        <w:tc>
          <w:tcPr>
            <w:tcW w:w="4827" w:type="dxa"/>
            <w:vAlign w:val="center"/>
          </w:tcPr>
          <w:p w14:paraId="73520EC9" w14:textId="77777777" w:rsidR="00594702" w:rsidRPr="006E7D22" w:rsidRDefault="00594702" w:rsidP="007575E6">
            <w:r w:rsidRPr="006E7D22">
              <w:t xml:space="preserve">Наименование мероприятия </w:t>
            </w:r>
          </w:p>
        </w:tc>
        <w:tc>
          <w:tcPr>
            <w:tcW w:w="4739" w:type="dxa"/>
          </w:tcPr>
          <w:p w14:paraId="2E0E366C" w14:textId="77777777" w:rsidR="00594702" w:rsidRPr="006E7D22" w:rsidRDefault="00594702" w:rsidP="007575E6">
            <w:pPr>
              <w:ind w:right="-52"/>
              <w:jc w:val="both"/>
              <w:rPr>
                <w:i/>
                <w:iCs/>
              </w:rPr>
            </w:pPr>
          </w:p>
        </w:tc>
      </w:tr>
      <w:tr w:rsidR="00594702" w:rsidRPr="006E7D22" w14:paraId="7A573714" w14:textId="77777777">
        <w:tc>
          <w:tcPr>
            <w:tcW w:w="4827" w:type="dxa"/>
            <w:vAlign w:val="center"/>
          </w:tcPr>
          <w:p w14:paraId="3337E9C0" w14:textId="77777777" w:rsidR="00594702" w:rsidRPr="006E7D22" w:rsidRDefault="00594702" w:rsidP="007575E6">
            <w:r w:rsidRPr="006E7D22">
              <w:t xml:space="preserve">Дата поступления и регистрационный номер Заявки </w:t>
            </w:r>
          </w:p>
        </w:tc>
        <w:tc>
          <w:tcPr>
            <w:tcW w:w="4739" w:type="dxa"/>
          </w:tcPr>
          <w:p w14:paraId="030F3B01" w14:textId="77777777" w:rsidR="00594702" w:rsidRPr="006E7D22" w:rsidRDefault="00594702" w:rsidP="007575E6">
            <w:pPr>
              <w:ind w:right="-52"/>
              <w:jc w:val="both"/>
              <w:rPr>
                <w:i/>
                <w:iCs/>
              </w:rPr>
            </w:pPr>
          </w:p>
        </w:tc>
      </w:tr>
      <w:tr w:rsidR="00594702" w:rsidRPr="006E7D22" w14:paraId="7DCAD81D" w14:textId="77777777">
        <w:tc>
          <w:tcPr>
            <w:tcW w:w="4827" w:type="dxa"/>
            <w:vAlign w:val="center"/>
          </w:tcPr>
          <w:p w14:paraId="7EE8F06D" w14:textId="77777777" w:rsidR="00594702" w:rsidRPr="006E7D22" w:rsidRDefault="00594702" w:rsidP="007575E6">
            <w:r w:rsidRPr="006E7D22">
              <w:t>Наименование заявителя: юридического лица с указанием организационно-правовой формы / ФИО индивидуального предпринимателя</w:t>
            </w:r>
          </w:p>
        </w:tc>
        <w:tc>
          <w:tcPr>
            <w:tcW w:w="4739" w:type="dxa"/>
          </w:tcPr>
          <w:p w14:paraId="495C8799" w14:textId="77777777" w:rsidR="00594702" w:rsidRPr="006E7D22" w:rsidRDefault="00594702" w:rsidP="007575E6">
            <w:pPr>
              <w:ind w:right="-52"/>
              <w:jc w:val="both"/>
              <w:rPr>
                <w:i/>
                <w:iCs/>
              </w:rPr>
            </w:pPr>
          </w:p>
        </w:tc>
      </w:tr>
      <w:tr w:rsidR="00594702" w:rsidRPr="006E7D22" w14:paraId="393946DD" w14:textId="77777777">
        <w:tc>
          <w:tcPr>
            <w:tcW w:w="4827" w:type="dxa"/>
            <w:vAlign w:val="center"/>
          </w:tcPr>
          <w:p w14:paraId="69D1C113" w14:textId="77777777" w:rsidR="00594702" w:rsidRPr="006E7D22" w:rsidRDefault="00594702" w:rsidP="007575E6">
            <w:pPr>
              <w:jc w:val="both"/>
            </w:pPr>
            <w:r w:rsidRPr="006E7D22">
              <w:t>Сокращенное наименование</w:t>
            </w:r>
          </w:p>
        </w:tc>
        <w:tc>
          <w:tcPr>
            <w:tcW w:w="4739" w:type="dxa"/>
          </w:tcPr>
          <w:p w14:paraId="2EE8EF83" w14:textId="77777777" w:rsidR="00594702" w:rsidRPr="006E7D22" w:rsidRDefault="00594702" w:rsidP="007575E6">
            <w:pPr>
              <w:ind w:right="-52"/>
              <w:jc w:val="both"/>
            </w:pPr>
          </w:p>
        </w:tc>
      </w:tr>
      <w:tr w:rsidR="00594702" w:rsidRPr="006E7D22" w14:paraId="39200F45" w14:textId="77777777">
        <w:tc>
          <w:tcPr>
            <w:tcW w:w="4827" w:type="dxa"/>
            <w:vAlign w:val="center"/>
          </w:tcPr>
          <w:p w14:paraId="656050B1" w14:textId="77777777" w:rsidR="00594702" w:rsidRPr="006E7D22" w:rsidRDefault="00594702" w:rsidP="007575E6">
            <w:pPr>
              <w:jc w:val="both"/>
            </w:pPr>
            <w:r w:rsidRPr="006E7D22">
              <w:t xml:space="preserve">Дата регистрации </w:t>
            </w:r>
          </w:p>
        </w:tc>
        <w:tc>
          <w:tcPr>
            <w:tcW w:w="4739" w:type="dxa"/>
          </w:tcPr>
          <w:p w14:paraId="3B049049" w14:textId="77777777" w:rsidR="00594702" w:rsidRPr="006E7D22" w:rsidRDefault="00594702" w:rsidP="007575E6">
            <w:pPr>
              <w:ind w:right="-52"/>
              <w:jc w:val="both"/>
            </w:pPr>
          </w:p>
        </w:tc>
      </w:tr>
      <w:tr w:rsidR="00594702" w:rsidRPr="006E7D22" w14:paraId="2A1B4164" w14:textId="77777777">
        <w:tc>
          <w:tcPr>
            <w:tcW w:w="4827" w:type="dxa"/>
            <w:vAlign w:val="center"/>
          </w:tcPr>
          <w:p w14:paraId="1DF6A03D" w14:textId="77777777" w:rsidR="00594702" w:rsidRPr="006E7D22" w:rsidRDefault="00594702" w:rsidP="007575E6">
            <w:pPr>
              <w:jc w:val="both"/>
            </w:pPr>
            <w:r w:rsidRPr="006E7D22">
              <w:t xml:space="preserve">ОГРН/ОГРНИП </w:t>
            </w:r>
          </w:p>
        </w:tc>
        <w:tc>
          <w:tcPr>
            <w:tcW w:w="4739" w:type="dxa"/>
          </w:tcPr>
          <w:p w14:paraId="196DF34B" w14:textId="77777777" w:rsidR="00594702" w:rsidRPr="006E7D22" w:rsidRDefault="00594702" w:rsidP="007575E6">
            <w:pPr>
              <w:ind w:right="-52"/>
              <w:jc w:val="both"/>
            </w:pPr>
          </w:p>
        </w:tc>
      </w:tr>
      <w:tr w:rsidR="00594702" w:rsidRPr="006E7D22" w14:paraId="2F2D4486" w14:textId="77777777">
        <w:tc>
          <w:tcPr>
            <w:tcW w:w="4827" w:type="dxa"/>
            <w:vAlign w:val="center"/>
          </w:tcPr>
          <w:p w14:paraId="72A85531" w14:textId="77777777" w:rsidR="00594702" w:rsidRPr="006E7D22" w:rsidRDefault="00594702" w:rsidP="007575E6">
            <w:pPr>
              <w:jc w:val="both"/>
            </w:pPr>
            <w:r w:rsidRPr="006E7D22">
              <w:t xml:space="preserve">ИНН </w:t>
            </w:r>
          </w:p>
        </w:tc>
        <w:tc>
          <w:tcPr>
            <w:tcW w:w="4739" w:type="dxa"/>
          </w:tcPr>
          <w:p w14:paraId="3ED93E06" w14:textId="77777777" w:rsidR="00594702" w:rsidRPr="006E7D22" w:rsidRDefault="00594702" w:rsidP="007575E6">
            <w:pPr>
              <w:ind w:right="-52"/>
              <w:jc w:val="both"/>
            </w:pPr>
          </w:p>
        </w:tc>
      </w:tr>
      <w:tr w:rsidR="00594702" w:rsidRPr="006E7D22" w14:paraId="50EC3DB7" w14:textId="77777777">
        <w:tc>
          <w:tcPr>
            <w:tcW w:w="4827" w:type="dxa"/>
            <w:vAlign w:val="center"/>
          </w:tcPr>
          <w:p w14:paraId="76AA8212" w14:textId="77777777" w:rsidR="00594702" w:rsidRPr="006E7D22" w:rsidRDefault="00594702" w:rsidP="007575E6">
            <w:pPr>
              <w:jc w:val="both"/>
            </w:pPr>
            <w:r w:rsidRPr="006E7D22">
              <w:t xml:space="preserve">КПП </w:t>
            </w:r>
          </w:p>
        </w:tc>
        <w:tc>
          <w:tcPr>
            <w:tcW w:w="4739" w:type="dxa"/>
          </w:tcPr>
          <w:p w14:paraId="064CF1FD" w14:textId="77777777" w:rsidR="00594702" w:rsidRPr="006E7D22" w:rsidRDefault="00594702" w:rsidP="007575E6">
            <w:pPr>
              <w:ind w:right="-52"/>
              <w:jc w:val="both"/>
            </w:pPr>
          </w:p>
        </w:tc>
      </w:tr>
      <w:tr w:rsidR="00594702" w:rsidRPr="006E7D22" w14:paraId="52693BD9" w14:textId="77777777">
        <w:tc>
          <w:tcPr>
            <w:tcW w:w="4827" w:type="dxa"/>
            <w:vAlign w:val="center"/>
          </w:tcPr>
          <w:p w14:paraId="12088846" w14:textId="77777777" w:rsidR="00594702" w:rsidRPr="006E7D22" w:rsidRDefault="00594702" w:rsidP="007575E6">
            <w:r w:rsidRPr="006E7D22">
              <w:t>ОКВЭД</w:t>
            </w:r>
          </w:p>
        </w:tc>
        <w:tc>
          <w:tcPr>
            <w:tcW w:w="4739" w:type="dxa"/>
          </w:tcPr>
          <w:p w14:paraId="6C60A365" w14:textId="77777777" w:rsidR="00594702" w:rsidRPr="006E7D22" w:rsidRDefault="00594702" w:rsidP="007575E6">
            <w:pPr>
              <w:ind w:right="-52"/>
              <w:jc w:val="both"/>
            </w:pPr>
          </w:p>
        </w:tc>
      </w:tr>
      <w:tr w:rsidR="00594702" w:rsidRPr="006E7D22" w14:paraId="4639178B" w14:textId="77777777">
        <w:tc>
          <w:tcPr>
            <w:tcW w:w="4827" w:type="dxa"/>
            <w:vAlign w:val="center"/>
          </w:tcPr>
          <w:p w14:paraId="2A29CBE0" w14:textId="77777777" w:rsidR="00594702" w:rsidRPr="006E7D22" w:rsidRDefault="00594702" w:rsidP="007575E6">
            <w:r w:rsidRPr="006E7D22">
              <w:t>Адрес места нахождения (места регистрации)/места жительства (для ИП)</w:t>
            </w:r>
          </w:p>
        </w:tc>
        <w:tc>
          <w:tcPr>
            <w:tcW w:w="4739" w:type="dxa"/>
          </w:tcPr>
          <w:p w14:paraId="207F1443" w14:textId="77777777" w:rsidR="00594702" w:rsidRPr="006E7D22" w:rsidRDefault="00594702" w:rsidP="007575E6">
            <w:pPr>
              <w:ind w:right="-52"/>
              <w:jc w:val="both"/>
            </w:pPr>
          </w:p>
        </w:tc>
      </w:tr>
      <w:tr w:rsidR="00594702" w:rsidRPr="006E7D22" w14:paraId="466B677C" w14:textId="77777777">
        <w:tc>
          <w:tcPr>
            <w:tcW w:w="4827" w:type="dxa"/>
            <w:vAlign w:val="center"/>
          </w:tcPr>
          <w:p w14:paraId="17491B19" w14:textId="77777777" w:rsidR="00594702" w:rsidRPr="006E7D22" w:rsidRDefault="00594702" w:rsidP="007575E6">
            <w:r w:rsidRPr="006E7D22">
              <w:t xml:space="preserve">Почтовой адрес для направления корреспонденции </w:t>
            </w:r>
          </w:p>
        </w:tc>
        <w:tc>
          <w:tcPr>
            <w:tcW w:w="4739" w:type="dxa"/>
          </w:tcPr>
          <w:p w14:paraId="6AA13B43" w14:textId="77777777" w:rsidR="00594702" w:rsidRPr="006E7D22" w:rsidRDefault="00594702" w:rsidP="007575E6">
            <w:pPr>
              <w:spacing w:line="360" w:lineRule="auto"/>
              <w:ind w:left="-425" w:right="-425"/>
              <w:jc w:val="both"/>
            </w:pPr>
          </w:p>
        </w:tc>
      </w:tr>
      <w:tr w:rsidR="00594702" w:rsidRPr="006E7D22" w14:paraId="43F4B273" w14:textId="77777777">
        <w:tc>
          <w:tcPr>
            <w:tcW w:w="4827" w:type="dxa"/>
            <w:vAlign w:val="center"/>
          </w:tcPr>
          <w:p w14:paraId="216DDA56" w14:textId="77777777" w:rsidR="00594702" w:rsidRPr="006E7D22" w:rsidRDefault="00594702" w:rsidP="007575E6">
            <w:r w:rsidRPr="006E7D22">
              <w:t xml:space="preserve">Адрес места ведения бизнеса </w:t>
            </w:r>
          </w:p>
        </w:tc>
        <w:tc>
          <w:tcPr>
            <w:tcW w:w="4739" w:type="dxa"/>
          </w:tcPr>
          <w:p w14:paraId="0E5DEA5D" w14:textId="77777777" w:rsidR="00594702" w:rsidRPr="006E7D22" w:rsidRDefault="00594702" w:rsidP="007575E6">
            <w:pPr>
              <w:spacing w:line="360" w:lineRule="auto"/>
              <w:ind w:left="-425" w:right="-425"/>
              <w:jc w:val="both"/>
            </w:pPr>
          </w:p>
        </w:tc>
      </w:tr>
      <w:tr w:rsidR="00594702" w:rsidRPr="006E7D22" w14:paraId="0D0E2792" w14:textId="77777777">
        <w:tc>
          <w:tcPr>
            <w:tcW w:w="4827" w:type="dxa"/>
            <w:vAlign w:val="center"/>
          </w:tcPr>
          <w:p w14:paraId="1D6EB641" w14:textId="77777777" w:rsidR="00594702" w:rsidRPr="006E7D22" w:rsidRDefault="00594702" w:rsidP="007575E6">
            <w:r w:rsidRPr="006E7D22">
              <w:t>Расчетный счет (с указанием банка)</w:t>
            </w:r>
          </w:p>
          <w:p w14:paraId="3B52923D" w14:textId="77777777" w:rsidR="00594702" w:rsidRPr="006E7D22" w:rsidRDefault="00594702" w:rsidP="007575E6">
            <w:r w:rsidRPr="006E7D22">
              <w:t>Кор / счет</w:t>
            </w:r>
          </w:p>
          <w:p w14:paraId="69C0F198" w14:textId="77777777" w:rsidR="00594702" w:rsidRPr="006E7D22" w:rsidRDefault="00594702" w:rsidP="007575E6">
            <w:r w:rsidRPr="006E7D22">
              <w:t xml:space="preserve">БИК, ИНН, КПП </w:t>
            </w:r>
          </w:p>
        </w:tc>
        <w:tc>
          <w:tcPr>
            <w:tcW w:w="4739" w:type="dxa"/>
          </w:tcPr>
          <w:p w14:paraId="2A014058" w14:textId="77777777" w:rsidR="00594702" w:rsidRPr="006E7D22" w:rsidRDefault="00594702" w:rsidP="007575E6">
            <w:pPr>
              <w:spacing w:line="360" w:lineRule="auto"/>
              <w:ind w:left="-425" w:right="-425"/>
              <w:jc w:val="both"/>
            </w:pPr>
          </w:p>
        </w:tc>
      </w:tr>
      <w:tr w:rsidR="00594702" w:rsidRPr="006E7D22" w14:paraId="3CF06210" w14:textId="77777777">
        <w:tc>
          <w:tcPr>
            <w:tcW w:w="4827" w:type="dxa"/>
            <w:vAlign w:val="center"/>
          </w:tcPr>
          <w:p w14:paraId="7310B6F8" w14:textId="77777777" w:rsidR="00594702" w:rsidRPr="006E7D22" w:rsidRDefault="00594702" w:rsidP="007575E6">
            <w:r w:rsidRPr="006E7D22">
              <w:t>ФИО Руководителя организации</w:t>
            </w:r>
          </w:p>
          <w:p w14:paraId="63484B5E" w14:textId="77777777" w:rsidR="00594702" w:rsidRPr="006E7D22" w:rsidRDefault="00594702" w:rsidP="007575E6">
            <w:r w:rsidRPr="006E7D22">
              <w:t>Контактный телефон</w:t>
            </w:r>
          </w:p>
        </w:tc>
        <w:tc>
          <w:tcPr>
            <w:tcW w:w="4739" w:type="dxa"/>
          </w:tcPr>
          <w:p w14:paraId="678037FA" w14:textId="77777777" w:rsidR="00594702" w:rsidRPr="006E7D22" w:rsidRDefault="00594702" w:rsidP="007575E6">
            <w:pPr>
              <w:spacing w:line="360" w:lineRule="auto"/>
              <w:ind w:left="-425" w:right="-425"/>
              <w:jc w:val="both"/>
            </w:pPr>
          </w:p>
        </w:tc>
      </w:tr>
      <w:tr w:rsidR="00594702" w:rsidRPr="006E7D22" w14:paraId="6E6E9DFF" w14:textId="77777777">
        <w:tc>
          <w:tcPr>
            <w:tcW w:w="4827" w:type="dxa"/>
            <w:vAlign w:val="center"/>
          </w:tcPr>
          <w:p w14:paraId="6CEEDD65" w14:textId="77777777" w:rsidR="00594702" w:rsidRPr="006E7D22" w:rsidRDefault="00594702" w:rsidP="007575E6">
            <w:r w:rsidRPr="006E7D22">
              <w:t>ФИО Главного бухгалтера</w:t>
            </w:r>
          </w:p>
          <w:p w14:paraId="22B066E0" w14:textId="77777777" w:rsidR="00594702" w:rsidRPr="006E7D22" w:rsidRDefault="00594702" w:rsidP="007575E6">
            <w:r w:rsidRPr="006E7D22">
              <w:t>Контактный телефон</w:t>
            </w:r>
          </w:p>
        </w:tc>
        <w:tc>
          <w:tcPr>
            <w:tcW w:w="4739" w:type="dxa"/>
          </w:tcPr>
          <w:p w14:paraId="64676A87" w14:textId="77777777" w:rsidR="00594702" w:rsidRPr="006E7D22" w:rsidRDefault="00594702" w:rsidP="007575E6">
            <w:pPr>
              <w:spacing w:line="360" w:lineRule="auto"/>
              <w:ind w:left="-425" w:right="-425"/>
              <w:jc w:val="both"/>
            </w:pPr>
          </w:p>
        </w:tc>
      </w:tr>
      <w:tr w:rsidR="00594702" w:rsidRPr="006E7D22" w14:paraId="2888C127" w14:textId="77777777">
        <w:tc>
          <w:tcPr>
            <w:tcW w:w="4827" w:type="dxa"/>
            <w:vAlign w:val="center"/>
          </w:tcPr>
          <w:p w14:paraId="24B0417D" w14:textId="77777777" w:rsidR="00594702" w:rsidRPr="006E7D22" w:rsidRDefault="00594702" w:rsidP="007575E6">
            <w:r w:rsidRPr="006E7D22">
              <w:t>ФИО контактного лица</w:t>
            </w:r>
          </w:p>
          <w:p w14:paraId="18CD2A03" w14:textId="77777777" w:rsidR="00594702" w:rsidRPr="006E7D22" w:rsidRDefault="00594702" w:rsidP="007575E6">
            <w:r w:rsidRPr="006E7D22">
              <w:t>Контактный телефон</w:t>
            </w:r>
          </w:p>
        </w:tc>
        <w:tc>
          <w:tcPr>
            <w:tcW w:w="4739" w:type="dxa"/>
          </w:tcPr>
          <w:p w14:paraId="11D16127" w14:textId="77777777" w:rsidR="00594702" w:rsidRPr="006E7D22" w:rsidRDefault="00594702" w:rsidP="007575E6">
            <w:pPr>
              <w:spacing w:line="360" w:lineRule="auto"/>
              <w:ind w:left="-425" w:right="-425"/>
              <w:jc w:val="both"/>
            </w:pPr>
          </w:p>
        </w:tc>
      </w:tr>
      <w:tr w:rsidR="00594702" w:rsidRPr="006E7D22" w14:paraId="4FC9BA8C" w14:textId="77777777">
        <w:tc>
          <w:tcPr>
            <w:tcW w:w="4827" w:type="dxa"/>
            <w:vAlign w:val="center"/>
          </w:tcPr>
          <w:p w14:paraId="2166C08C" w14:textId="77777777" w:rsidR="00594702" w:rsidRPr="006E7D22" w:rsidRDefault="00594702" w:rsidP="007575E6">
            <w:r w:rsidRPr="006E7D22">
              <w:t>E-</w:t>
            </w:r>
            <w:proofErr w:type="spellStart"/>
            <w:r w:rsidRPr="006E7D22">
              <w:t>mail</w:t>
            </w:r>
            <w:proofErr w:type="spellEnd"/>
          </w:p>
        </w:tc>
        <w:tc>
          <w:tcPr>
            <w:tcW w:w="4739" w:type="dxa"/>
          </w:tcPr>
          <w:p w14:paraId="7DF58A5B" w14:textId="77777777" w:rsidR="00594702" w:rsidRPr="006E7D22" w:rsidRDefault="00594702" w:rsidP="007575E6">
            <w:pPr>
              <w:spacing w:line="360" w:lineRule="auto"/>
              <w:ind w:left="-425" w:right="-425"/>
              <w:jc w:val="both"/>
            </w:pPr>
          </w:p>
        </w:tc>
      </w:tr>
      <w:tr w:rsidR="00F06A18" w:rsidRPr="006E7D22" w14:paraId="0D6F686A" w14:textId="77777777">
        <w:tc>
          <w:tcPr>
            <w:tcW w:w="4827" w:type="dxa"/>
            <w:vAlign w:val="center"/>
          </w:tcPr>
          <w:p w14:paraId="09065F82" w14:textId="77777777" w:rsidR="00F06A18" w:rsidRPr="006E7D22" w:rsidRDefault="00F06A18" w:rsidP="007575E6">
            <w:r w:rsidRPr="006E7D22">
              <w:t>Категория субъекта малого и среднего предпринимательства (нужное выбрать)</w:t>
            </w:r>
          </w:p>
        </w:tc>
        <w:tc>
          <w:tcPr>
            <w:tcW w:w="4739" w:type="dxa"/>
          </w:tcPr>
          <w:p w14:paraId="548ABF1D" w14:textId="77777777" w:rsidR="00F06A18" w:rsidRPr="006E7D22" w:rsidRDefault="00F06A18" w:rsidP="00F06A18">
            <w:pPr>
              <w:spacing w:line="360" w:lineRule="auto"/>
              <w:ind w:left="-425" w:right="-425" w:firstLine="709"/>
              <w:jc w:val="both"/>
            </w:pPr>
            <w:r w:rsidRPr="006E7D22">
              <w:t>- микропредприятие;</w:t>
            </w:r>
          </w:p>
          <w:p w14:paraId="69D2A0E9" w14:textId="77777777" w:rsidR="00F06A18" w:rsidRPr="006E7D22" w:rsidRDefault="00F06A18" w:rsidP="00F06A18">
            <w:pPr>
              <w:spacing w:line="360" w:lineRule="auto"/>
              <w:ind w:left="-425" w:right="-425" w:firstLine="709"/>
              <w:jc w:val="both"/>
            </w:pPr>
            <w:r w:rsidRPr="006E7D22">
              <w:t>- малое предприятие;</w:t>
            </w:r>
          </w:p>
          <w:p w14:paraId="507401A1" w14:textId="77777777" w:rsidR="00F06A18" w:rsidRPr="006E7D22" w:rsidRDefault="00F06A18" w:rsidP="00F06A18">
            <w:pPr>
              <w:spacing w:line="360" w:lineRule="auto"/>
              <w:ind w:left="-425" w:right="-425" w:firstLine="709"/>
              <w:jc w:val="both"/>
            </w:pPr>
            <w:r w:rsidRPr="006E7D22">
              <w:t>- среднее предприятие</w:t>
            </w:r>
          </w:p>
        </w:tc>
      </w:tr>
    </w:tbl>
    <w:p w14:paraId="060565B4" w14:textId="77777777" w:rsidR="00594702" w:rsidRPr="006E7D22" w:rsidRDefault="00594702" w:rsidP="007575E6"/>
    <w:p w14:paraId="181B70E7" w14:textId="77777777" w:rsidR="00594702" w:rsidRPr="006E7D22" w:rsidRDefault="00594702" w:rsidP="00D277BF">
      <w:pPr>
        <w:ind w:firstLine="567"/>
        <w:jc w:val="both"/>
        <w:rPr>
          <w:b/>
          <w:bCs/>
          <w:i/>
          <w:iCs/>
        </w:rPr>
      </w:pPr>
      <w:r w:rsidRPr="006E7D22">
        <w:rPr>
          <w:b/>
          <w:bCs/>
          <w:i/>
          <w:iCs/>
        </w:rPr>
        <w:tab/>
        <w:t xml:space="preserve">Вариант 1: положительное заключение </w:t>
      </w:r>
    </w:p>
    <w:p w14:paraId="6FC6FE78" w14:textId="77777777" w:rsidR="00594702" w:rsidRPr="006E7D22" w:rsidRDefault="00594702" w:rsidP="00D277BF">
      <w:pPr>
        <w:ind w:firstLine="567"/>
        <w:jc w:val="both"/>
      </w:pPr>
      <w:r w:rsidRPr="006E7D22">
        <w:tab/>
        <w:t xml:space="preserve">По результатам рассмотрения Заявки </w:t>
      </w:r>
      <w:r w:rsidR="00F06A18" w:rsidRPr="006E7D22">
        <w:t>а</w:t>
      </w:r>
      <w:r w:rsidRPr="006E7D22">
        <w:t>дминистрации городского округа Истра Московской области пришл</w:t>
      </w:r>
      <w:r w:rsidR="00F06A18" w:rsidRPr="006E7D22">
        <w:t>а</w:t>
      </w:r>
      <w:r w:rsidRPr="006E7D22">
        <w:t xml:space="preserve"> к заключению, что Заявка от «___» _________ 20___ г. № ______ </w:t>
      </w:r>
      <w:r w:rsidRPr="006E7D22">
        <w:rPr>
          <w:b/>
          <w:bCs/>
        </w:rPr>
        <w:t xml:space="preserve">соответствует </w:t>
      </w:r>
      <w:r w:rsidRPr="006E7D22">
        <w:t xml:space="preserve">требованиям и условиям, установленным: </w:t>
      </w:r>
    </w:p>
    <w:p w14:paraId="401D3668" w14:textId="77777777" w:rsidR="00594702" w:rsidRPr="006E7D22" w:rsidRDefault="00594702" w:rsidP="00D277BF">
      <w:pPr>
        <w:ind w:firstLine="567"/>
        <w:jc w:val="both"/>
      </w:pPr>
      <w:r w:rsidRPr="006E7D22">
        <w:lastRenderedPageBreak/>
        <w:t>- Федеральным законом от 24.07.2007 № 209-ФЗ «О развитии малого и среднего предпринимательства в Российской Федерации»;</w:t>
      </w:r>
    </w:p>
    <w:p w14:paraId="3BBD1484" w14:textId="77777777" w:rsidR="00594702" w:rsidRPr="006E7D22" w:rsidRDefault="00594702" w:rsidP="00D277BF">
      <w:pPr>
        <w:ind w:firstLine="567"/>
        <w:jc w:val="both"/>
      </w:pPr>
      <w:r w:rsidRPr="006E7D22">
        <w:t xml:space="preserve">- </w:t>
      </w:r>
      <w:r w:rsidR="00326D3E">
        <w:t>П</w:t>
      </w:r>
      <w:r w:rsidR="00326D3E" w:rsidRPr="00326D3E">
        <w:t>остановлением главы городского округа Истра от 02.07.2020 №329/7 «Об утверждении муниципальной программы «Предпринимательство» на 2020-2024 годы»</w:t>
      </w:r>
    </w:p>
    <w:p w14:paraId="5FC8D289" w14:textId="77777777" w:rsidR="00594702" w:rsidRPr="006E7D22" w:rsidRDefault="00594702" w:rsidP="00D277BF">
      <w:pPr>
        <w:ind w:firstLine="567"/>
        <w:jc w:val="both"/>
      </w:pPr>
      <w:r w:rsidRPr="006E7D22">
        <w:t xml:space="preserve">- Постановлением </w:t>
      </w:r>
      <w:r w:rsidR="00EF4432" w:rsidRPr="006E7D22">
        <w:t xml:space="preserve">главы </w:t>
      </w:r>
      <w:r w:rsidRPr="006E7D22">
        <w:t xml:space="preserve">городского округа Истра от </w:t>
      </w:r>
      <w:r w:rsidR="00326D3E">
        <w:t>________</w:t>
      </w:r>
      <w:r w:rsidR="00EF4432" w:rsidRPr="006E7D22">
        <w:t xml:space="preserve"> № </w:t>
      </w:r>
      <w:r w:rsidR="00326D3E">
        <w:t>_____</w:t>
      </w:r>
      <w:r w:rsidR="00EF4432" w:rsidRPr="006E7D22">
        <w:t xml:space="preserve"> «Об утверждении </w:t>
      </w:r>
      <w:r w:rsidR="00326D3E" w:rsidRPr="00326D3E">
        <w:t>Порядк</w:t>
      </w:r>
      <w:r w:rsidR="00326D3E">
        <w:t>а</w:t>
      </w:r>
      <w:r w:rsidR="00326D3E" w:rsidRPr="00326D3E">
        <w:t xml:space="preserve"> предоставления финансовой поддержки (</w:t>
      </w:r>
      <w:r w:rsidR="008168A4">
        <w:t>субсидий</w:t>
      </w:r>
      <w:r w:rsidR="00326D3E" w:rsidRPr="00326D3E">
        <w:t>) субъектам малого и среднего предпринимательства в рамках подпрограммы III «Развитие малого и среднего предпринимательства» муниципальной программы «Предпринимательство»</w:t>
      </w:r>
      <w:r w:rsidRPr="006E7D22">
        <w:t>;</w:t>
      </w:r>
    </w:p>
    <w:p w14:paraId="3641AFA8" w14:textId="77777777" w:rsidR="00594702" w:rsidRPr="006E7D22" w:rsidRDefault="00594702" w:rsidP="00D277BF">
      <w:pPr>
        <w:ind w:firstLine="567"/>
        <w:jc w:val="both"/>
      </w:pPr>
      <w:r w:rsidRPr="006E7D22">
        <w:t xml:space="preserve">- иным нормативным правовым актам Российской Федерации и Московской области, регулирующим соответствующую сферу деятельности. </w:t>
      </w:r>
    </w:p>
    <w:p w14:paraId="10FC8A5D" w14:textId="77777777" w:rsidR="00594702" w:rsidRPr="006E7D22" w:rsidRDefault="00594702" w:rsidP="00D277BF">
      <w:pPr>
        <w:ind w:firstLine="567"/>
        <w:jc w:val="both"/>
        <w:rPr>
          <w:i/>
          <w:iCs/>
        </w:rPr>
      </w:pPr>
      <w:r w:rsidRPr="006E7D22">
        <w:t xml:space="preserve">В соответствии с настоящим заключением заявитель - _________________________ </w:t>
      </w:r>
      <w:r w:rsidRPr="006E7D22">
        <w:rPr>
          <w:i/>
          <w:iCs/>
        </w:rPr>
        <w:t xml:space="preserve">(наименование заявителя) </w:t>
      </w:r>
      <w:r w:rsidRPr="006E7D22">
        <w:rPr>
          <w:b/>
          <w:bCs/>
        </w:rPr>
        <w:t>может быть допущен</w:t>
      </w:r>
      <w:r w:rsidRPr="006E7D22">
        <w:t xml:space="preserve"> к участию в конкурсном отборе по мероприятию ________________________________________</w:t>
      </w:r>
      <w:r w:rsidR="0054640C" w:rsidRPr="006E7D22">
        <w:t xml:space="preserve"> </w:t>
      </w:r>
      <w:r w:rsidRPr="006E7D22">
        <w:rPr>
          <w:i/>
          <w:iCs/>
        </w:rPr>
        <w:t xml:space="preserve">(наименование мероприятия). </w:t>
      </w:r>
    </w:p>
    <w:p w14:paraId="4354CC74" w14:textId="77777777" w:rsidR="00594702" w:rsidRPr="006E7D22" w:rsidRDefault="00594702" w:rsidP="00D277BF">
      <w:pPr>
        <w:ind w:firstLine="567"/>
        <w:jc w:val="both"/>
      </w:pPr>
      <w:r w:rsidRPr="006E7D22">
        <w:t xml:space="preserve">1. Заявитель относится к субъектам малого и среднего предпринимательства и является </w:t>
      </w:r>
      <w:r w:rsidR="00A30E9D" w:rsidRPr="006E7D22">
        <w:rPr>
          <w:iCs/>
        </w:rPr>
        <w:t>субъектом малого и среднего предпринимательства</w:t>
      </w:r>
      <w:r w:rsidRPr="006E7D22">
        <w:t xml:space="preserve"> в соответствии с критериями, определенными Федеральным законом от 24.07.2007 № 209-ФЗ «О развитии малого и среднего предпринимательства в Российской Федерации».</w:t>
      </w:r>
    </w:p>
    <w:p w14:paraId="27346099" w14:textId="77777777" w:rsidR="00594702" w:rsidRPr="006E7D22" w:rsidRDefault="00594702" w:rsidP="00D277BF">
      <w:pPr>
        <w:ind w:firstLine="567"/>
        <w:jc w:val="both"/>
      </w:pPr>
      <w:r w:rsidRPr="006E7D22">
        <w:t>Заявитель соответствует следующим обязательным условиям:</w:t>
      </w:r>
    </w:p>
    <w:p w14:paraId="1F6A9AFC" w14:textId="77777777" w:rsidR="00D56770" w:rsidRPr="006E7D22" w:rsidRDefault="00D56770" w:rsidP="00D277BF">
      <w:pPr>
        <w:ind w:firstLine="567"/>
        <w:jc w:val="both"/>
      </w:pPr>
    </w:p>
    <w:p w14:paraId="57C88160" w14:textId="77777777" w:rsidR="00594702" w:rsidRPr="006E7D22" w:rsidRDefault="00556AE7" w:rsidP="00D277BF">
      <w:pPr>
        <w:ind w:firstLine="567"/>
        <w:jc w:val="both"/>
      </w:pPr>
      <w:r w:rsidRPr="006E7D22">
        <w:t>-</w:t>
      </w:r>
      <w:r w:rsidR="00594702" w:rsidRPr="006E7D22">
        <w:t xml:space="preserve"> </w:t>
      </w:r>
      <w:r w:rsidR="00D56770" w:rsidRPr="006E7D22">
        <w:t>з</w:t>
      </w:r>
      <w:r w:rsidR="00594702" w:rsidRPr="006E7D22">
        <w:t>арегистрирован в установленном порядке в качестве юридического лица / индивидуального предпринимателя и осуществляет деятельность на территории городского округа Истра.</w:t>
      </w:r>
    </w:p>
    <w:p w14:paraId="421812D2" w14:textId="77777777" w:rsidR="00594702" w:rsidRPr="006E7D22" w:rsidRDefault="00556AE7" w:rsidP="00D277BF">
      <w:pPr>
        <w:ind w:firstLine="567"/>
        <w:jc w:val="both"/>
      </w:pPr>
      <w:r w:rsidRPr="006E7D22">
        <w:t>-</w:t>
      </w:r>
      <w:r w:rsidR="00594702" w:rsidRPr="006E7D22">
        <w:t xml:space="preserve"> </w:t>
      </w:r>
      <w:r w:rsidR="00D56770" w:rsidRPr="006E7D22">
        <w:t>о</w:t>
      </w:r>
      <w:r w:rsidR="00594702" w:rsidRPr="006E7D22">
        <w:t>тсутств</w:t>
      </w:r>
      <w:r w:rsidRPr="006E7D22">
        <w:t>ие</w:t>
      </w:r>
      <w:r w:rsidR="00594702" w:rsidRPr="006E7D22">
        <w:t xml:space="preserve"> просроченн</w:t>
      </w:r>
      <w:r w:rsidRPr="006E7D22">
        <w:t>ой</w:t>
      </w:r>
      <w:r w:rsidR="00594702" w:rsidRPr="006E7D22">
        <w:t xml:space="preserve"> задолженност</w:t>
      </w:r>
      <w:r w:rsidRPr="006E7D22">
        <w:t>и</w:t>
      </w:r>
      <w:r w:rsidR="00594702" w:rsidRPr="006E7D22">
        <w:t xml:space="preserve"> по налогам и иным обязательным платежам в бюджеты бюджетной системы Российской Федерации</w:t>
      </w:r>
      <w:r w:rsidRPr="006E7D22">
        <w:t>, срок исполнения по которым наступил в соответствии с законодательством Российской Федерации</w:t>
      </w:r>
      <w:r w:rsidR="00594702" w:rsidRPr="006E7D22">
        <w:t>.</w:t>
      </w:r>
    </w:p>
    <w:p w14:paraId="3096DF0D" w14:textId="77777777" w:rsidR="00556AE7" w:rsidRPr="006E7D22" w:rsidRDefault="00D56770" w:rsidP="00D277BF">
      <w:pPr>
        <w:ind w:firstLine="567"/>
        <w:jc w:val="both"/>
      </w:pPr>
      <w:r w:rsidRPr="006E7D22">
        <w:t xml:space="preserve">- </w:t>
      </w:r>
      <w:r w:rsidR="00556AE7" w:rsidRPr="006E7D22">
        <w:t xml:space="preserve"> </w:t>
      </w:r>
      <w:r w:rsidRPr="006E7D22">
        <w:t>о</w:t>
      </w:r>
      <w:r w:rsidR="00556AE7" w:rsidRPr="006E7D22">
        <w:t xml:space="preserve">тсутствие просроченной задолженности по возврату в бюджет городского округа Истра </w:t>
      </w:r>
      <w:r w:rsidR="00BB44D5">
        <w:t>финансовая поддержка (</w:t>
      </w:r>
      <w:r w:rsidR="008168A4">
        <w:t>субсидий</w:t>
      </w:r>
      <w:r w:rsidR="00BB44D5">
        <w:t>)</w:t>
      </w:r>
      <w:r w:rsidR="00556AE7" w:rsidRPr="006E7D22">
        <w:t>, бюджетных инвестиций и иной просроченной задолженности перед бюджетом городского округа Истра.</w:t>
      </w:r>
    </w:p>
    <w:p w14:paraId="26F7CA9E" w14:textId="77777777" w:rsidR="00556AE7" w:rsidRPr="006E7D22" w:rsidRDefault="00D56770" w:rsidP="00D277BF">
      <w:pPr>
        <w:ind w:firstLine="567"/>
        <w:jc w:val="both"/>
      </w:pPr>
      <w:r w:rsidRPr="006E7D22">
        <w:t xml:space="preserve">- </w:t>
      </w:r>
      <w:r w:rsidR="00556AE7" w:rsidRPr="006E7D22">
        <w:t xml:space="preserve"> </w:t>
      </w:r>
      <w:r w:rsidRPr="006E7D22">
        <w:t>п</w:t>
      </w:r>
      <w:r w:rsidR="00556AE7" w:rsidRPr="006E7D22">
        <w:t>о состоянию на первое число месяца подачи Заявки задолженность по выплате заработной платы работникам отсутствует.</w:t>
      </w:r>
    </w:p>
    <w:p w14:paraId="0B24E186" w14:textId="77777777" w:rsidR="00556AE7" w:rsidRPr="006E7D22" w:rsidRDefault="00D56770" w:rsidP="00D277BF">
      <w:pPr>
        <w:ind w:firstLine="567"/>
        <w:jc w:val="both"/>
      </w:pPr>
      <w:r w:rsidRPr="006E7D22">
        <w:t>-</w:t>
      </w:r>
      <w:r w:rsidR="00556AE7" w:rsidRPr="006E7D22">
        <w:t xml:space="preserve"> </w:t>
      </w:r>
      <w:r w:rsidRPr="006E7D22">
        <w:t>о</w:t>
      </w:r>
      <w:r w:rsidR="00556AE7" w:rsidRPr="006E7D22">
        <w:t>тсутствие процесса реорганизации, ликвидации, банкротства и ограничения на осуществление хозяйственной деятельности.</w:t>
      </w:r>
    </w:p>
    <w:p w14:paraId="20EC8828" w14:textId="77777777" w:rsidR="00594702" w:rsidRPr="006E7D22" w:rsidRDefault="00D56770" w:rsidP="00D277BF">
      <w:pPr>
        <w:widowControl w:val="0"/>
        <w:autoSpaceDE w:val="0"/>
        <w:autoSpaceDN w:val="0"/>
        <w:adjustRightInd w:val="0"/>
        <w:ind w:firstLine="567"/>
        <w:jc w:val="both"/>
      </w:pPr>
      <w:r w:rsidRPr="006E7D22">
        <w:t xml:space="preserve">- </w:t>
      </w:r>
      <w:r w:rsidR="00594702" w:rsidRPr="006E7D22">
        <w:t xml:space="preserve"> </w:t>
      </w:r>
      <w:r w:rsidRPr="006E7D22">
        <w:t>р</w:t>
      </w:r>
      <w:r w:rsidR="00594702" w:rsidRPr="006E7D22">
        <w:t xml:space="preserve">азмер среднемесячной заработной платы работников составляет не менее величины минимальной заработной платы, установленной на основании трехстороннего соглашения между </w:t>
      </w:r>
      <w:r w:rsidR="00F06A18" w:rsidRPr="006E7D22">
        <w:t>а</w:t>
      </w:r>
      <w:r w:rsidR="00594702" w:rsidRPr="006E7D22">
        <w:t>дминистрацией</w:t>
      </w:r>
      <w:r w:rsidR="004425EB" w:rsidRPr="006E7D22">
        <w:t xml:space="preserve"> </w:t>
      </w:r>
      <w:r w:rsidR="008B61B1" w:rsidRPr="006E7D22">
        <w:t>городского округа Истра</w:t>
      </w:r>
      <w:r w:rsidR="00594702" w:rsidRPr="006E7D22">
        <w:t>,</w:t>
      </w:r>
      <w:r w:rsidR="001F308C" w:rsidRPr="006E7D22">
        <w:t xml:space="preserve"> </w:t>
      </w:r>
      <w:r w:rsidR="00594702" w:rsidRPr="006E7D22">
        <w:t>Координационным Советом профсоюзов и Объединением работодателей</w:t>
      </w:r>
      <w:r w:rsidR="00A03B2E" w:rsidRPr="006E7D22">
        <w:t xml:space="preserve"> </w:t>
      </w:r>
      <w:r w:rsidR="008B61B1" w:rsidRPr="006E7D22">
        <w:t>городского округа Истра</w:t>
      </w:r>
      <w:r w:rsidR="00594702" w:rsidRPr="006E7D22">
        <w:t>, на дату подачи Заявки.</w:t>
      </w:r>
    </w:p>
    <w:p w14:paraId="2D301C08" w14:textId="77777777" w:rsidR="00556AE7" w:rsidRPr="006E7D22" w:rsidRDefault="00D56770" w:rsidP="00D277BF">
      <w:pPr>
        <w:ind w:firstLine="567"/>
        <w:jc w:val="both"/>
      </w:pPr>
      <w:r w:rsidRPr="006E7D22">
        <w:t xml:space="preserve">- </w:t>
      </w:r>
      <w:r w:rsidR="00556AE7" w:rsidRPr="006E7D22">
        <w:t xml:space="preserve"> </w:t>
      </w:r>
      <w:r w:rsidRPr="006E7D22">
        <w:t>д</w:t>
      </w:r>
      <w:r w:rsidR="00556AE7" w:rsidRPr="006E7D22">
        <w:t>еятельность Заявителя не приостановлена в порядке, предусмотренном законодательством Российской Федерации.</w:t>
      </w:r>
    </w:p>
    <w:p w14:paraId="29B02CE9" w14:textId="77777777" w:rsidR="00556AE7" w:rsidRPr="006E7D22" w:rsidRDefault="00D56770" w:rsidP="00D277BF">
      <w:pPr>
        <w:ind w:firstLine="567"/>
        <w:jc w:val="both"/>
      </w:pPr>
      <w:r w:rsidRPr="006E7D22">
        <w:t>- з</w:t>
      </w:r>
      <w:r w:rsidR="00556AE7" w:rsidRPr="006E7D22">
        <w:t>аявитель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66B79D7D" w14:textId="77777777" w:rsidR="00556AE7" w:rsidRPr="006E7D22" w:rsidRDefault="00D56770" w:rsidP="00D277BF">
      <w:pPr>
        <w:ind w:firstLine="567"/>
        <w:jc w:val="both"/>
      </w:pPr>
      <w:r w:rsidRPr="006E7D22">
        <w:t xml:space="preserve">- </w:t>
      </w:r>
      <w:r w:rsidR="00556AE7" w:rsidRPr="006E7D22">
        <w:t xml:space="preserve"> </w:t>
      </w:r>
      <w:r w:rsidRPr="006E7D22">
        <w:t>з</w:t>
      </w:r>
      <w:r w:rsidR="00556AE7" w:rsidRPr="006E7D22">
        <w:t xml:space="preserve">аявитель не является получателем средств из бюджета Московской области в соответствии с иными нормативными правовыми актами Российской Федерации и Московской области, муниципальными правовыми актами на цели предоставления </w:t>
      </w:r>
      <w:r w:rsidR="008168A4">
        <w:t>субсидий</w:t>
      </w:r>
      <w:r w:rsidR="00556AE7" w:rsidRPr="006E7D22">
        <w:t>.</w:t>
      </w:r>
    </w:p>
    <w:p w14:paraId="2D21C31E" w14:textId="77777777" w:rsidR="00556AE7" w:rsidRPr="006E7D22" w:rsidRDefault="00D56770" w:rsidP="00D277BF">
      <w:pPr>
        <w:ind w:firstLine="567"/>
        <w:jc w:val="both"/>
      </w:pPr>
      <w:r w:rsidRPr="006E7D22">
        <w:lastRenderedPageBreak/>
        <w:t xml:space="preserve">- </w:t>
      </w:r>
      <w:r w:rsidR="00556AE7" w:rsidRPr="006E7D22">
        <w:t xml:space="preserve"> </w:t>
      </w:r>
      <w:r w:rsidRPr="006E7D22">
        <w:t>з</w:t>
      </w:r>
      <w:r w:rsidR="00556AE7" w:rsidRPr="006E7D22">
        <w:t>аявитель не является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14:paraId="03470F4C" w14:textId="77777777" w:rsidR="00556AE7" w:rsidRPr="006E7D22" w:rsidRDefault="00D56770" w:rsidP="00D277BF">
      <w:pPr>
        <w:ind w:firstLine="567"/>
        <w:jc w:val="both"/>
      </w:pPr>
      <w:r w:rsidRPr="006E7D22">
        <w:t>- заявитель не является участником соглашений о разделе продукции.</w:t>
      </w:r>
    </w:p>
    <w:p w14:paraId="58228F54" w14:textId="77777777" w:rsidR="00D56770" w:rsidRPr="006E7D22" w:rsidRDefault="00D56770" w:rsidP="00D56770">
      <w:pPr>
        <w:ind w:firstLine="567"/>
        <w:jc w:val="both"/>
      </w:pPr>
      <w:r w:rsidRPr="006E7D22">
        <w:t>- заявитель не осуществляет предпринимательскую деятельность в сфере игорного бизнеса;</w:t>
      </w:r>
    </w:p>
    <w:p w14:paraId="40E1769D" w14:textId="77777777" w:rsidR="00D56770" w:rsidRPr="006E7D22" w:rsidRDefault="00D56770" w:rsidP="00D56770">
      <w:pPr>
        <w:ind w:firstLine="567"/>
        <w:jc w:val="both"/>
      </w:pPr>
      <w:r w:rsidRPr="006E7D22">
        <w:t>- заявитель не является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24904180" w14:textId="77777777" w:rsidR="00D56770" w:rsidRPr="006E7D22" w:rsidRDefault="00D56770" w:rsidP="00D56770">
      <w:pPr>
        <w:ind w:firstLine="567"/>
        <w:jc w:val="both"/>
      </w:pPr>
      <w:r w:rsidRPr="006E7D22">
        <w:t>- ранее в отношении Заявителя не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D2D8485" w14:textId="77777777" w:rsidR="00D56770" w:rsidRPr="006E7D22" w:rsidRDefault="00D56770" w:rsidP="00D56770">
      <w:pPr>
        <w:ind w:firstLine="567"/>
        <w:jc w:val="both"/>
      </w:pPr>
      <w:r w:rsidRPr="006E7D22">
        <w:t>-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более чем три года.</w:t>
      </w:r>
    </w:p>
    <w:p w14:paraId="6641C4EC" w14:textId="77777777" w:rsidR="00556AE7" w:rsidRPr="006E7D22" w:rsidRDefault="00556AE7" w:rsidP="00D277BF">
      <w:pPr>
        <w:ind w:firstLine="567"/>
        <w:jc w:val="both"/>
      </w:pPr>
    </w:p>
    <w:p w14:paraId="042C6D13" w14:textId="77777777" w:rsidR="00594702" w:rsidRPr="006E7D22" w:rsidRDefault="00594702" w:rsidP="00D277BF">
      <w:pPr>
        <w:ind w:firstLine="567"/>
        <w:jc w:val="both"/>
      </w:pPr>
      <w:r w:rsidRPr="006E7D22">
        <w:t>2. Описание деятельности заявителя и содержание предпринимательского проекта.</w:t>
      </w:r>
    </w:p>
    <w:p w14:paraId="3761357D" w14:textId="77777777" w:rsidR="00594702" w:rsidRPr="006E7D22" w:rsidRDefault="00594702" w:rsidP="00D277BF">
      <w:pPr>
        <w:ind w:firstLine="567"/>
        <w:jc w:val="both"/>
      </w:pPr>
      <w:r w:rsidRPr="006E7D22">
        <w:t>2.</w:t>
      </w:r>
      <w:r w:rsidR="00B834F9" w:rsidRPr="006E7D22">
        <w:t>1</w:t>
      </w:r>
      <w:r w:rsidRPr="006E7D22">
        <w:t>. Виды деятельности заявителя.</w:t>
      </w:r>
    </w:p>
    <w:p w14:paraId="274DD01B" w14:textId="77777777" w:rsidR="00594702" w:rsidRPr="006E7D22" w:rsidRDefault="00594702" w:rsidP="00D277BF">
      <w:pPr>
        <w:ind w:firstLine="567"/>
        <w:jc w:val="both"/>
      </w:pPr>
      <w:r w:rsidRPr="006E7D22">
        <w:t>Заявитель осуществляет деятельность в следующих сферах:</w:t>
      </w:r>
    </w:p>
    <w:tbl>
      <w:tblPr>
        <w:tblW w:w="508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
        <w:gridCol w:w="1597"/>
        <w:gridCol w:w="1508"/>
        <w:gridCol w:w="1497"/>
        <w:gridCol w:w="1474"/>
        <w:gridCol w:w="1569"/>
        <w:gridCol w:w="1453"/>
      </w:tblGrid>
      <w:tr w:rsidR="00594702" w:rsidRPr="006E7D22" w14:paraId="139651BC" w14:textId="77777777" w:rsidTr="00EF4432">
        <w:tc>
          <w:tcPr>
            <w:tcW w:w="216" w:type="pct"/>
            <w:vMerge w:val="restart"/>
          </w:tcPr>
          <w:p w14:paraId="6F357186" w14:textId="77777777" w:rsidR="00594702" w:rsidRPr="006E7D22" w:rsidRDefault="00594702" w:rsidP="00B70484">
            <w:pPr>
              <w:jc w:val="center"/>
              <w:rPr>
                <w:sz w:val="22"/>
                <w:szCs w:val="22"/>
              </w:rPr>
            </w:pPr>
            <w:r w:rsidRPr="006E7D22">
              <w:rPr>
                <w:sz w:val="22"/>
                <w:szCs w:val="22"/>
              </w:rPr>
              <w:t>№</w:t>
            </w:r>
          </w:p>
          <w:p w14:paraId="70511A16" w14:textId="77777777" w:rsidR="00594702" w:rsidRPr="006E7D22" w:rsidRDefault="00594702" w:rsidP="00B70484">
            <w:pPr>
              <w:jc w:val="center"/>
              <w:rPr>
                <w:sz w:val="22"/>
                <w:szCs w:val="22"/>
              </w:rPr>
            </w:pPr>
            <w:proofErr w:type="spellStart"/>
            <w:r w:rsidRPr="006E7D22">
              <w:rPr>
                <w:sz w:val="22"/>
                <w:szCs w:val="22"/>
              </w:rPr>
              <w:t>пп</w:t>
            </w:r>
            <w:proofErr w:type="spellEnd"/>
          </w:p>
        </w:tc>
        <w:tc>
          <w:tcPr>
            <w:tcW w:w="840" w:type="pct"/>
            <w:vMerge w:val="restart"/>
          </w:tcPr>
          <w:p w14:paraId="7262BA4C" w14:textId="77777777" w:rsidR="00594702" w:rsidRPr="006E7D22" w:rsidRDefault="00594702" w:rsidP="00B70484">
            <w:pPr>
              <w:jc w:val="center"/>
              <w:rPr>
                <w:sz w:val="22"/>
                <w:szCs w:val="22"/>
              </w:rPr>
            </w:pPr>
            <w:r w:rsidRPr="006E7D22">
              <w:rPr>
                <w:sz w:val="22"/>
                <w:szCs w:val="22"/>
              </w:rPr>
              <w:t>Вид деятельности</w:t>
            </w:r>
          </w:p>
          <w:p w14:paraId="5091DCA3" w14:textId="77777777" w:rsidR="00594702" w:rsidRPr="006E7D22" w:rsidRDefault="00594702" w:rsidP="00B70484">
            <w:pPr>
              <w:jc w:val="center"/>
              <w:rPr>
                <w:sz w:val="22"/>
                <w:szCs w:val="22"/>
              </w:rPr>
            </w:pPr>
            <w:r w:rsidRPr="006E7D22">
              <w:rPr>
                <w:sz w:val="22"/>
                <w:szCs w:val="22"/>
              </w:rPr>
              <w:t>(указывается код ОКВЭД и расшифровка)</w:t>
            </w:r>
          </w:p>
        </w:tc>
        <w:tc>
          <w:tcPr>
            <w:tcW w:w="1580" w:type="pct"/>
            <w:gridSpan w:val="2"/>
          </w:tcPr>
          <w:p w14:paraId="06CA29C4" w14:textId="77777777" w:rsidR="00594702" w:rsidRPr="006E7D22" w:rsidRDefault="00594702" w:rsidP="00B70484">
            <w:pPr>
              <w:jc w:val="center"/>
              <w:rPr>
                <w:sz w:val="22"/>
                <w:szCs w:val="22"/>
              </w:rPr>
            </w:pPr>
            <w:r w:rsidRPr="006E7D22">
              <w:rPr>
                <w:sz w:val="22"/>
                <w:szCs w:val="22"/>
              </w:rPr>
              <w:t>Выручка, руб.*</w:t>
            </w:r>
          </w:p>
        </w:tc>
        <w:tc>
          <w:tcPr>
            <w:tcW w:w="1600" w:type="pct"/>
            <w:gridSpan w:val="2"/>
          </w:tcPr>
          <w:p w14:paraId="14B101CC" w14:textId="77777777" w:rsidR="00594702" w:rsidRPr="006E7D22" w:rsidRDefault="00594702" w:rsidP="00B70484">
            <w:pPr>
              <w:jc w:val="center"/>
              <w:rPr>
                <w:sz w:val="22"/>
                <w:szCs w:val="22"/>
              </w:rPr>
            </w:pPr>
            <w:r w:rsidRPr="006E7D22">
              <w:rPr>
                <w:sz w:val="22"/>
                <w:szCs w:val="22"/>
              </w:rPr>
              <w:t>Доля в общей выручке, (%)</w:t>
            </w:r>
          </w:p>
        </w:tc>
        <w:tc>
          <w:tcPr>
            <w:tcW w:w="764" w:type="pct"/>
            <w:vMerge w:val="restart"/>
          </w:tcPr>
          <w:p w14:paraId="659EAE6C" w14:textId="77777777" w:rsidR="00594702" w:rsidRPr="006E7D22" w:rsidRDefault="00594702" w:rsidP="00EF4432">
            <w:pPr>
              <w:jc w:val="center"/>
              <w:rPr>
                <w:sz w:val="22"/>
                <w:szCs w:val="22"/>
              </w:rPr>
            </w:pPr>
            <w:r w:rsidRPr="006E7D22">
              <w:rPr>
                <w:sz w:val="22"/>
                <w:szCs w:val="22"/>
              </w:rPr>
              <w:t>С какого момента осуществляе</w:t>
            </w:r>
            <w:r w:rsidR="00EF4432" w:rsidRPr="006E7D22">
              <w:rPr>
                <w:sz w:val="22"/>
                <w:szCs w:val="22"/>
              </w:rPr>
              <w:t>т</w:t>
            </w:r>
            <w:r w:rsidRPr="006E7D22">
              <w:rPr>
                <w:sz w:val="22"/>
                <w:szCs w:val="22"/>
              </w:rPr>
              <w:t>ся данный вид деятельности</w:t>
            </w:r>
          </w:p>
        </w:tc>
      </w:tr>
      <w:tr w:rsidR="00594702" w:rsidRPr="006E7D22" w14:paraId="4F4C9814" w14:textId="77777777" w:rsidTr="00EF4432">
        <w:tc>
          <w:tcPr>
            <w:tcW w:w="216" w:type="pct"/>
            <w:vMerge/>
          </w:tcPr>
          <w:p w14:paraId="08CA4D60" w14:textId="77777777" w:rsidR="00594702" w:rsidRPr="006E7D22" w:rsidRDefault="00594702" w:rsidP="00B70484">
            <w:pPr>
              <w:ind w:firstLine="567"/>
              <w:jc w:val="center"/>
              <w:rPr>
                <w:sz w:val="22"/>
                <w:szCs w:val="22"/>
              </w:rPr>
            </w:pPr>
          </w:p>
        </w:tc>
        <w:tc>
          <w:tcPr>
            <w:tcW w:w="840" w:type="pct"/>
            <w:vMerge/>
          </w:tcPr>
          <w:p w14:paraId="54071891" w14:textId="77777777" w:rsidR="00594702" w:rsidRPr="006E7D22" w:rsidRDefault="00594702" w:rsidP="00B70484">
            <w:pPr>
              <w:ind w:firstLine="567"/>
              <w:jc w:val="both"/>
              <w:rPr>
                <w:sz w:val="22"/>
                <w:szCs w:val="22"/>
              </w:rPr>
            </w:pPr>
          </w:p>
        </w:tc>
        <w:tc>
          <w:tcPr>
            <w:tcW w:w="793" w:type="pct"/>
          </w:tcPr>
          <w:p w14:paraId="2F465176" w14:textId="77777777" w:rsidR="00594702" w:rsidRPr="006E7D22" w:rsidRDefault="00594702" w:rsidP="00B70484">
            <w:pPr>
              <w:rPr>
                <w:sz w:val="22"/>
                <w:szCs w:val="22"/>
              </w:rPr>
            </w:pPr>
            <w:r w:rsidRPr="006E7D22">
              <w:rPr>
                <w:sz w:val="22"/>
                <w:szCs w:val="22"/>
              </w:rPr>
              <w:t>предшествующий календарный год</w:t>
            </w:r>
          </w:p>
        </w:tc>
        <w:tc>
          <w:tcPr>
            <w:tcW w:w="787" w:type="pct"/>
          </w:tcPr>
          <w:p w14:paraId="37AFED17" w14:textId="77777777" w:rsidR="00594702" w:rsidRPr="006E7D22" w:rsidRDefault="00594702" w:rsidP="006136B4">
            <w:pPr>
              <w:rPr>
                <w:sz w:val="22"/>
                <w:szCs w:val="22"/>
              </w:rPr>
            </w:pPr>
            <w:r w:rsidRPr="006E7D22">
              <w:rPr>
                <w:sz w:val="22"/>
                <w:szCs w:val="22"/>
              </w:rPr>
              <w:t>текущий календарный год (по состоянию на первое число месяца, в котором объявлен конкурсный отбор)</w:t>
            </w:r>
          </w:p>
          <w:p w14:paraId="7327614C" w14:textId="77777777" w:rsidR="00594702" w:rsidRPr="006E7D22" w:rsidRDefault="00594702" w:rsidP="006136B4">
            <w:pPr>
              <w:rPr>
                <w:sz w:val="22"/>
                <w:szCs w:val="22"/>
              </w:rPr>
            </w:pPr>
            <w:r w:rsidRPr="006E7D22">
              <w:rPr>
                <w:sz w:val="22"/>
                <w:szCs w:val="22"/>
              </w:rPr>
              <w:t xml:space="preserve"> </w:t>
            </w:r>
          </w:p>
          <w:p w14:paraId="48CC8790" w14:textId="77777777" w:rsidR="00594702" w:rsidRPr="006E7D22" w:rsidRDefault="00594702" w:rsidP="00B70484">
            <w:pPr>
              <w:ind w:firstLine="567"/>
              <w:rPr>
                <w:sz w:val="22"/>
                <w:szCs w:val="22"/>
              </w:rPr>
            </w:pPr>
          </w:p>
        </w:tc>
        <w:tc>
          <w:tcPr>
            <w:tcW w:w="775" w:type="pct"/>
          </w:tcPr>
          <w:p w14:paraId="697968F7" w14:textId="77777777" w:rsidR="00594702" w:rsidRPr="006E7D22" w:rsidRDefault="00056C69" w:rsidP="00B70484">
            <w:pPr>
              <w:rPr>
                <w:sz w:val="22"/>
                <w:szCs w:val="22"/>
              </w:rPr>
            </w:pPr>
            <w:r w:rsidRPr="006E7D22">
              <w:rPr>
                <w:sz w:val="22"/>
                <w:szCs w:val="22"/>
              </w:rPr>
              <w:t>п</w:t>
            </w:r>
            <w:r w:rsidR="00594702" w:rsidRPr="006E7D22">
              <w:rPr>
                <w:sz w:val="22"/>
                <w:szCs w:val="22"/>
              </w:rPr>
              <w:t>редшествующий</w:t>
            </w:r>
          </w:p>
          <w:p w14:paraId="71BCBAC6" w14:textId="77777777" w:rsidR="00594702" w:rsidRPr="006E7D22" w:rsidRDefault="00594702" w:rsidP="00B70484">
            <w:pPr>
              <w:rPr>
                <w:sz w:val="22"/>
                <w:szCs w:val="22"/>
              </w:rPr>
            </w:pPr>
            <w:r w:rsidRPr="006E7D22">
              <w:rPr>
                <w:sz w:val="22"/>
                <w:szCs w:val="22"/>
              </w:rPr>
              <w:t>календарный год</w:t>
            </w:r>
          </w:p>
        </w:tc>
        <w:tc>
          <w:tcPr>
            <w:tcW w:w="825" w:type="pct"/>
          </w:tcPr>
          <w:p w14:paraId="70561F1C" w14:textId="77777777" w:rsidR="00594702" w:rsidRPr="006E7D22" w:rsidRDefault="00056C69" w:rsidP="006136B4">
            <w:pPr>
              <w:rPr>
                <w:sz w:val="22"/>
                <w:szCs w:val="22"/>
              </w:rPr>
            </w:pPr>
            <w:r w:rsidRPr="006E7D22">
              <w:rPr>
                <w:sz w:val="22"/>
                <w:szCs w:val="22"/>
              </w:rPr>
              <w:t>текущий календар</w:t>
            </w:r>
            <w:r w:rsidR="00594702" w:rsidRPr="006E7D22">
              <w:rPr>
                <w:sz w:val="22"/>
                <w:szCs w:val="22"/>
              </w:rPr>
              <w:t>ный год (по состоянию на первое число месяца, в котором объявлен конкурсный отбор)</w:t>
            </w:r>
          </w:p>
          <w:p w14:paraId="32F465A4" w14:textId="77777777" w:rsidR="00594702" w:rsidRPr="006E7D22" w:rsidRDefault="00594702" w:rsidP="00B70484">
            <w:pPr>
              <w:rPr>
                <w:sz w:val="22"/>
                <w:szCs w:val="22"/>
              </w:rPr>
            </w:pPr>
          </w:p>
        </w:tc>
        <w:tc>
          <w:tcPr>
            <w:tcW w:w="764" w:type="pct"/>
            <w:vMerge/>
          </w:tcPr>
          <w:p w14:paraId="64EC10C7" w14:textId="77777777" w:rsidR="00594702" w:rsidRPr="006E7D22" w:rsidRDefault="00594702" w:rsidP="00B70484">
            <w:pPr>
              <w:ind w:firstLine="567"/>
              <w:jc w:val="both"/>
              <w:rPr>
                <w:sz w:val="22"/>
                <w:szCs w:val="22"/>
              </w:rPr>
            </w:pPr>
          </w:p>
        </w:tc>
      </w:tr>
      <w:tr w:rsidR="00594702" w:rsidRPr="006E7D22" w14:paraId="1B141837" w14:textId="77777777" w:rsidTr="00EF4432">
        <w:tc>
          <w:tcPr>
            <w:tcW w:w="216" w:type="pct"/>
          </w:tcPr>
          <w:p w14:paraId="487325C9" w14:textId="77777777" w:rsidR="00594702" w:rsidRPr="006E7D22" w:rsidRDefault="00594702" w:rsidP="00B70484">
            <w:pPr>
              <w:jc w:val="center"/>
              <w:rPr>
                <w:sz w:val="22"/>
                <w:szCs w:val="22"/>
              </w:rPr>
            </w:pPr>
            <w:r w:rsidRPr="006E7D22">
              <w:rPr>
                <w:sz w:val="22"/>
                <w:szCs w:val="22"/>
              </w:rPr>
              <w:t>1.</w:t>
            </w:r>
          </w:p>
        </w:tc>
        <w:tc>
          <w:tcPr>
            <w:tcW w:w="840" w:type="pct"/>
          </w:tcPr>
          <w:p w14:paraId="047D66CA" w14:textId="77777777" w:rsidR="00594702" w:rsidRPr="006E7D22" w:rsidRDefault="00594702" w:rsidP="00B70484">
            <w:pPr>
              <w:ind w:firstLine="567"/>
              <w:jc w:val="center"/>
              <w:rPr>
                <w:sz w:val="22"/>
                <w:szCs w:val="22"/>
              </w:rPr>
            </w:pPr>
          </w:p>
        </w:tc>
        <w:tc>
          <w:tcPr>
            <w:tcW w:w="793" w:type="pct"/>
          </w:tcPr>
          <w:p w14:paraId="59DD13E5" w14:textId="77777777" w:rsidR="00594702" w:rsidRPr="006E7D22" w:rsidRDefault="00594702" w:rsidP="00B70484">
            <w:pPr>
              <w:ind w:firstLine="567"/>
              <w:jc w:val="center"/>
              <w:rPr>
                <w:sz w:val="22"/>
                <w:szCs w:val="22"/>
              </w:rPr>
            </w:pPr>
          </w:p>
        </w:tc>
        <w:tc>
          <w:tcPr>
            <w:tcW w:w="787" w:type="pct"/>
          </w:tcPr>
          <w:p w14:paraId="11512118" w14:textId="77777777" w:rsidR="00594702" w:rsidRPr="006E7D22" w:rsidRDefault="00594702" w:rsidP="00B70484">
            <w:pPr>
              <w:ind w:firstLine="567"/>
              <w:jc w:val="center"/>
              <w:rPr>
                <w:sz w:val="22"/>
                <w:szCs w:val="22"/>
              </w:rPr>
            </w:pPr>
          </w:p>
        </w:tc>
        <w:tc>
          <w:tcPr>
            <w:tcW w:w="775" w:type="pct"/>
          </w:tcPr>
          <w:p w14:paraId="706F5495" w14:textId="77777777" w:rsidR="00594702" w:rsidRPr="006E7D22" w:rsidRDefault="00594702" w:rsidP="00B70484">
            <w:pPr>
              <w:ind w:firstLine="567"/>
              <w:jc w:val="center"/>
              <w:rPr>
                <w:sz w:val="22"/>
                <w:szCs w:val="22"/>
              </w:rPr>
            </w:pPr>
          </w:p>
        </w:tc>
        <w:tc>
          <w:tcPr>
            <w:tcW w:w="825" w:type="pct"/>
          </w:tcPr>
          <w:p w14:paraId="7A0CC12D" w14:textId="77777777" w:rsidR="00594702" w:rsidRPr="006E7D22" w:rsidRDefault="00594702" w:rsidP="00B70484">
            <w:pPr>
              <w:ind w:firstLine="567"/>
              <w:jc w:val="center"/>
              <w:rPr>
                <w:sz w:val="22"/>
                <w:szCs w:val="22"/>
              </w:rPr>
            </w:pPr>
          </w:p>
        </w:tc>
        <w:tc>
          <w:tcPr>
            <w:tcW w:w="764" w:type="pct"/>
          </w:tcPr>
          <w:p w14:paraId="565BCEA9" w14:textId="77777777" w:rsidR="00594702" w:rsidRPr="006E7D22" w:rsidRDefault="00594702" w:rsidP="00B70484">
            <w:pPr>
              <w:ind w:firstLine="567"/>
              <w:jc w:val="center"/>
              <w:rPr>
                <w:sz w:val="22"/>
                <w:szCs w:val="22"/>
              </w:rPr>
            </w:pPr>
          </w:p>
        </w:tc>
      </w:tr>
      <w:tr w:rsidR="00594702" w:rsidRPr="006E7D22" w14:paraId="2A390775" w14:textId="77777777" w:rsidTr="00EF4432">
        <w:tc>
          <w:tcPr>
            <w:tcW w:w="216" w:type="pct"/>
          </w:tcPr>
          <w:p w14:paraId="6CF1C241" w14:textId="77777777" w:rsidR="00594702" w:rsidRPr="006E7D22" w:rsidRDefault="00594702" w:rsidP="00B70484">
            <w:pPr>
              <w:jc w:val="center"/>
              <w:rPr>
                <w:sz w:val="22"/>
                <w:szCs w:val="22"/>
              </w:rPr>
            </w:pPr>
            <w:r w:rsidRPr="006E7D22">
              <w:rPr>
                <w:sz w:val="22"/>
                <w:szCs w:val="22"/>
              </w:rPr>
              <w:t>2.</w:t>
            </w:r>
          </w:p>
        </w:tc>
        <w:tc>
          <w:tcPr>
            <w:tcW w:w="840" w:type="pct"/>
          </w:tcPr>
          <w:p w14:paraId="11B6345F" w14:textId="77777777" w:rsidR="00594702" w:rsidRPr="006E7D22" w:rsidRDefault="00594702" w:rsidP="00B70484">
            <w:pPr>
              <w:ind w:firstLine="567"/>
              <w:jc w:val="center"/>
              <w:rPr>
                <w:sz w:val="22"/>
                <w:szCs w:val="22"/>
              </w:rPr>
            </w:pPr>
          </w:p>
        </w:tc>
        <w:tc>
          <w:tcPr>
            <w:tcW w:w="793" w:type="pct"/>
          </w:tcPr>
          <w:p w14:paraId="1603E4A0" w14:textId="77777777" w:rsidR="00594702" w:rsidRPr="006E7D22" w:rsidRDefault="00594702" w:rsidP="00B70484">
            <w:pPr>
              <w:ind w:firstLine="567"/>
              <w:jc w:val="center"/>
              <w:rPr>
                <w:sz w:val="22"/>
                <w:szCs w:val="22"/>
              </w:rPr>
            </w:pPr>
          </w:p>
        </w:tc>
        <w:tc>
          <w:tcPr>
            <w:tcW w:w="787" w:type="pct"/>
          </w:tcPr>
          <w:p w14:paraId="2E6685E0" w14:textId="77777777" w:rsidR="00594702" w:rsidRPr="006E7D22" w:rsidRDefault="00594702" w:rsidP="00B70484">
            <w:pPr>
              <w:ind w:firstLine="567"/>
              <w:jc w:val="center"/>
              <w:rPr>
                <w:sz w:val="22"/>
                <w:szCs w:val="22"/>
              </w:rPr>
            </w:pPr>
          </w:p>
        </w:tc>
        <w:tc>
          <w:tcPr>
            <w:tcW w:w="775" w:type="pct"/>
          </w:tcPr>
          <w:p w14:paraId="2E2A9B3F" w14:textId="77777777" w:rsidR="00594702" w:rsidRPr="006E7D22" w:rsidRDefault="00594702" w:rsidP="00B70484">
            <w:pPr>
              <w:ind w:firstLine="567"/>
              <w:jc w:val="center"/>
              <w:rPr>
                <w:sz w:val="22"/>
                <w:szCs w:val="22"/>
              </w:rPr>
            </w:pPr>
          </w:p>
        </w:tc>
        <w:tc>
          <w:tcPr>
            <w:tcW w:w="825" w:type="pct"/>
          </w:tcPr>
          <w:p w14:paraId="3392948F" w14:textId="77777777" w:rsidR="00594702" w:rsidRPr="006E7D22" w:rsidRDefault="00594702" w:rsidP="00B70484">
            <w:pPr>
              <w:ind w:firstLine="567"/>
              <w:jc w:val="center"/>
              <w:rPr>
                <w:sz w:val="22"/>
                <w:szCs w:val="22"/>
              </w:rPr>
            </w:pPr>
          </w:p>
        </w:tc>
        <w:tc>
          <w:tcPr>
            <w:tcW w:w="764" w:type="pct"/>
          </w:tcPr>
          <w:p w14:paraId="1959EF2B" w14:textId="77777777" w:rsidR="00594702" w:rsidRPr="006E7D22" w:rsidRDefault="00594702" w:rsidP="00B70484">
            <w:pPr>
              <w:ind w:firstLine="567"/>
              <w:jc w:val="center"/>
              <w:rPr>
                <w:sz w:val="22"/>
                <w:szCs w:val="22"/>
              </w:rPr>
            </w:pPr>
          </w:p>
        </w:tc>
      </w:tr>
      <w:tr w:rsidR="00594702" w:rsidRPr="006E7D22" w14:paraId="61361046" w14:textId="77777777" w:rsidTr="00EF4432">
        <w:tc>
          <w:tcPr>
            <w:tcW w:w="216" w:type="pct"/>
          </w:tcPr>
          <w:p w14:paraId="68DFEE3D" w14:textId="77777777" w:rsidR="00594702" w:rsidRPr="006E7D22" w:rsidRDefault="00594702" w:rsidP="00B70484">
            <w:pPr>
              <w:jc w:val="center"/>
              <w:rPr>
                <w:sz w:val="22"/>
                <w:szCs w:val="22"/>
              </w:rPr>
            </w:pPr>
            <w:r w:rsidRPr="006E7D22">
              <w:rPr>
                <w:sz w:val="22"/>
                <w:szCs w:val="22"/>
              </w:rPr>
              <w:t>3.</w:t>
            </w:r>
          </w:p>
        </w:tc>
        <w:tc>
          <w:tcPr>
            <w:tcW w:w="840" w:type="pct"/>
          </w:tcPr>
          <w:p w14:paraId="71C39916" w14:textId="77777777" w:rsidR="00594702" w:rsidRPr="006E7D22" w:rsidRDefault="00594702" w:rsidP="00B70484">
            <w:pPr>
              <w:ind w:firstLine="567"/>
              <w:jc w:val="center"/>
              <w:rPr>
                <w:sz w:val="22"/>
                <w:szCs w:val="22"/>
              </w:rPr>
            </w:pPr>
          </w:p>
        </w:tc>
        <w:tc>
          <w:tcPr>
            <w:tcW w:w="793" w:type="pct"/>
          </w:tcPr>
          <w:p w14:paraId="77D4D5A7" w14:textId="77777777" w:rsidR="00594702" w:rsidRPr="006E7D22" w:rsidRDefault="00594702" w:rsidP="00B70484">
            <w:pPr>
              <w:ind w:firstLine="567"/>
              <w:jc w:val="center"/>
              <w:rPr>
                <w:sz w:val="22"/>
                <w:szCs w:val="22"/>
              </w:rPr>
            </w:pPr>
          </w:p>
        </w:tc>
        <w:tc>
          <w:tcPr>
            <w:tcW w:w="787" w:type="pct"/>
          </w:tcPr>
          <w:p w14:paraId="3B1560D4" w14:textId="77777777" w:rsidR="00594702" w:rsidRPr="006E7D22" w:rsidRDefault="00594702" w:rsidP="00B70484">
            <w:pPr>
              <w:ind w:firstLine="567"/>
              <w:jc w:val="center"/>
              <w:rPr>
                <w:sz w:val="22"/>
                <w:szCs w:val="22"/>
              </w:rPr>
            </w:pPr>
          </w:p>
        </w:tc>
        <w:tc>
          <w:tcPr>
            <w:tcW w:w="775" w:type="pct"/>
          </w:tcPr>
          <w:p w14:paraId="3E3073EA" w14:textId="77777777" w:rsidR="00594702" w:rsidRPr="006E7D22" w:rsidRDefault="00594702" w:rsidP="00B70484">
            <w:pPr>
              <w:ind w:firstLine="567"/>
              <w:jc w:val="center"/>
              <w:rPr>
                <w:sz w:val="22"/>
                <w:szCs w:val="22"/>
              </w:rPr>
            </w:pPr>
          </w:p>
        </w:tc>
        <w:tc>
          <w:tcPr>
            <w:tcW w:w="825" w:type="pct"/>
          </w:tcPr>
          <w:p w14:paraId="63DBBC1C" w14:textId="77777777" w:rsidR="00594702" w:rsidRPr="006E7D22" w:rsidRDefault="00594702" w:rsidP="00B70484">
            <w:pPr>
              <w:ind w:firstLine="567"/>
              <w:jc w:val="center"/>
              <w:rPr>
                <w:sz w:val="22"/>
                <w:szCs w:val="22"/>
              </w:rPr>
            </w:pPr>
          </w:p>
        </w:tc>
        <w:tc>
          <w:tcPr>
            <w:tcW w:w="764" w:type="pct"/>
          </w:tcPr>
          <w:p w14:paraId="7FCC71C8" w14:textId="77777777" w:rsidR="00594702" w:rsidRPr="006E7D22" w:rsidRDefault="00594702" w:rsidP="00B70484">
            <w:pPr>
              <w:ind w:firstLine="567"/>
              <w:jc w:val="center"/>
              <w:rPr>
                <w:sz w:val="22"/>
                <w:szCs w:val="22"/>
              </w:rPr>
            </w:pPr>
          </w:p>
        </w:tc>
      </w:tr>
    </w:tbl>
    <w:p w14:paraId="721B28C4" w14:textId="77777777" w:rsidR="00594702" w:rsidRPr="006E7D22" w:rsidRDefault="00B834F9" w:rsidP="00D277BF">
      <w:pPr>
        <w:ind w:firstLine="567"/>
        <w:rPr>
          <w:sz w:val="18"/>
          <w:szCs w:val="18"/>
        </w:rPr>
      </w:pPr>
      <w:r w:rsidRPr="006E7D22">
        <w:t xml:space="preserve">* </w:t>
      </w:r>
      <w:r w:rsidRPr="006E7D22">
        <w:rPr>
          <w:sz w:val="18"/>
          <w:szCs w:val="18"/>
        </w:rPr>
        <w:t>Выручка указывается без НДС, акцизов и иных обязательных платежей</w:t>
      </w:r>
    </w:p>
    <w:p w14:paraId="16F7D128" w14:textId="77777777" w:rsidR="00B834F9" w:rsidRPr="006E7D22" w:rsidRDefault="00B834F9" w:rsidP="00D277BF">
      <w:pPr>
        <w:ind w:firstLine="567"/>
      </w:pPr>
    </w:p>
    <w:p w14:paraId="3C1F9903" w14:textId="77777777" w:rsidR="00594702" w:rsidRPr="006E7D22" w:rsidRDefault="00594702" w:rsidP="002D46E6">
      <w:pPr>
        <w:ind w:firstLine="567"/>
        <w:jc w:val="both"/>
      </w:pPr>
      <w:r w:rsidRPr="006E7D22">
        <w:t xml:space="preserve">Основным видом деятельности заявителя является: _____________________________ </w:t>
      </w:r>
    </w:p>
    <w:p w14:paraId="233DEBBF" w14:textId="77777777" w:rsidR="00594702" w:rsidRPr="006E7D22" w:rsidRDefault="00594702" w:rsidP="006152F8">
      <w:pPr>
        <w:ind w:firstLine="567"/>
        <w:jc w:val="both"/>
      </w:pPr>
      <w:r w:rsidRPr="006E7D22">
        <w:t>__________________________________________________________________</w:t>
      </w:r>
    </w:p>
    <w:p w14:paraId="1989C832" w14:textId="77777777" w:rsidR="002D46E6" w:rsidRPr="006E7D22" w:rsidRDefault="002D46E6" w:rsidP="002D46E6">
      <w:pPr>
        <w:ind w:firstLine="567"/>
        <w:jc w:val="both"/>
      </w:pPr>
      <w:r w:rsidRPr="006E7D22">
        <w:t>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 и «Частичная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 указать, что</w:t>
      </w:r>
    </w:p>
    <w:p w14:paraId="55D1D66B" w14:textId="77777777" w:rsidR="002D46E6" w:rsidRPr="006E7D22" w:rsidRDefault="002D46E6" w:rsidP="00B60638">
      <w:pPr>
        <w:ind w:firstLine="567"/>
        <w:jc w:val="both"/>
      </w:pPr>
      <w:r w:rsidRPr="006E7D22">
        <w:t>Основной вид деятельности соответствует/не соответствует видам деятельности субъектов малого и среднего предпринимательства для первоочередного предоставления субсидии на возмещение затрат</w:t>
      </w:r>
      <w:r w:rsidR="00B60638" w:rsidRPr="006E7D22">
        <w:t xml:space="preserve"> (Приложение № </w:t>
      </w:r>
      <w:r w:rsidR="00EA0039">
        <w:t>12</w:t>
      </w:r>
      <w:r w:rsidR="00B60638" w:rsidRPr="006E7D22">
        <w:t xml:space="preserve"> к Порядку </w:t>
      </w:r>
      <w:r w:rsidR="00EA0039">
        <w:t>предоставления финансовой поддержки (</w:t>
      </w:r>
      <w:r w:rsidR="008168A4">
        <w:t>субсидий</w:t>
      </w:r>
      <w:r w:rsidR="00EA0039">
        <w:t>)</w:t>
      </w:r>
      <w:r w:rsidR="00B60638" w:rsidRPr="006E7D22">
        <w:t>)</w:t>
      </w:r>
      <w:r w:rsidR="00370A8C" w:rsidRPr="006E7D22">
        <w:t>.</w:t>
      </w:r>
    </w:p>
    <w:p w14:paraId="6E1B9FCF" w14:textId="77777777" w:rsidR="002D46E6" w:rsidRPr="006E7D22" w:rsidRDefault="002D46E6" w:rsidP="002D46E6">
      <w:pPr>
        <w:ind w:firstLine="567"/>
        <w:jc w:val="both"/>
      </w:pPr>
      <w:r w:rsidRPr="006E7D22">
        <w:t>2.1.1. Для мероприятий по поддержке социального предпринимательства:</w:t>
      </w:r>
    </w:p>
    <w:p w14:paraId="34CEB958" w14:textId="77777777" w:rsidR="002D46E6" w:rsidRPr="006E7D22" w:rsidRDefault="002D46E6" w:rsidP="002D46E6">
      <w:pPr>
        <w:ind w:firstLine="567"/>
        <w:jc w:val="both"/>
      </w:pPr>
      <w:r w:rsidRPr="006E7D22">
        <w:lastRenderedPageBreak/>
        <w:t>Деятельность Заявителя относится к социальному предпринимательству по следующему основанию:</w:t>
      </w:r>
    </w:p>
    <w:p w14:paraId="79A9233B" w14:textId="77777777" w:rsidR="00594702" w:rsidRPr="006E7D22" w:rsidRDefault="002D46E6" w:rsidP="002D46E6">
      <w:pPr>
        <w:ind w:firstLine="567"/>
        <w:jc w:val="both"/>
      </w:pPr>
      <w:r w:rsidRPr="006E7D22">
        <w:t>- Обеспечение лицом занятости инвалидов, женщин, имеющих детей в возрасте до 7 лет, сирот, выпускников детских домов, людей пенсионного возраста, лиц, находящихся в трудной жизненной ситуации (далее - лица, относящиеся к социально незащищенным группам граждан), а также лиц, освобожденных из мест лишения свободы в течение 2 лет, предшествующих дате проведения конкурсного отбора, при условии, что среднесписочная численность указанных категорий граждан среди их работников составляет не менее 50 процентов, а доля в фонде оплаты труда - не менее 25 процентов и (или) предоставление лицом услуг (производство товаров, выполнение работ).</w:t>
      </w:r>
    </w:p>
    <w:p w14:paraId="68B98C76" w14:textId="77777777" w:rsidR="002D46E6" w:rsidRPr="006E7D22" w:rsidRDefault="002D46E6" w:rsidP="002D46E6">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5669"/>
        <w:gridCol w:w="1361"/>
        <w:gridCol w:w="1417"/>
      </w:tblGrid>
      <w:tr w:rsidR="002D46E6" w:rsidRPr="006E7D22" w14:paraId="455AD05C" w14:textId="77777777" w:rsidTr="007F2231">
        <w:tc>
          <w:tcPr>
            <w:tcW w:w="624" w:type="dxa"/>
          </w:tcPr>
          <w:p w14:paraId="314E78CA" w14:textId="77777777" w:rsidR="002D46E6" w:rsidRPr="006E7D22" w:rsidRDefault="002D46E6" w:rsidP="002D46E6">
            <w:pPr>
              <w:widowControl w:val="0"/>
              <w:autoSpaceDE w:val="0"/>
              <w:autoSpaceDN w:val="0"/>
              <w:rPr>
                <w:sz w:val="22"/>
                <w:szCs w:val="20"/>
              </w:rPr>
            </w:pPr>
            <w:r w:rsidRPr="006E7D22">
              <w:rPr>
                <w:sz w:val="22"/>
                <w:szCs w:val="20"/>
              </w:rPr>
              <w:t>№ п/п</w:t>
            </w:r>
          </w:p>
        </w:tc>
        <w:tc>
          <w:tcPr>
            <w:tcW w:w="5669" w:type="dxa"/>
          </w:tcPr>
          <w:p w14:paraId="2A7CA2C5" w14:textId="77777777" w:rsidR="002D46E6" w:rsidRPr="006E7D22" w:rsidRDefault="002D46E6" w:rsidP="002D46E6">
            <w:pPr>
              <w:widowControl w:val="0"/>
              <w:autoSpaceDE w:val="0"/>
              <w:autoSpaceDN w:val="0"/>
              <w:jc w:val="center"/>
              <w:rPr>
                <w:sz w:val="22"/>
                <w:szCs w:val="20"/>
              </w:rPr>
            </w:pPr>
            <w:r w:rsidRPr="006E7D22">
              <w:rPr>
                <w:sz w:val="22"/>
                <w:szCs w:val="20"/>
              </w:rPr>
              <w:t>Наименование показателя</w:t>
            </w:r>
          </w:p>
        </w:tc>
        <w:tc>
          <w:tcPr>
            <w:tcW w:w="1361" w:type="dxa"/>
          </w:tcPr>
          <w:p w14:paraId="0A7D1AB0" w14:textId="77777777" w:rsidR="002D46E6" w:rsidRPr="006E7D22" w:rsidRDefault="002D46E6" w:rsidP="002D46E6">
            <w:pPr>
              <w:widowControl w:val="0"/>
              <w:autoSpaceDE w:val="0"/>
              <w:autoSpaceDN w:val="0"/>
              <w:jc w:val="center"/>
              <w:rPr>
                <w:sz w:val="22"/>
                <w:szCs w:val="20"/>
              </w:rPr>
            </w:pPr>
            <w:r w:rsidRPr="006E7D22">
              <w:rPr>
                <w:sz w:val="22"/>
                <w:szCs w:val="20"/>
              </w:rPr>
              <w:t>Ед. изм.</w:t>
            </w:r>
          </w:p>
        </w:tc>
        <w:tc>
          <w:tcPr>
            <w:tcW w:w="1417" w:type="dxa"/>
          </w:tcPr>
          <w:p w14:paraId="7C759179" w14:textId="77777777" w:rsidR="002D46E6" w:rsidRPr="006E7D22" w:rsidRDefault="002D46E6" w:rsidP="002D46E6">
            <w:pPr>
              <w:widowControl w:val="0"/>
              <w:autoSpaceDE w:val="0"/>
              <w:autoSpaceDN w:val="0"/>
              <w:jc w:val="center"/>
              <w:rPr>
                <w:sz w:val="22"/>
                <w:szCs w:val="20"/>
              </w:rPr>
            </w:pPr>
            <w:r w:rsidRPr="006E7D22">
              <w:rPr>
                <w:sz w:val="22"/>
                <w:szCs w:val="20"/>
              </w:rPr>
              <w:t>Количество/</w:t>
            </w:r>
            <w:r w:rsidR="0063464B" w:rsidRPr="006E7D22">
              <w:rPr>
                <w:sz w:val="22"/>
                <w:szCs w:val="20"/>
              </w:rPr>
              <w:t xml:space="preserve"> </w:t>
            </w:r>
            <w:r w:rsidRPr="006E7D22">
              <w:rPr>
                <w:sz w:val="22"/>
                <w:szCs w:val="20"/>
              </w:rPr>
              <w:t>сумма</w:t>
            </w:r>
          </w:p>
        </w:tc>
      </w:tr>
      <w:tr w:rsidR="002D46E6" w:rsidRPr="006E7D22" w14:paraId="0672DFD6" w14:textId="77777777" w:rsidTr="007F2231">
        <w:tc>
          <w:tcPr>
            <w:tcW w:w="624" w:type="dxa"/>
          </w:tcPr>
          <w:p w14:paraId="47F82792" w14:textId="77777777" w:rsidR="002D46E6" w:rsidRPr="006E7D22" w:rsidRDefault="002D46E6" w:rsidP="002D46E6">
            <w:pPr>
              <w:widowControl w:val="0"/>
              <w:autoSpaceDE w:val="0"/>
              <w:autoSpaceDN w:val="0"/>
              <w:rPr>
                <w:sz w:val="22"/>
                <w:szCs w:val="20"/>
              </w:rPr>
            </w:pPr>
            <w:r w:rsidRPr="006E7D22">
              <w:rPr>
                <w:sz w:val="22"/>
                <w:szCs w:val="20"/>
              </w:rPr>
              <w:t>1</w:t>
            </w:r>
          </w:p>
        </w:tc>
        <w:tc>
          <w:tcPr>
            <w:tcW w:w="5669" w:type="dxa"/>
          </w:tcPr>
          <w:p w14:paraId="1612F730" w14:textId="77777777" w:rsidR="002D46E6" w:rsidRPr="006E7D22" w:rsidRDefault="002D46E6" w:rsidP="002D46E6">
            <w:pPr>
              <w:widowControl w:val="0"/>
              <w:autoSpaceDE w:val="0"/>
              <w:autoSpaceDN w:val="0"/>
              <w:rPr>
                <w:sz w:val="22"/>
                <w:szCs w:val="20"/>
              </w:rPr>
            </w:pPr>
            <w:r w:rsidRPr="006E7D22">
              <w:rPr>
                <w:sz w:val="22"/>
                <w:szCs w:val="20"/>
              </w:rPr>
              <w:t>Среднесписочная численность</w:t>
            </w:r>
          </w:p>
        </w:tc>
        <w:tc>
          <w:tcPr>
            <w:tcW w:w="1361" w:type="dxa"/>
          </w:tcPr>
          <w:p w14:paraId="70A1BC88" w14:textId="77777777" w:rsidR="002D46E6" w:rsidRPr="006E7D22" w:rsidRDefault="002D46E6" w:rsidP="002D46E6">
            <w:pPr>
              <w:widowControl w:val="0"/>
              <w:autoSpaceDE w:val="0"/>
              <w:autoSpaceDN w:val="0"/>
              <w:rPr>
                <w:sz w:val="22"/>
                <w:szCs w:val="20"/>
              </w:rPr>
            </w:pPr>
          </w:p>
        </w:tc>
        <w:tc>
          <w:tcPr>
            <w:tcW w:w="1417" w:type="dxa"/>
          </w:tcPr>
          <w:p w14:paraId="07CAB448" w14:textId="77777777" w:rsidR="002D46E6" w:rsidRPr="006E7D22" w:rsidRDefault="002D46E6" w:rsidP="002D46E6">
            <w:pPr>
              <w:widowControl w:val="0"/>
              <w:autoSpaceDE w:val="0"/>
              <w:autoSpaceDN w:val="0"/>
              <w:rPr>
                <w:sz w:val="22"/>
                <w:szCs w:val="20"/>
              </w:rPr>
            </w:pPr>
          </w:p>
        </w:tc>
      </w:tr>
      <w:tr w:rsidR="002D46E6" w:rsidRPr="006E7D22" w14:paraId="6A03524D" w14:textId="77777777" w:rsidTr="007F2231">
        <w:tc>
          <w:tcPr>
            <w:tcW w:w="624" w:type="dxa"/>
          </w:tcPr>
          <w:p w14:paraId="0001D8A2" w14:textId="77777777" w:rsidR="002D46E6" w:rsidRPr="006E7D22" w:rsidRDefault="002D46E6" w:rsidP="002D46E6">
            <w:pPr>
              <w:widowControl w:val="0"/>
              <w:autoSpaceDE w:val="0"/>
              <w:autoSpaceDN w:val="0"/>
              <w:rPr>
                <w:sz w:val="22"/>
                <w:szCs w:val="20"/>
              </w:rPr>
            </w:pPr>
            <w:r w:rsidRPr="006E7D22">
              <w:rPr>
                <w:sz w:val="22"/>
                <w:szCs w:val="20"/>
              </w:rPr>
              <w:t>1.1</w:t>
            </w:r>
          </w:p>
        </w:tc>
        <w:tc>
          <w:tcPr>
            <w:tcW w:w="5669" w:type="dxa"/>
          </w:tcPr>
          <w:p w14:paraId="61E061B1" w14:textId="77777777" w:rsidR="002D46E6" w:rsidRPr="006E7D22" w:rsidRDefault="002D46E6" w:rsidP="002D46E6">
            <w:pPr>
              <w:widowControl w:val="0"/>
              <w:autoSpaceDE w:val="0"/>
              <w:autoSpaceDN w:val="0"/>
              <w:rPr>
                <w:sz w:val="22"/>
                <w:szCs w:val="20"/>
              </w:rPr>
            </w:pPr>
            <w:r w:rsidRPr="006E7D22">
              <w:rPr>
                <w:sz w:val="22"/>
                <w:szCs w:val="20"/>
              </w:rPr>
              <w:t>Среднесписочная численность работников</w:t>
            </w:r>
          </w:p>
        </w:tc>
        <w:tc>
          <w:tcPr>
            <w:tcW w:w="1361" w:type="dxa"/>
          </w:tcPr>
          <w:p w14:paraId="7810AEE5" w14:textId="77777777" w:rsidR="002D46E6" w:rsidRPr="006E7D22" w:rsidRDefault="002D46E6" w:rsidP="002D46E6">
            <w:pPr>
              <w:widowControl w:val="0"/>
              <w:autoSpaceDE w:val="0"/>
              <w:autoSpaceDN w:val="0"/>
              <w:rPr>
                <w:sz w:val="22"/>
                <w:szCs w:val="20"/>
              </w:rPr>
            </w:pPr>
            <w:r w:rsidRPr="006E7D22">
              <w:rPr>
                <w:sz w:val="22"/>
                <w:szCs w:val="20"/>
              </w:rPr>
              <w:t>человек</w:t>
            </w:r>
          </w:p>
        </w:tc>
        <w:tc>
          <w:tcPr>
            <w:tcW w:w="1417" w:type="dxa"/>
          </w:tcPr>
          <w:p w14:paraId="33128EF6" w14:textId="77777777" w:rsidR="002D46E6" w:rsidRPr="006E7D22" w:rsidRDefault="002D46E6" w:rsidP="002D46E6">
            <w:pPr>
              <w:widowControl w:val="0"/>
              <w:autoSpaceDE w:val="0"/>
              <w:autoSpaceDN w:val="0"/>
              <w:rPr>
                <w:sz w:val="22"/>
                <w:szCs w:val="20"/>
              </w:rPr>
            </w:pPr>
          </w:p>
        </w:tc>
      </w:tr>
      <w:tr w:rsidR="002D46E6" w:rsidRPr="006E7D22" w14:paraId="194D20C9" w14:textId="77777777" w:rsidTr="007F2231">
        <w:tc>
          <w:tcPr>
            <w:tcW w:w="624" w:type="dxa"/>
          </w:tcPr>
          <w:p w14:paraId="1C793322" w14:textId="77777777" w:rsidR="002D46E6" w:rsidRPr="006E7D22" w:rsidRDefault="002D46E6" w:rsidP="002D46E6">
            <w:pPr>
              <w:widowControl w:val="0"/>
              <w:autoSpaceDE w:val="0"/>
              <w:autoSpaceDN w:val="0"/>
              <w:rPr>
                <w:sz w:val="22"/>
                <w:szCs w:val="20"/>
              </w:rPr>
            </w:pPr>
            <w:r w:rsidRPr="006E7D22">
              <w:rPr>
                <w:sz w:val="22"/>
                <w:szCs w:val="20"/>
              </w:rPr>
              <w:t>1.2</w:t>
            </w:r>
          </w:p>
        </w:tc>
        <w:tc>
          <w:tcPr>
            <w:tcW w:w="5669" w:type="dxa"/>
          </w:tcPr>
          <w:p w14:paraId="70AB6D0D" w14:textId="77777777" w:rsidR="002D46E6" w:rsidRPr="006E7D22" w:rsidRDefault="002D46E6" w:rsidP="002D46E6">
            <w:pPr>
              <w:widowControl w:val="0"/>
              <w:autoSpaceDE w:val="0"/>
              <w:autoSpaceDN w:val="0"/>
              <w:rPr>
                <w:sz w:val="22"/>
                <w:szCs w:val="20"/>
              </w:rPr>
            </w:pPr>
            <w:r w:rsidRPr="006E7D22">
              <w:rPr>
                <w:sz w:val="22"/>
                <w:szCs w:val="20"/>
              </w:rPr>
              <w:t>Среднесписочная численность социально незащищенных категорий граждан</w:t>
            </w:r>
          </w:p>
        </w:tc>
        <w:tc>
          <w:tcPr>
            <w:tcW w:w="1361" w:type="dxa"/>
          </w:tcPr>
          <w:p w14:paraId="7B83736C" w14:textId="77777777" w:rsidR="002D46E6" w:rsidRPr="006E7D22" w:rsidRDefault="002D46E6" w:rsidP="002D46E6">
            <w:pPr>
              <w:widowControl w:val="0"/>
              <w:autoSpaceDE w:val="0"/>
              <w:autoSpaceDN w:val="0"/>
              <w:rPr>
                <w:sz w:val="22"/>
                <w:szCs w:val="20"/>
              </w:rPr>
            </w:pPr>
            <w:r w:rsidRPr="006E7D22">
              <w:rPr>
                <w:sz w:val="22"/>
                <w:szCs w:val="20"/>
              </w:rPr>
              <w:t>человек</w:t>
            </w:r>
          </w:p>
        </w:tc>
        <w:tc>
          <w:tcPr>
            <w:tcW w:w="1417" w:type="dxa"/>
          </w:tcPr>
          <w:p w14:paraId="7CEFDF0E" w14:textId="77777777" w:rsidR="002D46E6" w:rsidRPr="006E7D22" w:rsidRDefault="002D46E6" w:rsidP="002D46E6">
            <w:pPr>
              <w:widowControl w:val="0"/>
              <w:autoSpaceDE w:val="0"/>
              <w:autoSpaceDN w:val="0"/>
              <w:rPr>
                <w:sz w:val="22"/>
                <w:szCs w:val="20"/>
              </w:rPr>
            </w:pPr>
          </w:p>
        </w:tc>
      </w:tr>
      <w:tr w:rsidR="002D46E6" w:rsidRPr="006E7D22" w14:paraId="6D6A0344" w14:textId="77777777" w:rsidTr="007F2231">
        <w:tc>
          <w:tcPr>
            <w:tcW w:w="624" w:type="dxa"/>
          </w:tcPr>
          <w:p w14:paraId="3EEF8CDF" w14:textId="77777777" w:rsidR="002D46E6" w:rsidRPr="006E7D22" w:rsidRDefault="002D46E6" w:rsidP="002D46E6">
            <w:pPr>
              <w:widowControl w:val="0"/>
              <w:autoSpaceDE w:val="0"/>
              <w:autoSpaceDN w:val="0"/>
              <w:rPr>
                <w:sz w:val="22"/>
                <w:szCs w:val="20"/>
              </w:rPr>
            </w:pPr>
            <w:r w:rsidRPr="006E7D22">
              <w:rPr>
                <w:sz w:val="22"/>
                <w:szCs w:val="20"/>
              </w:rPr>
              <w:t>1.3</w:t>
            </w:r>
          </w:p>
        </w:tc>
        <w:tc>
          <w:tcPr>
            <w:tcW w:w="5669" w:type="dxa"/>
          </w:tcPr>
          <w:p w14:paraId="06FC164A" w14:textId="77777777" w:rsidR="002D46E6" w:rsidRPr="006E7D22" w:rsidRDefault="002D46E6" w:rsidP="002D46E6">
            <w:pPr>
              <w:widowControl w:val="0"/>
              <w:autoSpaceDE w:val="0"/>
              <w:autoSpaceDN w:val="0"/>
              <w:rPr>
                <w:sz w:val="22"/>
                <w:szCs w:val="20"/>
              </w:rPr>
            </w:pPr>
            <w:r w:rsidRPr="006E7D22">
              <w:rPr>
                <w:sz w:val="22"/>
                <w:szCs w:val="20"/>
              </w:rPr>
              <w:t>Доля среднесписочной численности социально незащищенных категорий граждан, работающих на предприятии, в среднесписочной численности всех работающих</w:t>
            </w:r>
          </w:p>
        </w:tc>
        <w:tc>
          <w:tcPr>
            <w:tcW w:w="1361" w:type="dxa"/>
          </w:tcPr>
          <w:p w14:paraId="0FEFCF1B" w14:textId="77777777" w:rsidR="002D46E6" w:rsidRPr="006E7D22" w:rsidRDefault="002D46E6" w:rsidP="002D46E6">
            <w:pPr>
              <w:widowControl w:val="0"/>
              <w:autoSpaceDE w:val="0"/>
              <w:autoSpaceDN w:val="0"/>
              <w:rPr>
                <w:sz w:val="22"/>
                <w:szCs w:val="20"/>
              </w:rPr>
            </w:pPr>
            <w:r w:rsidRPr="006E7D22">
              <w:rPr>
                <w:sz w:val="22"/>
                <w:szCs w:val="20"/>
              </w:rPr>
              <w:t>%</w:t>
            </w:r>
          </w:p>
        </w:tc>
        <w:tc>
          <w:tcPr>
            <w:tcW w:w="1417" w:type="dxa"/>
          </w:tcPr>
          <w:p w14:paraId="7DE8F773" w14:textId="77777777" w:rsidR="002D46E6" w:rsidRPr="006E7D22" w:rsidRDefault="002D46E6" w:rsidP="002D46E6">
            <w:pPr>
              <w:widowControl w:val="0"/>
              <w:autoSpaceDE w:val="0"/>
              <w:autoSpaceDN w:val="0"/>
              <w:rPr>
                <w:sz w:val="22"/>
                <w:szCs w:val="20"/>
              </w:rPr>
            </w:pPr>
          </w:p>
        </w:tc>
      </w:tr>
      <w:tr w:rsidR="002D46E6" w:rsidRPr="006E7D22" w14:paraId="7EDFF39A" w14:textId="77777777" w:rsidTr="007F2231">
        <w:tc>
          <w:tcPr>
            <w:tcW w:w="624" w:type="dxa"/>
          </w:tcPr>
          <w:p w14:paraId="170C37B9" w14:textId="77777777" w:rsidR="002D46E6" w:rsidRPr="006E7D22" w:rsidRDefault="002D46E6" w:rsidP="002D46E6">
            <w:pPr>
              <w:widowControl w:val="0"/>
              <w:autoSpaceDE w:val="0"/>
              <w:autoSpaceDN w:val="0"/>
              <w:rPr>
                <w:sz w:val="22"/>
                <w:szCs w:val="20"/>
              </w:rPr>
            </w:pPr>
            <w:r w:rsidRPr="006E7D22">
              <w:rPr>
                <w:sz w:val="22"/>
                <w:szCs w:val="20"/>
              </w:rPr>
              <w:t>2</w:t>
            </w:r>
          </w:p>
        </w:tc>
        <w:tc>
          <w:tcPr>
            <w:tcW w:w="5669" w:type="dxa"/>
          </w:tcPr>
          <w:p w14:paraId="4AC27CF6" w14:textId="77777777" w:rsidR="002D46E6" w:rsidRPr="006E7D22" w:rsidRDefault="002D46E6" w:rsidP="002D46E6">
            <w:pPr>
              <w:widowControl w:val="0"/>
              <w:autoSpaceDE w:val="0"/>
              <w:autoSpaceDN w:val="0"/>
              <w:rPr>
                <w:sz w:val="22"/>
                <w:szCs w:val="20"/>
              </w:rPr>
            </w:pPr>
            <w:r w:rsidRPr="006E7D22">
              <w:rPr>
                <w:sz w:val="22"/>
                <w:szCs w:val="20"/>
              </w:rPr>
              <w:t>Фонд оплаты труда (далее - ФОТ)</w:t>
            </w:r>
          </w:p>
        </w:tc>
        <w:tc>
          <w:tcPr>
            <w:tcW w:w="1361" w:type="dxa"/>
          </w:tcPr>
          <w:p w14:paraId="2240D185" w14:textId="77777777" w:rsidR="002D46E6" w:rsidRPr="006E7D22" w:rsidRDefault="002D46E6" w:rsidP="002D46E6">
            <w:pPr>
              <w:widowControl w:val="0"/>
              <w:autoSpaceDE w:val="0"/>
              <w:autoSpaceDN w:val="0"/>
              <w:rPr>
                <w:sz w:val="22"/>
                <w:szCs w:val="20"/>
              </w:rPr>
            </w:pPr>
          </w:p>
        </w:tc>
        <w:tc>
          <w:tcPr>
            <w:tcW w:w="1417" w:type="dxa"/>
          </w:tcPr>
          <w:p w14:paraId="2BB2A13A" w14:textId="77777777" w:rsidR="002D46E6" w:rsidRPr="006E7D22" w:rsidRDefault="002D46E6" w:rsidP="002D46E6">
            <w:pPr>
              <w:widowControl w:val="0"/>
              <w:autoSpaceDE w:val="0"/>
              <w:autoSpaceDN w:val="0"/>
              <w:rPr>
                <w:sz w:val="22"/>
                <w:szCs w:val="20"/>
              </w:rPr>
            </w:pPr>
          </w:p>
        </w:tc>
      </w:tr>
      <w:tr w:rsidR="002D46E6" w:rsidRPr="006E7D22" w14:paraId="2F424A29" w14:textId="77777777" w:rsidTr="007F2231">
        <w:tc>
          <w:tcPr>
            <w:tcW w:w="624" w:type="dxa"/>
          </w:tcPr>
          <w:p w14:paraId="70914A5C" w14:textId="77777777" w:rsidR="002D46E6" w:rsidRPr="006E7D22" w:rsidRDefault="002D46E6" w:rsidP="002D46E6">
            <w:pPr>
              <w:widowControl w:val="0"/>
              <w:autoSpaceDE w:val="0"/>
              <w:autoSpaceDN w:val="0"/>
              <w:rPr>
                <w:sz w:val="22"/>
                <w:szCs w:val="20"/>
              </w:rPr>
            </w:pPr>
            <w:r w:rsidRPr="006E7D22">
              <w:rPr>
                <w:sz w:val="22"/>
                <w:szCs w:val="20"/>
              </w:rPr>
              <w:t>2.1</w:t>
            </w:r>
          </w:p>
        </w:tc>
        <w:tc>
          <w:tcPr>
            <w:tcW w:w="5669" w:type="dxa"/>
          </w:tcPr>
          <w:p w14:paraId="10DEAF86" w14:textId="77777777" w:rsidR="002D46E6" w:rsidRPr="006E7D22" w:rsidRDefault="002D46E6" w:rsidP="002D46E6">
            <w:pPr>
              <w:widowControl w:val="0"/>
              <w:autoSpaceDE w:val="0"/>
              <w:autoSpaceDN w:val="0"/>
              <w:rPr>
                <w:sz w:val="22"/>
                <w:szCs w:val="20"/>
              </w:rPr>
            </w:pPr>
            <w:r w:rsidRPr="006E7D22">
              <w:rPr>
                <w:sz w:val="22"/>
                <w:szCs w:val="20"/>
              </w:rPr>
              <w:t>Фонд оплаты труда всех работающих на предприятии, указанных в графе 1.1</w:t>
            </w:r>
          </w:p>
        </w:tc>
        <w:tc>
          <w:tcPr>
            <w:tcW w:w="1361" w:type="dxa"/>
          </w:tcPr>
          <w:p w14:paraId="4A006426" w14:textId="77777777" w:rsidR="002D46E6" w:rsidRPr="006E7D22" w:rsidRDefault="002D46E6" w:rsidP="002D46E6">
            <w:pPr>
              <w:widowControl w:val="0"/>
              <w:autoSpaceDE w:val="0"/>
              <w:autoSpaceDN w:val="0"/>
              <w:rPr>
                <w:sz w:val="22"/>
                <w:szCs w:val="20"/>
              </w:rPr>
            </w:pPr>
            <w:r w:rsidRPr="006E7D22">
              <w:rPr>
                <w:sz w:val="22"/>
                <w:szCs w:val="20"/>
              </w:rPr>
              <w:t>руб.</w:t>
            </w:r>
          </w:p>
        </w:tc>
        <w:tc>
          <w:tcPr>
            <w:tcW w:w="1417" w:type="dxa"/>
          </w:tcPr>
          <w:p w14:paraId="0C0ECFB0" w14:textId="77777777" w:rsidR="002D46E6" w:rsidRPr="006E7D22" w:rsidRDefault="002D46E6" w:rsidP="002D46E6">
            <w:pPr>
              <w:widowControl w:val="0"/>
              <w:autoSpaceDE w:val="0"/>
              <w:autoSpaceDN w:val="0"/>
              <w:rPr>
                <w:sz w:val="22"/>
                <w:szCs w:val="20"/>
              </w:rPr>
            </w:pPr>
          </w:p>
        </w:tc>
      </w:tr>
      <w:tr w:rsidR="002D46E6" w:rsidRPr="006E7D22" w14:paraId="33720E76" w14:textId="77777777" w:rsidTr="007F2231">
        <w:tc>
          <w:tcPr>
            <w:tcW w:w="624" w:type="dxa"/>
          </w:tcPr>
          <w:p w14:paraId="1D23DBB7" w14:textId="77777777" w:rsidR="002D46E6" w:rsidRPr="006E7D22" w:rsidRDefault="002D46E6" w:rsidP="002D46E6">
            <w:pPr>
              <w:widowControl w:val="0"/>
              <w:autoSpaceDE w:val="0"/>
              <w:autoSpaceDN w:val="0"/>
              <w:rPr>
                <w:sz w:val="22"/>
                <w:szCs w:val="20"/>
              </w:rPr>
            </w:pPr>
            <w:r w:rsidRPr="006E7D22">
              <w:rPr>
                <w:sz w:val="22"/>
                <w:szCs w:val="20"/>
              </w:rPr>
              <w:t>2.2</w:t>
            </w:r>
          </w:p>
        </w:tc>
        <w:tc>
          <w:tcPr>
            <w:tcW w:w="5669" w:type="dxa"/>
          </w:tcPr>
          <w:p w14:paraId="03B0C6A3" w14:textId="77777777" w:rsidR="002D46E6" w:rsidRPr="006E7D22" w:rsidRDefault="002D46E6" w:rsidP="002D46E6">
            <w:pPr>
              <w:widowControl w:val="0"/>
              <w:autoSpaceDE w:val="0"/>
              <w:autoSpaceDN w:val="0"/>
              <w:rPr>
                <w:sz w:val="22"/>
                <w:szCs w:val="20"/>
              </w:rPr>
            </w:pPr>
            <w:r w:rsidRPr="006E7D22">
              <w:rPr>
                <w:sz w:val="22"/>
                <w:szCs w:val="20"/>
              </w:rPr>
              <w:t>Фонд оплаты труда отдельных категорий граждан, работающих на предприятии, указанных в графе 1.2</w:t>
            </w:r>
          </w:p>
        </w:tc>
        <w:tc>
          <w:tcPr>
            <w:tcW w:w="1361" w:type="dxa"/>
          </w:tcPr>
          <w:p w14:paraId="2FC115CF" w14:textId="77777777" w:rsidR="002D46E6" w:rsidRPr="006E7D22" w:rsidRDefault="002D46E6" w:rsidP="002D46E6">
            <w:pPr>
              <w:widowControl w:val="0"/>
              <w:autoSpaceDE w:val="0"/>
              <w:autoSpaceDN w:val="0"/>
              <w:rPr>
                <w:sz w:val="22"/>
                <w:szCs w:val="20"/>
              </w:rPr>
            </w:pPr>
            <w:r w:rsidRPr="006E7D22">
              <w:rPr>
                <w:sz w:val="22"/>
                <w:szCs w:val="20"/>
              </w:rPr>
              <w:t>руб.</w:t>
            </w:r>
          </w:p>
        </w:tc>
        <w:tc>
          <w:tcPr>
            <w:tcW w:w="1417" w:type="dxa"/>
          </w:tcPr>
          <w:p w14:paraId="1D6E81B0" w14:textId="77777777" w:rsidR="002D46E6" w:rsidRPr="006E7D22" w:rsidRDefault="002D46E6" w:rsidP="002D46E6">
            <w:pPr>
              <w:widowControl w:val="0"/>
              <w:autoSpaceDE w:val="0"/>
              <w:autoSpaceDN w:val="0"/>
              <w:rPr>
                <w:sz w:val="22"/>
                <w:szCs w:val="20"/>
              </w:rPr>
            </w:pPr>
          </w:p>
        </w:tc>
      </w:tr>
      <w:tr w:rsidR="002D46E6" w:rsidRPr="006E7D22" w14:paraId="64A02C9E" w14:textId="77777777" w:rsidTr="007F2231">
        <w:tc>
          <w:tcPr>
            <w:tcW w:w="624" w:type="dxa"/>
          </w:tcPr>
          <w:p w14:paraId="39A19052" w14:textId="77777777" w:rsidR="002D46E6" w:rsidRPr="006E7D22" w:rsidRDefault="002D46E6" w:rsidP="002D46E6">
            <w:pPr>
              <w:widowControl w:val="0"/>
              <w:autoSpaceDE w:val="0"/>
              <w:autoSpaceDN w:val="0"/>
              <w:rPr>
                <w:sz w:val="22"/>
                <w:szCs w:val="20"/>
              </w:rPr>
            </w:pPr>
            <w:r w:rsidRPr="006E7D22">
              <w:rPr>
                <w:sz w:val="22"/>
                <w:szCs w:val="20"/>
              </w:rPr>
              <w:t>2.3</w:t>
            </w:r>
          </w:p>
        </w:tc>
        <w:tc>
          <w:tcPr>
            <w:tcW w:w="5669" w:type="dxa"/>
          </w:tcPr>
          <w:p w14:paraId="062A7043" w14:textId="77777777" w:rsidR="002D46E6" w:rsidRPr="006E7D22" w:rsidRDefault="002D46E6" w:rsidP="002D46E6">
            <w:pPr>
              <w:widowControl w:val="0"/>
              <w:autoSpaceDE w:val="0"/>
              <w:autoSpaceDN w:val="0"/>
              <w:rPr>
                <w:sz w:val="22"/>
                <w:szCs w:val="20"/>
              </w:rPr>
            </w:pPr>
            <w:r w:rsidRPr="006E7D22">
              <w:rPr>
                <w:sz w:val="22"/>
                <w:szCs w:val="20"/>
              </w:rPr>
              <w:t>Доля ФОТ социально незащищенных категорий граждан, работающих на предприятии, в ФОТ всех работающих</w:t>
            </w:r>
          </w:p>
        </w:tc>
        <w:tc>
          <w:tcPr>
            <w:tcW w:w="1361" w:type="dxa"/>
          </w:tcPr>
          <w:p w14:paraId="25215EFB" w14:textId="77777777" w:rsidR="002D46E6" w:rsidRPr="006E7D22" w:rsidRDefault="002D46E6" w:rsidP="002D46E6">
            <w:pPr>
              <w:widowControl w:val="0"/>
              <w:autoSpaceDE w:val="0"/>
              <w:autoSpaceDN w:val="0"/>
              <w:rPr>
                <w:sz w:val="22"/>
                <w:szCs w:val="20"/>
              </w:rPr>
            </w:pPr>
            <w:r w:rsidRPr="006E7D22">
              <w:rPr>
                <w:sz w:val="22"/>
                <w:szCs w:val="20"/>
              </w:rPr>
              <w:t>%</w:t>
            </w:r>
          </w:p>
        </w:tc>
        <w:tc>
          <w:tcPr>
            <w:tcW w:w="1417" w:type="dxa"/>
          </w:tcPr>
          <w:p w14:paraId="0C459635" w14:textId="77777777" w:rsidR="002D46E6" w:rsidRPr="006E7D22" w:rsidRDefault="002D46E6" w:rsidP="002D46E6">
            <w:pPr>
              <w:widowControl w:val="0"/>
              <w:autoSpaceDE w:val="0"/>
              <w:autoSpaceDN w:val="0"/>
              <w:rPr>
                <w:sz w:val="22"/>
                <w:szCs w:val="20"/>
              </w:rPr>
            </w:pPr>
          </w:p>
        </w:tc>
      </w:tr>
    </w:tbl>
    <w:p w14:paraId="6FDCA088" w14:textId="77777777" w:rsidR="002D46E6" w:rsidRPr="006E7D22" w:rsidRDefault="002D46E6" w:rsidP="006136B4">
      <w:pPr>
        <w:ind w:firstLine="567"/>
        <w:jc w:val="both"/>
      </w:pPr>
    </w:p>
    <w:p w14:paraId="7E077A43" w14:textId="77777777" w:rsidR="002D46E6" w:rsidRPr="006E7D22" w:rsidRDefault="002D46E6" w:rsidP="002D46E6">
      <w:pPr>
        <w:ind w:firstLine="567"/>
        <w:jc w:val="both"/>
      </w:pPr>
    </w:p>
    <w:p w14:paraId="7FEA5C17" w14:textId="77777777" w:rsidR="002D46E6" w:rsidRPr="006E7D22" w:rsidRDefault="002D46E6" w:rsidP="002D46E6">
      <w:pPr>
        <w:ind w:firstLine="567"/>
        <w:jc w:val="both"/>
      </w:pPr>
      <w:r w:rsidRPr="006E7D22">
        <w:t xml:space="preserve">- Предоставление услуг (производство товаров, выполнение работ) связано с как минимум одним из следующих направлений деятельности: </w:t>
      </w:r>
    </w:p>
    <w:p w14:paraId="5CDBD304" w14:textId="77777777" w:rsidR="002D46E6" w:rsidRPr="006E7D22" w:rsidRDefault="002D46E6" w:rsidP="002D46E6">
      <w:pPr>
        <w:ind w:firstLine="567"/>
        <w:jc w:val="both"/>
      </w:pPr>
      <w:r w:rsidRPr="006E7D22">
        <w:t xml:space="preserve">- обслуживание лиц, относящихся к социально незащищенным группам граждан, и семей с детьми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w:t>
      </w:r>
    </w:p>
    <w:p w14:paraId="783B399C" w14:textId="77777777" w:rsidR="002D46E6" w:rsidRPr="006E7D22" w:rsidRDefault="002D46E6" w:rsidP="002D46E6">
      <w:pPr>
        <w:ind w:firstLine="567"/>
        <w:jc w:val="both"/>
      </w:pPr>
      <w:r w:rsidRPr="006E7D22">
        <w:t xml:space="preserve">- оказание услуг бань и душевых по предоставлению общегигиенических услуг; </w:t>
      </w:r>
    </w:p>
    <w:p w14:paraId="131E0ADD" w14:textId="77777777" w:rsidR="002D46E6" w:rsidRPr="006E7D22" w:rsidRDefault="002D46E6" w:rsidP="002D46E6">
      <w:pPr>
        <w:ind w:firstLine="567"/>
        <w:jc w:val="both"/>
      </w:pPr>
      <w:r w:rsidRPr="006E7D22">
        <w:t xml:space="preserve">-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 </w:t>
      </w:r>
    </w:p>
    <w:p w14:paraId="02937710" w14:textId="77777777" w:rsidR="002D46E6" w:rsidRPr="006E7D22" w:rsidRDefault="002D46E6" w:rsidP="002D46E6">
      <w:pPr>
        <w:ind w:firstLine="567"/>
        <w:jc w:val="both"/>
      </w:pPr>
      <w:r w:rsidRPr="006E7D22">
        <w:t xml:space="preserve">- обеспечение культурно-просветительской деятельности (музеи, театры, школы-студии, музыкальные учреждения, творческие мастерские); </w:t>
      </w:r>
    </w:p>
    <w:p w14:paraId="6E4B4BD2" w14:textId="77777777" w:rsidR="002D46E6" w:rsidRPr="006E7D22" w:rsidRDefault="002D46E6" w:rsidP="002D46E6">
      <w:pPr>
        <w:ind w:firstLine="567"/>
        <w:jc w:val="both"/>
      </w:pPr>
      <w:r w:rsidRPr="006E7D22">
        <w:t xml:space="preserve">- предоставление образовательных услуг лицам, относящимся к социально незащищенным группам граждан; </w:t>
      </w:r>
    </w:p>
    <w:p w14:paraId="59A89B2B" w14:textId="77777777" w:rsidR="002D46E6" w:rsidRPr="006E7D22" w:rsidRDefault="002D46E6" w:rsidP="002D46E6">
      <w:pPr>
        <w:ind w:firstLine="567"/>
        <w:jc w:val="both"/>
      </w:pPr>
      <w:r w:rsidRPr="006E7D22">
        <w:t xml:space="preserve">- ремесленничество.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5669"/>
        <w:gridCol w:w="1361"/>
        <w:gridCol w:w="1417"/>
      </w:tblGrid>
      <w:tr w:rsidR="002D46E6" w:rsidRPr="006E7D22" w14:paraId="06D5D84E" w14:textId="77777777" w:rsidTr="007F2231">
        <w:tc>
          <w:tcPr>
            <w:tcW w:w="624" w:type="dxa"/>
          </w:tcPr>
          <w:p w14:paraId="3455B656" w14:textId="77777777" w:rsidR="002D46E6" w:rsidRPr="006E7D22" w:rsidRDefault="002D46E6" w:rsidP="002D46E6">
            <w:pPr>
              <w:widowControl w:val="0"/>
              <w:autoSpaceDE w:val="0"/>
              <w:autoSpaceDN w:val="0"/>
              <w:jc w:val="center"/>
              <w:rPr>
                <w:sz w:val="22"/>
                <w:szCs w:val="20"/>
              </w:rPr>
            </w:pPr>
            <w:r w:rsidRPr="006E7D22">
              <w:rPr>
                <w:sz w:val="22"/>
                <w:szCs w:val="20"/>
              </w:rPr>
              <w:lastRenderedPageBreak/>
              <w:t>№ п/п</w:t>
            </w:r>
          </w:p>
        </w:tc>
        <w:tc>
          <w:tcPr>
            <w:tcW w:w="5669" w:type="dxa"/>
          </w:tcPr>
          <w:p w14:paraId="5740C26E" w14:textId="77777777" w:rsidR="002D46E6" w:rsidRPr="006E7D22" w:rsidRDefault="002D46E6" w:rsidP="002D46E6">
            <w:pPr>
              <w:widowControl w:val="0"/>
              <w:autoSpaceDE w:val="0"/>
              <w:autoSpaceDN w:val="0"/>
              <w:jc w:val="center"/>
              <w:rPr>
                <w:sz w:val="22"/>
                <w:szCs w:val="20"/>
              </w:rPr>
            </w:pPr>
            <w:r w:rsidRPr="006E7D22">
              <w:rPr>
                <w:sz w:val="22"/>
                <w:szCs w:val="20"/>
              </w:rPr>
              <w:t xml:space="preserve">Наименование показателя/данные за 20__ г. (предшествующий календарный год году предоставления </w:t>
            </w:r>
            <w:r w:rsidR="008168A4">
              <w:rPr>
                <w:sz w:val="22"/>
                <w:szCs w:val="20"/>
              </w:rPr>
              <w:t>субсидий</w:t>
            </w:r>
            <w:r w:rsidRPr="006E7D22">
              <w:rPr>
                <w:sz w:val="22"/>
                <w:szCs w:val="20"/>
              </w:rPr>
              <w:t>)</w:t>
            </w:r>
          </w:p>
        </w:tc>
        <w:tc>
          <w:tcPr>
            <w:tcW w:w="1361" w:type="dxa"/>
          </w:tcPr>
          <w:p w14:paraId="6A6FD0D9" w14:textId="77777777" w:rsidR="002D46E6" w:rsidRPr="006E7D22" w:rsidRDefault="002D46E6" w:rsidP="002D46E6">
            <w:pPr>
              <w:widowControl w:val="0"/>
              <w:autoSpaceDE w:val="0"/>
              <w:autoSpaceDN w:val="0"/>
              <w:jc w:val="center"/>
              <w:rPr>
                <w:sz w:val="22"/>
                <w:szCs w:val="20"/>
              </w:rPr>
            </w:pPr>
            <w:r w:rsidRPr="006E7D22">
              <w:rPr>
                <w:sz w:val="22"/>
                <w:szCs w:val="20"/>
              </w:rPr>
              <w:t>Ед. изм.</w:t>
            </w:r>
          </w:p>
        </w:tc>
        <w:tc>
          <w:tcPr>
            <w:tcW w:w="1417" w:type="dxa"/>
          </w:tcPr>
          <w:p w14:paraId="5EABFB55" w14:textId="77777777" w:rsidR="002D46E6" w:rsidRPr="006E7D22" w:rsidRDefault="002D46E6" w:rsidP="002D46E6">
            <w:pPr>
              <w:widowControl w:val="0"/>
              <w:autoSpaceDE w:val="0"/>
              <w:autoSpaceDN w:val="0"/>
              <w:rPr>
                <w:sz w:val="22"/>
                <w:szCs w:val="20"/>
              </w:rPr>
            </w:pPr>
          </w:p>
        </w:tc>
      </w:tr>
      <w:tr w:rsidR="002D46E6" w:rsidRPr="006E7D22" w14:paraId="6C97F125" w14:textId="77777777" w:rsidTr="007F2231">
        <w:tc>
          <w:tcPr>
            <w:tcW w:w="624" w:type="dxa"/>
          </w:tcPr>
          <w:p w14:paraId="54D7D571" w14:textId="77777777" w:rsidR="002D46E6" w:rsidRPr="006E7D22" w:rsidRDefault="002D46E6" w:rsidP="002D46E6">
            <w:pPr>
              <w:widowControl w:val="0"/>
              <w:autoSpaceDE w:val="0"/>
              <w:autoSpaceDN w:val="0"/>
              <w:rPr>
                <w:sz w:val="22"/>
                <w:szCs w:val="20"/>
              </w:rPr>
            </w:pPr>
            <w:r w:rsidRPr="006E7D22">
              <w:rPr>
                <w:sz w:val="22"/>
                <w:szCs w:val="20"/>
              </w:rPr>
              <w:t>1</w:t>
            </w:r>
          </w:p>
        </w:tc>
        <w:tc>
          <w:tcPr>
            <w:tcW w:w="5669" w:type="dxa"/>
          </w:tcPr>
          <w:p w14:paraId="77243739" w14:textId="77777777" w:rsidR="002D46E6" w:rsidRPr="006E7D22" w:rsidRDefault="002D46E6" w:rsidP="002D46E6">
            <w:pPr>
              <w:widowControl w:val="0"/>
              <w:autoSpaceDE w:val="0"/>
              <w:autoSpaceDN w:val="0"/>
              <w:rPr>
                <w:sz w:val="22"/>
                <w:szCs w:val="20"/>
              </w:rPr>
            </w:pPr>
            <w:r w:rsidRPr="006E7D22">
              <w:rPr>
                <w:sz w:val="22"/>
                <w:szCs w:val="20"/>
              </w:rPr>
              <w:t>Доля в выручке</w:t>
            </w:r>
          </w:p>
        </w:tc>
        <w:tc>
          <w:tcPr>
            <w:tcW w:w="1361" w:type="dxa"/>
          </w:tcPr>
          <w:p w14:paraId="43678A7B" w14:textId="77777777" w:rsidR="002D46E6" w:rsidRPr="006E7D22" w:rsidRDefault="002D46E6" w:rsidP="002D46E6">
            <w:pPr>
              <w:widowControl w:val="0"/>
              <w:autoSpaceDE w:val="0"/>
              <w:autoSpaceDN w:val="0"/>
              <w:rPr>
                <w:sz w:val="22"/>
                <w:szCs w:val="20"/>
              </w:rPr>
            </w:pPr>
          </w:p>
        </w:tc>
        <w:tc>
          <w:tcPr>
            <w:tcW w:w="1417" w:type="dxa"/>
          </w:tcPr>
          <w:p w14:paraId="7638656D" w14:textId="77777777" w:rsidR="002D46E6" w:rsidRPr="006E7D22" w:rsidRDefault="002D46E6" w:rsidP="002D46E6">
            <w:pPr>
              <w:widowControl w:val="0"/>
              <w:autoSpaceDE w:val="0"/>
              <w:autoSpaceDN w:val="0"/>
              <w:rPr>
                <w:sz w:val="22"/>
                <w:szCs w:val="20"/>
              </w:rPr>
            </w:pPr>
          </w:p>
        </w:tc>
      </w:tr>
      <w:tr w:rsidR="002D46E6" w:rsidRPr="006E7D22" w14:paraId="0C910384" w14:textId="77777777" w:rsidTr="007F2231">
        <w:tc>
          <w:tcPr>
            <w:tcW w:w="624" w:type="dxa"/>
          </w:tcPr>
          <w:p w14:paraId="1C0AFDAC" w14:textId="77777777" w:rsidR="002D46E6" w:rsidRPr="006E7D22" w:rsidRDefault="002D46E6" w:rsidP="002D46E6">
            <w:pPr>
              <w:widowControl w:val="0"/>
              <w:autoSpaceDE w:val="0"/>
              <w:autoSpaceDN w:val="0"/>
              <w:rPr>
                <w:sz w:val="22"/>
                <w:szCs w:val="20"/>
              </w:rPr>
            </w:pPr>
            <w:r w:rsidRPr="006E7D22">
              <w:rPr>
                <w:sz w:val="22"/>
                <w:szCs w:val="20"/>
              </w:rPr>
              <w:t>1.1</w:t>
            </w:r>
          </w:p>
        </w:tc>
        <w:tc>
          <w:tcPr>
            <w:tcW w:w="5669" w:type="dxa"/>
          </w:tcPr>
          <w:p w14:paraId="6CB2723E" w14:textId="77777777" w:rsidR="002D46E6" w:rsidRPr="006E7D22" w:rsidRDefault="002D46E6" w:rsidP="002D46E6">
            <w:pPr>
              <w:widowControl w:val="0"/>
              <w:autoSpaceDE w:val="0"/>
              <w:autoSpaceDN w:val="0"/>
              <w:rPr>
                <w:sz w:val="22"/>
                <w:szCs w:val="20"/>
              </w:rPr>
            </w:pPr>
            <w:r w:rsidRPr="006E7D22">
              <w:rPr>
                <w:sz w:val="22"/>
                <w:szCs w:val="20"/>
              </w:rPr>
              <w:t>Выручка от оказания услуг (производства товаров, выполнения работ), всего</w:t>
            </w:r>
          </w:p>
        </w:tc>
        <w:tc>
          <w:tcPr>
            <w:tcW w:w="1361" w:type="dxa"/>
          </w:tcPr>
          <w:p w14:paraId="14D5AEA9" w14:textId="77777777" w:rsidR="002D46E6" w:rsidRPr="006E7D22" w:rsidRDefault="002D46E6" w:rsidP="002D46E6">
            <w:pPr>
              <w:widowControl w:val="0"/>
              <w:autoSpaceDE w:val="0"/>
              <w:autoSpaceDN w:val="0"/>
              <w:rPr>
                <w:sz w:val="22"/>
                <w:szCs w:val="20"/>
              </w:rPr>
            </w:pPr>
            <w:r w:rsidRPr="006E7D22">
              <w:rPr>
                <w:sz w:val="22"/>
                <w:szCs w:val="20"/>
              </w:rPr>
              <w:t>руб.</w:t>
            </w:r>
          </w:p>
        </w:tc>
        <w:tc>
          <w:tcPr>
            <w:tcW w:w="1417" w:type="dxa"/>
          </w:tcPr>
          <w:p w14:paraId="649A3FDE" w14:textId="77777777" w:rsidR="002D46E6" w:rsidRPr="006E7D22" w:rsidRDefault="002D46E6" w:rsidP="002D46E6">
            <w:pPr>
              <w:widowControl w:val="0"/>
              <w:autoSpaceDE w:val="0"/>
              <w:autoSpaceDN w:val="0"/>
              <w:rPr>
                <w:sz w:val="22"/>
                <w:szCs w:val="20"/>
              </w:rPr>
            </w:pPr>
          </w:p>
        </w:tc>
      </w:tr>
      <w:tr w:rsidR="002D46E6" w:rsidRPr="006E7D22" w14:paraId="5F741012" w14:textId="77777777" w:rsidTr="007F2231">
        <w:tc>
          <w:tcPr>
            <w:tcW w:w="624" w:type="dxa"/>
          </w:tcPr>
          <w:p w14:paraId="32408697" w14:textId="77777777" w:rsidR="002D46E6" w:rsidRPr="006E7D22" w:rsidRDefault="002D46E6" w:rsidP="002D46E6">
            <w:pPr>
              <w:widowControl w:val="0"/>
              <w:autoSpaceDE w:val="0"/>
              <w:autoSpaceDN w:val="0"/>
              <w:rPr>
                <w:sz w:val="22"/>
                <w:szCs w:val="20"/>
              </w:rPr>
            </w:pPr>
            <w:r w:rsidRPr="006E7D22">
              <w:rPr>
                <w:sz w:val="22"/>
                <w:szCs w:val="20"/>
              </w:rPr>
              <w:t>1.2</w:t>
            </w:r>
          </w:p>
        </w:tc>
        <w:tc>
          <w:tcPr>
            <w:tcW w:w="5669" w:type="dxa"/>
          </w:tcPr>
          <w:p w14:paraId="70782C10" w14:textId="77777777" w:rsidR="002D46E6" w:rsidRPr="006E7D22" w:rsidRDefault="002D46E6" w:rsidP="002D46E6">
            <w:pPr>
              <w:widowControl w:val="0"/>
              <w:autoSpaceDE w:val="0"/>
              <w:autoSpaceDN w:val="0"/>
              <w:rPr>
                <w:sz w:val="22"/>
                <w:szCs w:val="20"/>
              </w:rPr>
            </w:pPr>
            <w:r w:rsidRPr="006E7D22">
              <w:rPr>
                <w:sz w:val="22"/>
                <w:szCs w:val="20"/>
              </w:rPr>
              <w:t>Выручка от оказания услуг (производства товаров, выполнения работ) по направлению деятельности (при осуществлении нескольких социально значимых видов деятельности указываются все)</w:t>
            </w:r>
          </w:p>
        </w:tc>
        <w:tc>
          <w:tcPr>
            <w:tcW w:w="1361" w:type="dxa"/>
          </w:tcPr>
          <w:p w14:paraId="4D3F6084" w14:textId="77777777" w:rsidR="002D46E6" w:rsidRPr="006E7D22" w:rsidRDefault="002D46E6" w:rsidP="002D46E6">
            <w:pPr>
              <w:widowControl w:val="0"/>
              <w:autoSpaceDE w:val="0"/>
              <w:autoSpaceDN w:val="0"/>
              <w:rPr>
                <w:sz w:val="22"/>
                <w:szCs w:val="20"/>
              </w:rPr>
            </w:pPr>
            <w:r w:rsidRPr="006E7D22">
              <w:rPr>
                <w:sz w:val="22"/>
                <w:szCs w:val="20"/>
              </w:rPr>
              <w:t>руб.</w:t>
            </w:r>
          </w:p>
        </w:tc>
        <w:tc>
          <w:tcPr>
            <w:tcW w:w="1417" w:type="dxa"/>
          </w:tcPr>
          <w:p w14:paraId="136687CA" w14:textId="77777777" w:rsidR="002D46E6" w:rsidRPr="006E7D22" w:rsidRDefault="002D46E6" w:rsidP="002D46E6">
            <w:pPr>
              <w:widowControl w:val="0"/>
              <w:autoSpaceDE w:val="0"/>
              <w:autoSpaceDN w:val="0"/>
              <w:rPr>
                <w:sz w:val="22"/>
                <w:szCs w:val="20"/>
              </w:rPr>
            </w:pPr>
          </w:p>
        </w:tc>
      </w:tr>
      <w:tr w:rsidR="002D46E6" w:rsidRPr="006E7D22" w14:paraId="06B029CD" w14:textId="77777777" w:rsidTr="007F2231">
        <w:tc>
          <w:tcPr>
            <w:tcW w:w="624" w:type="dxa"/>
          </w:tcPr>
          <w:p w14:paraId="02996B85" w14:textId="77777777" w:rsidR="002D46E6" w:rsidRPr="006E7D22" w:rsidRDefault="002D46E6" w:rsidP="002D46E6">
            <w:pPr>
              <w:widowControl w:val="0"/>
              <w:autoSpaceDE w:val="0"/>
              <w:autoSpaceDN w:val="0"/>
              <w:rPr>
                <w:sz w:val="22"/>
                <w:szCs w:val="20"/>
              </w:rPr>
            </w:pPr>
            <w:r w:rsidRPr="006E7D22">
              <w:rPr>
                <w:sz w:val="22"/>
                <w:szCs w:val="20"/>
              </w:rPr>
              <w:t>1.3</w:t>
            </w:r>
          </w:p>
        </w:tc>
        <w:tc>
          <w:tcPr>
            <w:tcW w:w="5669" w:type="dxa"/>
          </w:tcPr>
          <w:p w14:paraId="52BE6CC9" w14:textId="77777777" w:rsidR="002D46E6" w:rsidRPr="006E7D22" w:rsidRDefault="002D46E6" w:rsidP="002D46E6">
            <w:pPr>
              <w:widowControl w:val="0"/>
              <w:autoSpaceDE w:val="0"/>
              <w:autoSpaceDN w:val="0"/>
              <w:rPr>
                <w:sz w:val="22"/>
                <w:szCs w:val="20"/>
              </w:rPr>
            </w:pPr>
            <w:r w:rsidRPr="006E7D22">
              <w:rPr>
                <w:sz w:val="22"/>
                <w:szCs w:val="20"/>
              </w:rPr>
              <w:t>Доля выручки от оказания услуг (производства товаров, выполнения работ) по направлению деятельности, указанному в п. 1.2, в общей выручке</w:t>
            </w:r>
          </w:p>
        </w:tc>
        <w:tc>
          <w:tcPr>
            <w:tcW w:w="1361" w:type="dxa"/>
          </w:tcPr>
          <w:p w14:paraId="6E603FF3" w14:textId="77777777" w:rsidR="002D46E6" w:rsidRPr="006E7D22" w:rsidRDefault="002D46E6" w:rsidP="002D46E6">
            <w:pPr>
              <w:widowControl w:val="0"/>
              <w:autoSpaceDE w:val="0"/>
              <w:autoSpaceDN w:val="0"/>
              <w:rPr>
                <w:sz w:val="22"/>
                <w:szCs w:val="20"/>
              </w:rPr>
            </w:pPr>
            <w:r w:rsidRPr="006E7D22">
              <w:rPr>
                <w:sz w:val="22"/>
                <w:szCs w:val="20"/>
              </w:rPr>
              <w:t>%</w:t>
            </w:r>
          </w:p>
        </w:tc>
        <w:tc>
          <w:tcPr>
            <w:tcW w:w="1417" w:type="dxa"/>
          </w:tcPr>
          <w:p w14:paraId="7D823174" w14:textId="77777777" w:rsidR="002D46E6" w:rsidRPr="006E7D22" w:rsidRDefault="002D46E6" w:rsidP="002D46E6">
            <w:pPr>
              <w:widowControl w:val="0"/>
              <w:autoSpaceDE w:val="0"/>
              <w:autoSpaceDN w:val="0"/>
              <w:rPr>
                <w:sz w:val="22"/>
                <w:szCs w:val="20"/>
              </w:rPr>
            </w:pPr>
          </w:p>
        </w:tc>
      </w:tr>
      <w:tr w:rsidR="002D46E6" w:rsidRPr="006E7D22" w14:paraId="101DE9C5" w14:textId="77777777" w:rsidTr="007F2231">
        <w:tc>
          <w:tcPr>
            <w:tcW w:w="624" w:type="dxa"/>
          </w:tcPr>
          <w:p w14:paraId="2F405E49" w14:textId="77777777" w:rsidR="002D46E6" w:rsidRPr="006E7D22" w:rsidRDefault="002D46E6" w:rsidP="002D46E6">
            <w:pPr>
              <w:widowControl w:val="0"/>
              <w:autoSpaceDE w:val="0"/>
              <w:autoSpaceDN w:val="0"/>
              <w:rPr>
                <w:sz w:val="22"/>
                <w:szCs w:val="20"/>
              </w:rPr>
            </w:pPr>
            <w:r w:rsidRPr="006E7D22">
              <w:rPr>
                <w:sz w:val="22"/>
                <w:szCs w:val="20"/>
              </w:rPr>
              <w:t>2</w:t>
            </w:r>
          </w:p>
        </w:tc>
        <w:tc>
          <w:tcPr>
            <w:tcW w:w="5669" w:type="dxa"/>
          </w:tcPr>
          <w:p w14:paraId="536DF4EE" w14:textId="77777777" w:rsidR="002D46E6" w:rsidRPr="006E7D22" w:rsidRDefault="002D46E6" w:rsidP="002D46E6">
            <w:pPr>
              <w:widowControl w:val="0"/>
              <w:autoSpaceDE w:val="0"/>
              <w:autoSpaceDN w:val="0"/>
              <w:rPr>
                <w:sz w:val="22"/>
                <w:szCs w:val="20"/>
              </w:rPr>
            </w:pPr>
            <w:r w:rsidRPr="006E7D22">
              <w:rPr>
                <w:sz w:val="22"/>
                <w:szCs w:val="20"/>
              </w:rPr>
              <w:t>Доля в потребителя товаров/работ/услуг</w:t>
            </w:r>
          </w:p>
        </w:tc>
        <w:tc>
          <w:tcPr>
            <w:tcW w:w="1361" w:type="dxa"/>
          </w:tcPr>
          <w:p w14:paraId="3C5A2335" w14:textId="77777777" w:rsidR="002D46E6" w:rsidRPr="006E7D22" w:rsidRDefault="002D46E6" w:rsidP="002D46E6">
            <w:pPr>
              <w:widowControl w:val="0"/>
              <w:autoSpaceDE w:val="0"/>
              <w:autoSpaceDN w:val="0"/>
              <w:rPr>
                <w:sz w:val="22"/>
                <w:szCs w:val="20"/>
              </w:rPr>
            </w:pPr>
          </w:p>
        </w:tc>
        <w:tc>
          <w:tcPr>
            <w:tcW w:w="1417" w:type="dxa"/>
          </w:tcPr>
          <w:p w14:paraId="69056C70" w14:textId="77777777" w:rsidR="002D46E6" w:rsidRPr="006E7D22" w:rsidRDefault="002D46E6" w:rsidP="002D46E6">
            <w:pPr>
              <w:widowControl w:val="0"/>
              <w:autoSpaceDE w:val="0"/>
              <w:autoSpaceDN w:val="0"/>
              <w:rPr>
                <w:sz w:val="22"/>
                <w:szCs w:val="20"/>
              </w:rPr>
            </w:pPr>
          </w:p>
        </w:tc>
      </w:tr>
      <w:tr w:rsidR="002D46E6" w:rsidRPr="006E7D22" w14:paraId="2B1B4FF4" w14:textId="77777777" w:rsidTr="007F2231">
        <w:tc>
          <w:tcPr>
            <w:tcW w:w="624" w:type="dxa"/>
          </w:tcPr>
          <w:p w14:paraId="669DDF50" w14:textId="77777777" w:rsidR="002D46E6" w:rsidRPr="006E7D22" w:rsidRDefault="002D46E6" w:rsidP="002D46E6">
            <w:pPr>
              <w:widowControl w:val="0"/>
              <w:autoSpaceDE w:val="0"/>
              <w:autoSpaceDN w:val="0"/>
              <w:rPr>
                <w:sz w:val="22"/>
                <w:szCs w:val="20"/>
              </w:rPr>
            </w:pPr>
            <w:r w:rsidRPr="006E7D22">
              <w:rPr>
                <w:sz w:val="22"/>
                <w:szCs w:val="20"/>
              </w:rPr>
              <w:t>2.1</w:t>
            </w:r>
          </w:p>
        </w:tc>
        <w:tc>
          <w:tcPr>
            <w:tcW w:w="5669" w:type="dxa"/>
          </w:tcPr>
          <w:p w14:paraId="518CFB78" w14:textId="77777777" w:rsidR="002D46E6" w:rsidRPr="006E7D22" w:rsidRDefault="002D46E6" w:rsidP="002D46E6">
            <w:pPr>
              <w:widowControl w:val="0"/>
              <w:autoSpaceDE w:val="0"/>
              <w:autoSpaceDN w:val="0"/>
              <w:rPr>
                <w:sz w:val="22"/>
                <w:szCs w:val="20"/>
              </w:rPr>
            </w:pPr>
            <w:r w:rsidRPr="006E7D22">
              <w:rPr>
                <w:sz w:val="22"/>
                <w:szCs w:val="20"/>
              </w:rPr>
              <w:t>Оказано услуг, всего</w:t>
            </w:r>
          </w:p>
        </w:tc>
        <w:tc>
          <w:tcPr>
            <w:tcW w:w="1361" w:type="dxa"/>
          </w:tcPr>
          <w:p w14:paraId="28980AA7" w14:textId="77777777" w:rsidR="002D46E6" w:rsidRPr="006E7D22" w:rsidRDefault="002D46E6" w:rsidP="002D46E6">
            <w:pPr>
              <w:widowControl w:val="0"/>
              <w:autoSpaceDE w:val="0"/>
              <w:autoSpaceDN w:val="0"/>
              <w:rPr>
                <w:sz w:val="22"/>
                <w:szCs w:val="20"/>
              </w:rPr>
            </w:pPr>
            <w:r w:rsidRPr="006E7D22">
              <w:rPr>
                <w:sz w:val="22"/>
                <w:szCs w:val="20"/>
              </w:rPr>
              <w:t>человек</w:t>
            </w:r>
          </w:p>
        </w:tc>
        <w:tc>
          <w:tcPr>
            <w:tcW w:w="1417" w:type="dxa"/>
          </w:tcPr>
          <w:p w14:paraId="6BDD7D42" w14:textId="77777777" w:rsidR="002D46E6" w:rsidRPr="006E7D22" w:rsidRDefault="002D46E6" w:rsidP="002D46E6">
            <w:pPr>
              <w:widowControl w:val="0"/>
              <w:autoSpaceDE w:val="0"/>
              <w:autoSpaceDN w:val="0"/>
              <w:rPr>
                <w:sz w:val="22"/>
                <w:szCs w:val="20"/>
              </w:rPr>
            </w:pPr>
          </w:p>
        </w:tc>
      </w:tr>
      <w:tr w:rsidR="002D46E6" w:rsidRPr="006E7D22" w14:paraId="6C5BDC20" w14:textId="77777777" w:rsidTr="007F2231">
        <w:tc>
          <w:tcPr>
            <w:tcW w:w="624" w:type="dxa"/>
          </w:tcPr>
          <w:p w14:paraId="51D70A99" w14:textId="77777777" w:rsidR="002D46E6" w:rsidRPr="006E7D22" w:rsidRDefault="002D46E6" w:rsidP="002D46E6">
            <w:pPr>
              <w:widowControl w:val="0"/>
              <w:autoSpaceDE w:val="0"/>
              <w:autoSpaceDN w:val="0"/>
              <w:rPr>
                <w:sz w:val="22"/>
                <w:szCs w:val="20"/>
              </w:rPr>
            </w:pPr>
            <w:r w:rsidRPr="006E7D22">
              <w:rPr>
                <w:sz w:val="22"/>
                <w:szCs w:val="20"/>
              </w:rPr>
              <w:t>2.1</w:t>
            </w:r>
          </w:p>
        </w:tc>
        <w:tc>
          <w:tcPr>
            <w:tcW w:w="5669" w:type="dxa"/>
          </w:tcPr>
          <w:p w14:paraId="41BE69F2" w14:textId="77777777" w:rsidR="002D46E6" w:rsidRPr="006E7D22" w:rsidRDefault="002D46E6" w:rsidP="002D46E6">
            <w:pPr>
              <w:widowControl w:val="0"/>
              <w:autoSpaceDE w:val="0"/>
              <w:autoSpaceDN w:val="0"/>
              <w:rPr>
                <w:sz w:val="22"/>
                <w:szCs w:val="20"/>
              </w:rPr>
            </w:pPr>
            <w:r w:rsidRPr="006E7D22">
              <w:rPr>
                <w:sz w:val="22"/>
                <w:szCs w:val="20"/>
              </w:rPr>
              <w:t>Предоставлено услуг (произведено товаров, выполнено работ) по направлению деятельности (при осуществлении нескольких социально значимых видов деятельности указываются все)</w:t>
            </w:r>
          </w:p>
        </w:tc>
        <w:tc>
          <w:tcPr>
            <w:tcW w:w="1361" w:type="dxa"/>
          </w:tcPr>
          <w:p w14:paraId="40F34500" w14:textId="77777777" w:rsidR="002D46E6" w:rsidRPr="006E7D22" w:rsidRDefault="002D46E6" w:rsidP="002D46E6">
            <w:pPr>
              <w:widowControl w:val="0"/>
              <w:autoSpaceDE w:val="0"/>
              <w:autoSpaceDN w:val="0"/>
              <w:rPr>
                <w:sz w:val="22"/>
                <w:szCs w:val="20"/>
              </w:rPr>
            </w:pPr>
            <w:r w:rsidRPr="006E7D22">
              <w:rPr>
                <w:sz w:val="22"/>
                <w:szCs w:val="20"/>
              </w:rPr>
              <w:t>человек</w:t>
            </w:r>
          </w:p>
        </w:tc>
        <w:tc>
          <w:tcPr>
            <w:tcW w:w="1417" w:type="dxa"/>
          </w:tcPr>
          <w:p w14:paraId="4FAAF3E8" w14:textId="77777777" w:rsidR="002D46E6" w:rsidRPr="006E7D22" w:rsidRDefault="002D46E6" w:rsidP="002D46E6">
            <w:pPr>
              <w:widowControl w:val="0"/>
              <w:autoSpaceDE w:val="0"/>
              <w:autoSpaceDN w:val="0"/>
              <w:rPr>
                <w:sz w:val="22"/>
                <w:szCs w:val="20"/>
              </w:rPr>
            </w:pPr>
          </w:p>
        </w:tc>
      </w:tr>
      <w:tr w:rsidR="002D46E6" w:rsidRPr="006E7D22" w14:paraId="5B6D1A69" w14:textId="77777777" w:rsidTr="007F2231">
        <w:tc>
          <w:tcPr>
            <w:tcW w:w="624" w:type="dxa"/>
          </w:tcPr>
          <w:p w14:paraId="1B18B775" w14:textId="77777777" w:rsidR="002D46E6" w:rsidRPr="006E7D22" w:rsidRDefault="002D46E6" w:rsidP="002D46E6">
            <w:pPr>
              <w:widowControl w:val="0"/>
              <w:autoSpaceDE w:val="0"/>
              <w:autoSpaceDN w:val="0"/>
              <w:rPr>
                <w:sz w:val="22"/>
                <w:szCs w:val="20"/>
              </w:rPr>
            </w:pPr>
            <w:r w:rsidRPr="006E7D22">
              <w:rPr>
                <w:sz w:val="22"/>
                <w:szCs w:val="20"/>
              </w:rPr>
              <w:t>2.3</w:t>
            </w:r>
          </w:p>
        </w:tc>
        <w:tc>
          <w:tcPr>
            <w:tcW w:w="5669" w:type="dxa"/>
          </w:tcPr>
          <w:p w14:paraId="1E42B27D" w14:textId="77777777" w:rsidR="002D46E6" w:rsidRPr="006E7D22" w:rsidRDefault="002D46E6" w:rsidP="002D46E6">
            <w:pPr>
              <w:widowControl w:val="0"/>
              <w:autoSpaceDE w:val="0"/>
              <w:autoSpaceDN w:val="0"/>
              <w:rPr>
                <w:sz w:val="22"/>
                <w:szCs w:val="20"/>
              </w:rPr>
            </w:pPr>
            <w:r w:rsidRPr="006E7D22">
              <w:rPr>
                <w:sz w:val="22"/>
                <w:szCs w:val="20"/>
              </w:rPr>
              <w:t>Доля потребителей услуг по направлению деятельности, указанному в п. 2.1, в общем количестве оказанных услуг</w:t>
            </w:r>
          </w:p>
        </w:tc>
        <w:tc>
          <w:tcPr>
            <w:tcW w:w="1361" w:type="dxa"/>
          </w:tcPr>
          <w:p w14:paraId="7FC6149D" w14:textId="77777777" w:rsidR="002D46E6" w:rsidRPr="006E7D22" w:rsidRDefault="002D46E6" w:rsidP="002D46E6">
            <w:pPr>
              <w:widowControl w:val="0"/>
              <w:autoSpaceDE w:val="0"/>
              <w:autoSpaceDN w:val="0"/>
              <w:rPr>
                <w:sz w:val="22"/>
                <w:szCs w:val="20"/>
              </w:rPr>
            </w:pPr>
            <w:r w:rsidRPr="006E7D22">
              <w:rPr>
                <w:sz w:val="22"/>
                <w:szCs w:val="20"/>
              </w:rPr>
              <w:t>%</w:t>
            </w:r>
          </w:p>
        </w:tc>
        <w:tc>
          <w:tcPr>
            <w:tcW w:w="1417" w:type="dxa"/>
          </w:tcPr>
          <w:p w14:paraId="6D11B581" w14:textId="77777777" w:rsidR="002D46E6" w:rsidRPr="006E7D22" w:rsidRDefault="002D46E6" w:rsidP="002D46E6">
            <w:pPr>
              <w:widowControl w:val="0"/>
              <w:autoSpaceDE w:val="0"/>
              <w:autoSpaceDN w:val="0"/>
              <w:rPr>
                <w:sz w:val="22"/>
                <w:szCs w:val="20"/>
              </w:rPr>
            </w:pPr>
          </w:p>
        </w:tc>
      </w:tr>
    </w:tbl>
    <w:p w14:paraId="039B146D" w14:textId="77777777" w:rsidR="002D46E6" w:rsidRPr="006E7D22" w:rsidRDefault="002D46E6" w:rsidP="002D46E6">
      <w:pPr>
        <w:ind w:firstLine="567"/>
        <w:jc w:val="both"/>
      </w:pPr>
    </w:p>
    <w:p w14:paraId="6F6B4AC0" w14:textId="77777777" w:rsidR="002D46E6" w:rsidRPr="006E7D22" w:rsidRDefault="00C350B7" w:rsidP="006136B4">
      <w:pPr>
        <w:ind w:firstLine="567"/>
        <w:jc w:val="both"/>
      </w:pPr>
      <w:r w:rsidRPr="006E7D22">
        <w:t>2.2. Планируемые показатели деятельности Заявителя: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1814"/>
        <w:gridCol w:w="1814"/>
        <w:gridCol w:w="1814"/>
      </w:tblGrid>
      <w:tr w:rsidR="00C350B7" w:rsidRPr="006E7D22" w14:paraId="4892F1FF" w14:textId="77777777" w:rsidTr="007F2231">
        <w:tc>
          <w:tcPr>
            <w:tcW w:w="3628" w:type="dxa"/>
          </w:tcPr>
          <w:p w14:paraId="021F8796" w14:textId="77777777" w:rsidR="00C350B7" w:rsidRPr="006E7D22" w:rsidRDefault="00C350B7" w:rsidP="00C350B7">
            <w:pPr>
              <w:widowControl w:val="0"/>
              <w:autoSpaceDE w:val="0"/>
              <w:autoSpaceDN w:val="0"/>
              <w:jc w:val="center"/>
              <w:rPr>
                <w:sz w:val="22"/>
                <w:szCs w:val="20"/>
              </w:rPr>
            </w:pPr>
            <w:r w:rsidRPr="006E7D22">
              <w:rPr>
                <w:sz w:val="22"/>
                <w:szCs w:val="20"/>
              </w:rPr>
              <w:t>Наименование показателя</w:t>
            </w:r>
          </w:p>
        </w:tc>
        <w:tc>
          <w:tcPr>
            <w:tcW w:w="1814" w:type="dxa"/>
          </w:tcPr>
          <w:p w14:paraId="0EA14542" w14:textId="77777777" w:rsidR="00C350B7" w:rsidRPr="006E7D22" w:rsidRDefault="00C350B7" w:rsidP="00C350B7">
            <w:pPr>
              <w:widowControl w:val="0"/>
              <w:autoSpaceDE w:val="0"/>
              <w:autoSpaceDN w:val="0"/>
              <w:jc w:val="center"/>
              <w:rPr>
                <w:sz w:val="22"/>
                <w:szCs w:val="20"/>
              </w:rPr>
            </w:pPr>
            <w:r w:rsidRPr="006E7D22">
              <w:rPr>
                <w:sz w:val="22"/>
                <w:szCs w:val="20"/>
              </w:rPr>
              <w:t>Значение показателя за предшествующий год</w:t>
            </w:r>
            <w:r w:rsidR="007F2231" w:rsidRPr="006E7D22">
              <w:rPr>
                <w:sz w:val="22"/>
                <w:szCs w:val="20"/>
              </w:rPr>
              <w:t xml:space="preserve"> получения Субсидии</w:t>
            </w:r>
          </w:p>
        </w:tc>
        <w:tc>
          <w:tcPr>
            <w:tcW w:w="1814" w:type="dxa"/>
          </w:tcPr>
          <w:p w14:paraId="5BEABE8F" w14:textId="77777777" w:rsidR="00C350B7" w:rsidRPr="006E7D22" w:rsidRDefault="00C350B7" w:rsidP="00C350B7">
            <w:pPr>
              <w:widowControl w:val="0"/>
              <w:autoSpaceDE w:val="0"/>
              <w:autoSpaceDN w:val="0"/>
              <w:jc w:val="center"/>
              <w:rPr>
                <w:sz w:val="22"/>
                <w:szCs w:val="20"/>
              </w:rPr>
            </w:pPr>
            <w:r w:rsidRPr="006E7D22">
              <w:rPr>
                <w:sz w:val="22"/>
                <w:szCs w:val="20"/>
              </w:rPr>
              <w:t>Обязательства на конец текущего года</w:t>
            </w:r>
          </w:p>
        </w:tc>
        <w:tc>
          <w:tcPr>
            <w:tcW w:w="1814" w:type="dxa"/>
          </w:tcPr>
          <w:p w14:paraId="579D4CAA" w14:textId="77777777" w:rsidR="00C350B7" w:rsidRPr="006E7D22" w:rsidRDefault="00C350B7" w:rsidP="00C350B7">
            <w:pPr>
              <w:widowControl w:val="0"/>
              <w:autoSpaceDE w:val="0"/>
              <w:autoSpaceDN w:val="0"/>
              <w:jc w:val="center"/>
              <w:rPr>
                <w:sz w:val="22"/>
                <w:szCs w:val="20"/>
              </w:rPr>
            </w:pPr>
            <w:r w:rsidRPr="006E7D22">
              <w:rPr>
                <w:sz w:val="22"/>
                <w:szCs w:val="20"/>
              </w:rPr>
              <w:t>Обязательства на конец следующего года</w:t>
            </w:r>
          </w:p>
        </w:tc>
      </w:tr>
      <w:tr w:rsidR="00C350B7" w:rsidRPr="006E7D22" w14:paraId="550ADD81" w14:textId="77777777" w:rsidTr="007F2231">
        <w:tc>
          <w:tcPr>
            <w:tcW w:w="9070" w:type="dxa"/>
            <w:gridSpan w:val="4"/>
          </w:tcPr>
          <w:p w14:paraId="485A8E1E" w14:textId="77777777" w:rsidR="00C350B7" w:rsidRPr="006E7D22" w:rsidRDefault="00C350B7" w:rsidP="007F2231">
            <w:pPr>
              <w:widowControl w:val="0"/>
              <w:autoSpaceDE w:val="0"/>
              <w:autoSpaceDN w:val="0"/>
              <w:jc w:val="center"/>
              <w:rPr>
                <w:sz w:val="22"/>
                <w:szCs w:val="20"/>
              </w:rPr>
            </w:pPr>
            <w:r w:rsidRPr="006E7D22">
              <w:rPr>
                <w:sz w:val="22"/>
                <w:szCs w:val="20"/>
              </w:rPr>
              <w:t>1. Создание новых рабочих мест</w:t>
            </w:r>
          </w:p>
        </w:tc>
      </w:tr>
      <w:tr w:rsidR="00C350B7" w:rsidRPr="006E7D22" w14:paraId="5563A97F" w14:textId="77777777" w:rsidTr="007F2231">
        <w:tc>
          <w:tcPr>
            <w:tcW w:w="3628" w:type="dxa"/>
          </w:tcPr>
          <w:p w14:paraId="1CE07814" w14:textId="77777777" w:rsidR="00C350B7" w:rsidRPr="006E7D22" w:rsidRDefault="00C350B7" w:rsidP="00C350B7">
            <w:pPr>
              <w:widowControl w:val="0"/>
              <w:autoSpaceDE w:val="0"/>
              <w:autoSpaceDN w:val="0"/>
              <w:rPr>
                <w:sz w:val="22"/>
                <w:szCs w:val="20"/>
              </w:rPr>
            </w:pPr>
            <w:r w:rsidRPr="006E7D22">
              <w:rPr>
                <w:sz w:val="22"/>
                <w:szCs w:val="20"/>
              </w:rPr>
              <w:t>Среднесписочная численность работающих, человек</w:t>
            </w:r>
          </w:p>
        </w:tc>
        <w:tc>
          <w:tcPr>
            <w:tcW w:w="1814" w:type="dxa"/>
          </w:tcPr>
          <w:p w14:paraId="6A6B656A" w14:textId="77777777" w:rsidR="00C350B7" w:rsidRPr="006E7D22" w:rsidRDefault="00C350B7" w:rsidP="00C350B7">
            <w:pPr>
              <w:widowControl w:val="0"/>
              <w:autoSpaceDE w:val="0"/>
              <w:autoSpaceDN w:val="0"/>
              <w:rPr>
                <w:sz w:val="22"/>
                <w:szCs w:val="20"/>
              </w:rPr>
            </w:pPr>
          </w:p>
        </w:tc>
        <w:tc>
          <w:tcPr>
            <w:tcW w:w="1814" w:type="dxa"/>
          </w:tcPr>
          <w:p w14:paraId="351E7EA8" w14:textId="77777777" w:rsidR="00C350B7" w:rsidRPr="006E7D22" w:rsidRDefault="00C350B7" w:rsidP="00C350B7">
            <w:pPr>
              <w:widowControl w:val="0"/>
              <w:autoSpaceDE w:val="0"/>
              <w:autoSpaceDN w:val="0"/>
              <w:rPr>
                <w:sz w:val="22"/>
                <w:szCs w:val="20"/>
              </w:rPr>
            </w:pPr>
          </w:p>
        </w:tc>
        <w:tc>
          <w:tcPr>
            <w:tcW w:w="1814" w:type="dxa"/>
          </w:tcPr>
          <w:p w14:paraId="6DEDC321" w14:textId="77777777" w:rsidR="00C350B7" w:rsidRPr="006E7D22" w:rsidRDefault="00C350B7" w:rsidP="00C350B7">
            <w:pPr>
              <w:widowControl w:val="0"/>
              <w:autoSpaceDE w:val="0"/>
              <w:autoSpaceDN w:val="0"/>
              <w:rPr>
                <w:sz w:val="22"/>
                <w:szCs w:val="20"/>
              </w:rPr>
            </w:pPr>
          </w:p>
        </w:tc>
      </w:tr>
      <w:tr w:rsidR="00C350B7" w:rsidRPr="006E7D22" w14:paraId="1E5F79BA" w14:textId="77777777" w:rsidTr="007F2231">
        <w:tc>
          <w:tcPr>
            <w:tcW w:w="3628" w:type="dxa"/>
          </w:tcPr>
          <w:p w14:paraId="6B6A452D" w14:textId="77777777" w:rsidR="00C350B7" w:rsidRPr="006E7D22" w:rsidRDefault="00C350B7" w:rsidP="00C350B7">
            <w:pPr>
              <w:widowControl w:val="0"/>
              <w:autoSpaceDE w:val="0"/>
              <w:autoSpaceDN w:val="0"/>
              <w:rPr>
                <w:sz w:val="22"/>
                <w:szCs w:val="20"/>
              </w:rPr>
            </w:pPr>
            <w:r w:rsidRPr="006E7D22">
              <w:rPr>
                <w:sz w:val="22"/>
                <w:szCs w:val="20"/>
              </w:rPr>
              <w:t>Количество сохраненных рабочих мест</w:t>
            </w:r>
          </w:p>
        </w:tc>
        <w:tc>
          <w:tcPr>
            <w:tcW w:w="1814" w:type="dxa"/>
          </w:tcPr>
          <w:p w14:paraId="66ECB998" w14:textId="77777777" w:rsidR="00C350B7" w:rsidRPr="006E7D22" w:rsidRDefault="00C350B7" w:rsidP="00C350B7">
            <w:pPr>
              <w:widowControl w:val="0"/>
              <w:autoSpaceDE w:val="0"/>
              <w:autoSpaceDN w:val="0"/>
              <w:rPr>
                <w:sz w:val="22"/>
                <w:szCs w:val="20"/>
              </w:rPr>
            </w:pPr>
          </w:p>
        </w:tc>
        <w:tc>
          <w:tcPr>
            <w:tcW w:w="1814" w:type="dxa"/>
          </w:tcPr>
          <w:p w14:paraId="2298EBF0" w14:textId="77777777" w:rsidR="00C350B7" w:rsidRPr="006E7D22" w:rsidRDefault="00C350B7" w:rsidP="00C350B7">
            <w:pPr>
              <w:widowControl w:val="0"/>
              <w:autoSpaceDE w:val="0"/>
              <w:autoSpaceDN w:val="0"/>
              <w:rPr>
                <w:sz w:val="22"/>
                <w:szCs w:val="20"/>
              </w:rPr>
            </w:pPr>
          </w:p>
        </w:tc>
        <w:tc>
          <w:tcPr>
            <w:tcW w:w="1814" w:type="dxa"/>
          </w:tcPr>
          <w:p w14:paraId="5FA0295B" w14:textId="77777777" w:rsidR="00C350B7" w:rsidRPr="006E7D22" w:rsidRDefault="00C350B7" w:rsidP="00C350B7">
            <w:pPr>
              <w:widowControl w:val="0"/>
              <w:autoSpaceDE w:val="0"/>
              <w:autoSpaceDN w:val="0"/>
              <w:rPr>
                <w:sz w:val="22"/>
                <w:szCs w:val="20"/>
              </w:rPr>
            </w:pPr>
          </w:p>
        </w:tc>
      </w:tr>
      <w:tr w:rsidR="00C350B7" w:rsidRPr="006E7D22" w14:paraId="66E99B2E" w14:textId="77777777" w:rsidTr="007F2231">
        <w:tc>
          <w:tcPr>
            <w:tcW w:w="3628" w:type="dxa"/>
          </w:tcPr>
          <w:p w14:paraId="4FCD9D1A" w14:textId="77777777" w:rsidR="00C350B7" w:rsidRPr="006E7D22" w:rsidRDefault="00C350B7" w:rsidP="00C350B7">
            <w:pPr>
              <w:widowControl w:val="0"/>
              <w:autoSpaceDE w:val="0"/>
              <w:autoSpaceDN w:val="0"/>
              <w:rPr>
                <w:sz w:val="22"/>
                <w:szCs w:val="20"/>
              </w:rPr>
            </w:pPr>
            <w:r w:rsidRPr="006E7D22">
              <w:rPr>
                <w:sz w:val="22"/>
                <w:szCs w:val="20"/>
              </w:rPr>
              <w:t>Количество вновь созданных рабочих мест</w:t>
            </w:r>
          </w:p>
        </w:tc>
        <w:tc>
          <w:tcPr>
            <w:tcW w:w="1814" w:type="dxa"/>
          </w:tcPr>
          <w:p w14:paraId="1E10C1B1" w14:textId="77777777" w:rsidR="00C350B7" w:rsidRPr="006E7D22" w:rsidRDefault="00C350B7" w:rsidP="00C350B7">
            <w:pPr>
              <w:widowControl w:val="0"/>
              <w:autoSpaceDE w:val="0"/>
              <w:autoSpaceDN w:val="0"/>
              <w:rPr>
                <w:sz w:val="22"/>
                <w:szCs w:val="20"/>
              </w:rPr>
            </w:pPr>
          </w:p>
        </w:tc>
        <w:tc>
          <w:tcPr>
            <w:tcW w:w="1814" w:type="dxa"/>
          </w:tcPr>
          <w:p w14:paraId="03E37593" w14:textId="77777777" w:rsidR="00C350B7" w:rsidRPr="006E7D22" w:rsidRDefault="00C350B7" w:rsidP="00C350B7">
            <w:pPr>
              <w:widowControl w:val="0"/>
              <w:autoSpaceDE w:val="0"/>
              <w:autoSpaceDN w:val="0"/>
              <w:rPr>
                <w:sz w:val="22"/>
                <w:szCs w:val="20"/>
              </w:rPr>
            </w:pPr>
          </w:p>
        </w:tc>
        <w:tc>
          <w:tcPr>
            <w:tcW w:w="1814" w:type="dxa"/>
          </w:tcPr>
          <w:p w14:paraId="48224CD0" w14:textId="77777777" w:rsidR="00C350B7" w:rsidRPr="006E7D22" w:rsidRDefault="00C350B7" w:rsidP="00C350B7">
            <w:pPr>
              <w:widowControl w:val="0"/>
              <w:autoSpaceDE w:val="0"/>
              <w:autoSpaceDN w:val="0"/>
              <w:rPr>
                <w:sz w:val="22"/>
                <w:szCs w:val="20"/>
              </w:rPr>
            </w:pPr>
          </w:p>
        </w:tc>
      </w:tr>
      <w:tr w:rsidR="00C350B7" w:rsidRPr="006E7D22" w14:paraId="4D71FCD2" w14:textId="77777777" w:rsidTr="007F2231">
        <w:tc>
          <w:tcPr>
            <w:tcW w:w="9070" w:type="dxa"/>
            <w:gridSpan w:val="4"/>
          </w:tcPr>
          <w:p w14:paraId="2AF328D3" w14:textId="77777777" w:rsidR="00C350B7" w:rsidRPr="006E7D22" w:rsidRDefault="00C350B7" w:rsidP="007F2231">
            <w:pPr>
              <w:widowControl w:val="0"/>
              <w:autoSpaceDE w:val="0"/>
              <w:autoSpaceDN w:val="0"/>
              <w:jc w:val="center"/>
              <w:rPr>
                <w:sz w:val="22"/>
                <w:szCs w:val="20"/>
              </w:rPr>
            </w:pPr>
            <w:r w:rsidRPr="006E7D22">
              <w:rPr>
                <w:sz w:val="22"/>
                <w:szCs w:val="20"/>
              </w:rPr>
              <w:t>2. Увеличение средней заработной платы работников</w:t>
            </w:r>
          </w:p>
        </w:tc>
      </w:tr>
      <w:tr w:rsidR="00C350B7" w:rsidRPr="006E7D22" w14:paraId="4054233D" w14:textId="77777777" w:rsidTr="007F2231">
        <w:tc>
          <w:tcPr>
            <w:tcW w:w="3628" w:type="dxa"/>
          </w:tcPr>
          <w:p w14:paraId="28FCD9C9" w14:textId="77777777" w:rsidR="00C350B7" w:rsidRPr="006E7D22" w:rsidRDefault="00C350B7" w:rsidP="00C350B7">
            <w:pPr>
              <w:widowControl w:val="0"/>
              <w:autoSpaceDE w:val="0"/>
              <w:autoSpaceDN w:val="0"/>
              <w:rPr>
                <w:sz w:val="22"/>
                <w:szCs w:val="20"/>
              </w:rPr>
            </w:pPr>
            <w:r w:rsidRPr="006E7D22">
              <w:rPr>
                <w:sz w:val="22"/>
                <w:szCs w:val="20"/>
              </w:rPr>
              <w:t>Средняя заработная плата, руб.</w:t>
            </w:r>
          </w:p>
        </w:tc>
        <w:tc>
          <w:tcPr>
            <w:tcW w:w="1814" w:type="dxa"/>
          </w:tcPr>
          <w:p w14:paraId="073BB12A" w14:textId="77777777" w:rsidR="00C350B7" w:rsidRPr="006E7D22" w:rsidRDefault="00C350B7" w:rsidP="00C350B7">
            <w:pPr>
              <w:widowControl w:val="0"/>
              <w:autoSpaceDE w:val="0"/>
              <w:autoSpaceDN w:val="0"/>
              <w:rPr>
                <w:sz w:val="22"/>
                <w:szCs w:val="20"/>
              </w:rPr>
            </w:pPr>
          </w:p>
        </w:tc>
        <w:tc>
          <w:tcPr>
            <w:tcW w:w="1814" w:type="dxa"/>
          </w:tcPr>
          <w:p w14:paraId="18085421" w14:textId="77777777" w:rsidR="00C350B7" w:rsidRPr="006E7D22" w:rsidRDefault="00C350B7" w:rsidP="00C350B7">
            <w:pPr>
              <w:widowControl w:val="0"/>
              <w:autoSpaceDE w:val="0"/>
              <w:autoSpaceDN w:val="0"/>
              <w:rPr>
                <w:sz w:val="22"/>
                <w:szCs w:val="20"/>
              </w:rPr>
            </w:pPr>
          </w:p>
        </w:tc>
        <w:tc>
          <w:tcPr>
            <w:tcW w:w="1814" w:type="dxa"/>
          </w:tcPr>
          <w:p w14:paraId="12902E7D" w14:textId="77777777" w:rsidR="00C350B7" w:rsidRPr="006E7D22" w:rsidRDefault="00C350B7" w:rsidP="00C350B7">
            <w:pPr>
              <w:widowControl w:val="0"/>
              <w:autoSpaceDE w:val="0"/>
              <w:autoSpaceDN w:val="0"/>
              <w:rPr>
                <w:sz w:val="22"/>
                <w:szCs w:val="20"/>
              </w:rPr>
            </w:pPr>
          </w:p>
        </w:tc>
      </w:tr>
      <w:tr w:rsidR="00C350B7" w:rsidRPr="006E7D22" w14:paraId="212258FB" w14:textId="77777777" w:rsidTr="007F2231">
        <w:tc>
          <w:tcPr>
            <w:tcW w:w="3628" w:type="dxa"/>
          </w:tcPr>
          <w:p w14:paraId="76D8ACFB" w14:textId="77777777" w:rsidR="00C350B7" w:rsidRPr="006E7D22" w:rsidRDefault="00C350B7" w:rsidP="00C350B7">
            <w:pPr>
              <w:widowControl w:val="0"/>
              <w:autoSpaceDE w:val="0"/>
              <w:autoSpaceDN w:val="0"/>
              <w:rPr>
                <w:sz w:val="22"/>
                <w:szCs w:val="20"/>
              </w:rPr>
            </w:pPr>
            <w:r w:rsidRPr="006E7D22">
              <w:rPr>
                <w:sz w:val="22"/>
                <w:szCs w:val="20"/>
              </w:rPr>
              <w:t>Увеличение средней заработной платы работников, руб.</w:t>
            </w:r>
          </w:p>
        </w:tc>
        <w:tc>
          <w:tcPr>
            <w:tcW w:w="1814" w:type="dxa"/>
          </w:tcPr>
          <w:p w14:paraId="71710082" w14:textId="77777777" w:rsidR="00C350B7" w:rsidRPr="006E7D22" w:rsidRDefault="00C350B7" w:rsidP="00C350B7">
            <w:pPr>
              <w:widowControl w:val="0"/>
              <w:autoSpaceDE w:val="0"/>
              <w:autoSpaceDN w:val="0"/>
              <w:rPr>
                <w:sz w:val="22"/>
                <w:szCs w:val="20"/>
              </w:rPr>
            </w:pPr>
          </w:p>
        </w:tc>
        <w:tc>
          <w:tcPr>
            <w:tcW w:w="1814" w:type="dxa"/>
          </w:tcPr>
          <w:p w14:paraId="172D67A7" w14:textId="77777777" w:rsidR="00C350B7" w:rsidRPr="006E7D22" w:rsidRDefault="00C350B7" w:rsidP="00C350B7">
            <w:pPr>
              <w:widowControl w:val="0"/>
              <w:autoSpaceDE w:val="0"/>
              <w:autoSpaceDN w:val="0"/>
              <w:rPr>
                <w:sz w:val="22"/>
                <w:szCs w:val="20"/>
              </w:rPr>
            </w:pPr>
          </w:p>
        </w:tc>
        <w:tc>
          <w:tcPr>
            <w:tcW w:w="1814" w:type="dxa"/>
          </w:tcPr>
          <w:p w14:paraId="43EE1EDA" w14:textId="77777777" w:rsidR="00C350B7" w:rsidRPr="006E7D22" w:rsidRDefault="00C350B7" w:rsidP="00C350B7">
            <w:pPr>
              <w:widowControl w:val="0"/>
              <w:autoSpaceDE w:val="0"/>
              <w:autoSpaceDN w:val="0"/>
              <w:rPr>
                <w:sz w:val="22"/>
                <w:szCs w:val="20"/>
              </w:rPr>
            </w:pPr>
          </w:p>
        </w:tc>
      </w:tr>
      <w:tr w:rsidR="00C350B7" w:rsidRPr="006E7D22" w14:paraId="31AF8BC2" w14:textId="77777777" w:rsidTr="007F2231">
        <w:tc>
          <w:tcPr>
            <w:tcW w:w="3628" w:type="dxa"/>
          </w:tcPr>
          <w:p w14:paraId="3DBC491C" w14:textId="77777777" w:rsidR="00C350B7" w:rsidRPr="006E7D22" w:rsidRDefault="00C350B7" w:rsidP="00C350B7">
            <w:pPr>
              <w:widowControl w:val="0"/>
              <w:autoSpaceDE w:val="0"/>
              <w:autoSpaceDN w:val="0"/>
              <w:rPr>
                <w:sz w:val="22"/>
                <w:szCs w:val="20"/>
              </w:rPr>
            </w:pPr>
            <w:r w:rsidRPr="006E7D22">
              <w:rPr>
                <w:sz w:val="22"/>
                <w:szCs w:val="20"/>
              </w:rPr>
              <w:t>Увеличение средней заработной платы работников, процент</w:t>
            </w:r>
          </w:p>
        </w:tc>
        <w:tc>
          <w:tcPr>
            <w:tcW w:w="1814" w:type="dxa"/>
          </w:tcPr>
          <w:p w14:paraId="7B4D8C4A" w14:textId="77777777" w:rsidR="00C350B7" w:rsidRPr="006E7D22" w:rsidRDefault="00C350B7" w:rsidP="00C350B7">
            <w:pPr>
              <w:widowControl w:val="0"/>
              <w:autoSpaceDE w:val="0"/>
              <w:autoSpaceDN w:val="0"/>
              <w:rPr>
                <w:sz w:val="22"/>
                <w:szCs w:val="20"/>
              </w:rPr>
            </w:pPr>
          </w:p>
        </w:tc>
        <w:tc>
          <w:tcPr>
            <w:tcW w:w="1814" w:type="dxa"/>
          </w:tcPr>
          <w:p w14:paraId="690BD9E8" w14:textId="77777777" w:rsidR="00C350B7" w:rsidRPr="006E7D22" w:rsidRDefault="00C350B7" w:rsidP="00C350B7">
            <w:pPr>
              <w:widowControl w:val="0"/>
              <w:autoSpaceDE w:val="0"/>
              <w:autoSpaceDN w:val="0"/>
              <w:rPr>
                <w:sz w:val="22"/>
                <w:szCs w:val="20"/>
              </w:rPr>
            </w:pPr>
          </w:p>
        </w:tc>
        <w:tc>
          <w:tcPr>
            <w:tcW w:w="1814" w:type="dxa"/>
          </w:tcPr>
          <w:p w14:paraId="06B39032" w14:textId="77777777" w:rsidR="00C350B7" w:rsidRPr="006E7D22" w:rsidRDefault="00C350B7" w:rsidP="00C350B7">
            <w:pPr>
              <w:widowControl w:val="0"/>
              <w:autoSpaceDE w:val="0"/>
              <w:autoSpaceDN w:val="0"/>
              <w:rPr>
                <w:sz w:val="22"/>
                <w:szCs w:val="20"/>
              </w:rPr>
            </w:pPr>
          </w:p>
        </w:tc>
      </w:tr>
      <w:tr w:rsidR="00C350B7" w:rsidRPr="006E7D22" w14:paraId="7FD541E0" w14:textId="77777777" w:rsidTr="007F2231">
        <w:tc>
          <w:tcPr>
            <w:tcW w:w="9070" w:type="dxa"/>
            <w:gridSpan w:val="4"/>
          </w:tcPr>
          <w:p w14:paraId="369150CB" w14:textId="77777777" w:rsidR="00C350B7" w:rsidRPr="006E7D22" w:rsidRDefault="00C350B7" w:rsidP="007F2231">
            <w:pPr>
              <w:widowControl w:val="0"/>
              <w:autoSpaceDE w:val="0"/>
              <w:autoSpaceDN w:val="0"/>
              <w:jc w:val="center"/>
              <w:rPr>
                <w:sz w:val="22"/>
                <w:szCs w:val="20"/>
              </w:rPr>
            </w:pPr>
            <w:r w:rsidRPr="006E7D22">
              <w:rPr>
                <w:sz w:val="22"/>
                <w:szCs w:val="20"/>
              </w:rPr>
              <w:lastRenderedPageBreak/>
              <w:t>3. Увеличение выручки от реализации товаров, работ, услуг</w:t>
            </w:r>
          </w:p>
        </w:tc>
      </w:tr>
      <w:tr w:rsidR="00C350B7" w:rsidRPr="006E7D22" w14:paraId="44E7ECAE" w14:textId="77777777" w:rsidTr="007F2231">
        <w:tc>
          <w:tcPr>
            <w:tcW w:w="3628" w:type="dxa"/>
          </w:tcPr>
          <w:p w14:paraId="334D2F2E" w14:textId="77777777" w:rsidR="00C350B7" w:rsidRPr="006E7D22" w:rsidRDefault="00C350B7" w:rsidP="00C350B7">
            <w:pPr>
              <w:widowControl w:val="0"/>
              <w:autoSpaceDE w:val="0"/>
              <w:autoSpaceDN w:val="0"/>
              <w:rPr>
                <w:sz w:val="22"/>
                <w:szCs w:val="20"/>
              </w:rPr>
            </w:pPr>
            <w:r w:rsidRPr="006E7D22">
              <w:rPr>
                <w:sz w:val="22"/>
                <w:szCs w:val="20"/>
              </w:rPr>
              <w:t>Выручка от реализации товаров (работ, услуг) без учета НДС, руб.</w:t>
            </w:r>
          </w:p>
        </w:tc>
        <w:tc>
          <w:tcPr>
            <w:tcW w:w="1814" w:type="dxa"/>
          </w:tcPr>
          <w:p w14:paraId="3317B47B" w14:textId="77777777" w:rsidR="00C350B7" w:rsidRPr="006E7D22" w:rsidRDefault="00C350B7" w:rsidP="00C350B7">
            <w:pPr>
              <w:widowControl w:val="0"/>
              <w:autoSpaceDE w:val="0"/>
              <w:autoSpaceDN w:val="0"/>
              <w:rPr>
                <w:sz w:val="22"/>
                <w:szCs w:val="20"/>
              </w:rPr>
            </w:pPr>
          </w:p>
        </w:tc>
        <w:tc>
          <w:tcPr>
            <w:tcW w:w="1814" w:type="dxa"/>
          </w:tcPr>
          <w:p w14:paraId="2F739213" w14:textId="77777777" w:rsidR="00C350B7" w:rsidRPr="006E7D22" w:rsidRDefault="00C350B7" w:rsidP="00C350B7">
            <w:pPr>
              <w:widowControl w:val="0"/>
              <w:autoSpaceDE w:val="0"/>
              <w:autoSpaceDN w:val="0"/>
              <w:rPr>
                <w:sz w:val="22"/>
                <w:szCs w:val="20"/>
              </w:rPr>
            </w:pPr>
          </w:p>
        </w:tc>
        <w:tc>
          <w:tcPr>
            <w:tcW w:w="1814" w:type="dxa"/>
          </w:tcPr>
          <w:p w14:paraId="7FB7B000" w14:textId="77777777" w:rsidR="00C350B7" w:rsidRPr="006E7D22" w:rsidRDefault="00C350B7" w:rsidP="00C350B7">
            <w:pPr>
              <w:widowControl w:val="0"/>
              <w:autoSpaceDE w:val="0"/>
              <w:autoSpaceDN w:val="0"/>
              <w:rPr>
                <w:sz w:val="22"/>
                <w:szCs w:val="20"/>
              </w:rPr>
            </w:pPr>
          </w:p>
        </w:tc>
      </w:tr>
      <w:tr w:rsidR="00C350B7" w:rsidRPr="006E7D22" w14:paraId="290D3C8B" w14:textId="77777777" w:rsidTr="007F2231">
        <w:tc>
          <w:tcPr>
            <w:tcW w:w="3628" w:type="dxa"/>
          </w:tcPr>
          <w:p w14:paraId="106FB2A5" w14:textId="77777777" w:rsidR="00C350B7" w:rsidRPr="006E7D22" w:rsidRDefault="00C350B7" w:rsidP="00C350B7">
            <w:pPr>
              <w:widowControl w:val="0"/>
              <w:autoSpaceDE w:val="0"/>
              <w:autoSpaceDN w:val="0"/>
              <w:rPr>
                <w:sz w:val="22"/>
                <w:szCs w:val="20"/>
              </w:rPr>
            </w:pPr>
            <w:r w:rsidRPr="006E7D22">
              <w:rPr>
                <w:sz w:val="22"/>
                <w:szCs w:val="20"/>
              </w:rPr>
              <w:t>Увеличение выручки от реализации товаров (работ, услуг) без учета НДС, руб.</w:t>
            </w:r>
          </w:p>
        </w:tc>
        <w:tc>
          <w:tcPr>
            <w:tcW w:w="1814" w:type="dxa"/>
          </w:tcPr>
          <w:p w14:paraId="282518D8" w14:textId="77777777" w:rsidR="00C350B7" w:rsidRPr="006E7D22" w:rsidRDefault="00C350B7" w:rsidP="00C350B7">
            <w:pPr>
              <w:widowControl w:val="0"/>
              <w:autoSpaceDE w:val="0"/>
              <w:autoSpaceDN w:val="0"/>
              <w:rPr>
                <w:sz w:val="22"/>
                <w:szCs w:val="20"/>
              </w:rPr>
            </w:pPr>
          </w:p>
        </w:tc>
        <w:tc>
          <w:tcPr>
            <w:tcW w:w="1814" w:type="dxa"/>
          </w:tcPr>
          <w:p w14:paraId="3236D316" w14:textId="77777777" w:rsidR="00C350B7" w:rsidRPr="006E7D22" w:rsidRDefault="00C350B7" w:rsidP="00C350B7">
            <w:pPr>
              <w:widowControl w:val="0"/>
              <w:autoSpaceDE w:val="0"/>
              <w:autoSpaceDN w:val="0"/>
              <w:rPr>
                <w:sz w:val="22"/>
                <w:szCs w:val="20"/>
              </w:rPr>
            </w:pPr>
          </w:p>
        </w:tc>
        <w:tc>
          <w:tcPr>
            <w:tcW w:w="1814" w:type="dxa"/>
          </w:tcPr>
          <w:p w14:paraId="7C4CCACE" w14:textId="77777777" w:rsidR="00C350B7" w:rsidRPr="006E7D22" w:rsidRDefault="00C350B7" w:rsidP="00C350B7">
            <w:pPr>
              <w:widowControl w:val="0"/>
              <w:autoSpaceDE w:val="0"/>
              <w:autoSpaceDN w:val="0"/>
              <w:rPr>
                <w:sz w:val="22"/>
                <w:szCs w:val="20"/>
              </w:rPr>
            </w:pPr>
          </w:p>
        </w:tc>
      </w:tr>
      <w:tr w:rsidR="00C350B7" w:rsidRPr="006E7D22" w14:paraId="44668007" w14:textId="77777777" w:rsidTr="007F2231">
        <w:tc>
          <w:tcPr>
            <w:tcW w:w="3628" w:type="dxa"/>
          </w:tcPr>
          <w:p w14:paraId="7BD87623" w14:textId="77777777" w:rsidR="00C350B7" w:rsidRPr="006E7D22" w:rsidRDefault="00C350B7" w:rsidP="00C350B7">
            <w:pPr>
              <w:widowControl w:val="0"/>
              <w:autoSpaceDE w:val="0"/>
              <w:autoSpaceDN w:val="0"/>
              <w:rPr>
                <w:sz w:val="22"/>
                <w:szCs w:val="20"/>
              </w:rPr>
            </w:pPr>
            <w:r w:rsidRPr="006E7D22">
              <w:rPr>
                <w:sz w:val="22"/>
                <w:szCs w:val="20"/>
              </w:rPr>
              <w:t>Увеличение выручки от реализации товаров (работ, услуг) без учета НДС, процент</w:t>
            </w:r>
          </w:p>
        </w:tc>
        <w:tc>
          <w:tcPr>
            <w:tcW w:w="1814" w:type="dxa"/>
          </w:tcPr>
          <w:p w14:paraId="3A390E28" w14:textId="77777777" w:rsidR="00C350B7" w:rsidRPr="006E7D22" w:rsidRDefault="00C350B7" w:rsidP="00C350B7">
            <w:pPr>
              <w:widowControl w:val="0"/>
              <w:autoSpaceDE w:val="0"/>
              <w:autoSpaceDN w:val="0"/>
              <w:rPr>
                <w:sz w:val="22"/>
                <w:szCs w:val="20"/>
              </w:rPr>
            </w:pPr>
          </w:p>
        </w:tc>
        <w:tc>
          <w:tcPr>
            <w:tcW w:w="1814" w:type="dxa"/>
          </w:tcPr>
          <w:p w14:paraId="39E0EEAC" w14:textId="77777777" w:rsidR="00C350B7" w:rsidRPr="006E7D22" w:rsidRDefault="00C350B7" w:rsidP="00C350B7">
            <w:pPr>
              <w:widowControl w:val="0"/>
              <w:autoSpaceDE w:val="0"/>
              <w:autoSpaceDN w:val="0"/>
              <w:rPr>
                <w:sz w:val="22"/>
                <w:szCs w:val="20"/>
              </w:rPr>
            </w:pPr>
          </w:p>
        </w:tc>
        <w:tc>
          <w:tcPr>
            <w:tcW w:w="1814" w:type="dxa"/>
          </w:tcPr>
          <w:p w14:paraId="053103AC" w14:textId="77777777" w:rsidR="00C350B7" w:rsidRPr="006E7D22" w:rsidRDefault="00C350B7" w:rsidP="00C350B7">
            <w:pPr>
              <w:widowControl w:val="0"/>
              <w:autoSpaceDE w:val="0"/>
              <w:autoSpaceDN w:val="0"/>
              <w:rPr>
                <w:sz w:val="22"/>
                <w:szCs w:val="20"/>
              </w:rPr>
            </w:pPr>
          </w:p>
        </w:tc>
      </w:tr>
      <w:tr w:rsidR="00C350B7" w:rsidRPr="006E7D22" w14:paraId="5EC280BB" w14:textId="77777777" w:rsidTr="007F2231">
        <w:tc>
          <w:tcPr>
            <w:tcW w:w="9070" w:type="dxa"/>
            <w:gridSpan w:val="4"/>
          </w:tcPr>
          <w:p w14:paraId="2B4A5C45" w14:textId="77777777" w:rsidR="00C350B7" w:rsidRPr="006E7D22" w:rsidRDefault="00F971D9" w:rsidP="007F2231">
            <w:pPr>
              <w:widowControl w:val="0"/>
              <w:autoSpaceDE w:val="0"/>
              <w:autoSpaceDN w:val="0"/>
              <w:jc w:val="center"/>
              <w:rPr>
                <w:sz w:val="22"/>
                <w:szCs w:val="20"/>
              </w:rPr>
            </w:pPr>
            <w:r>
              <w:rPr>
                <w:sz w:val="22"/>
                <w:szCs w:val="20"/>
              </w:rPr>
              <w:t>4</w:t>
            </w:r>
            <w:r w:rsidR="00C350B7" w:rsidRPr="006E7D22">
              <w:rPr>
                <w:sz w:val="22"/>
                <w:szCs w:val="20"/>
              </w:rPr>
              <w:t>. Создание ясельных групп для детей до 3 лет в детских центрах **</w:t>
            </w:r>
          </w:p>
        </w:tc>
      </w:tr>
      <w:tr w:rsidR="00C350B7" w:rsidRPr="006E7D22" w14:paraId="5F1B6D5C" w14:textId="77777777" w:rsidTr="007F2231">
        <w:tc>
          <w:tcPr>
            <w:tcW w:w="3628" w:type="dxa"/>
          </w:tcPr>
          <w:p w14:paraId="66D17294" w14:textId="77777777" w:rsidR="00C350B7" w:rsidRPr="006E7D22" w:rsidRDefault="00C350B7" w:rsidP="00C350B7">
            <w:pPr>
              <w:widowControl w:val="0"/>
              <w:autoSpaceDE w:val="0"/>
              <w:autoSpaceDN w:val="0"/>
              <w:rPr>
                <w:sz w:val="22"/>
                <w:szCs w:val="20"/>
              </w:rPr>
            </w:pPr>
            <w:r w:rsidRPr="006E7D22">
              <w:rPr>
                <w:sz w:val="22"/>
                <w:szCs w:val="20"/>
              </w:rPr>
              <w:t>Вместимость ясельной группы, ед.</w:t>
            </w:r>
          </w:p>
        </w:tc>
        <w:tc>
          <w:tcPr>
            <w:tcW w:w="3628" w:type="dxa"/>
            <w:gridSpan w:val="2"/>
          </w:tcPr>
          <w:p w14:paraId="0C258025" w14:textId="77777777" w:rsidR="00C350B7" w:rsidRPr="006E7D22" w:rsidRDefault="00C350B7" w:rsidP="00C350B7">
            <w:pPr>
              <w:widowControl w:val="0"/>
              <w:autoSpaceDE w:val="0"/>
              <w:autoSpaceDN w:val="0"/>
              <w:rPr>
                <w:sz w:val="22"/>
                <w:szCs w:val="20"/>
              </w:rPr>
            </w:pPr>
          </w:p>
        </w:tc>
        <w:tc>
          <w:tcPr>
            <w:tcW w:w="1814" w:type="dxa"/>
          </w:tcPr>
          <w:p w14:paraId="15B1BFE5" w14:textId="77777777" w:rsidR="00C350B7" w:rsidRPr="006E7D22" w:rsidRDefault="00C350B7" w:rsidP="00C350B7">
            <w:pPr>
              <w:widowControl w:val="0"/>
              <w:autoSpaceDE w:val="0"/>
              <w:autoSpaceDN w:val="0"/>
              <w:rPr>
                <w:sz w:val="22"/>
                <w:szCs w:val="20"/>
              </w:rPr>
            </w:pPr>
          </w:p>
        </w:tc>
      </w:tr>
    </w:tbl>
    <w:p w14:paraId="3A3F52F7" w14:textId="77777777" w:rsidR="007F2231" w:rsidRPr="006E7D22" w:rsidRDefault="007F2231" w:rsidP="007F2231">
      <w:pPr>
        <w:ind w:firstLine="567"/>
        <w:jc w:val="both"/>
        <w:rPr>
          <w:sz w:val="20"/>
          <w:szCs w:val="20"/>
        </w:rPr>
      </w:pPr>
      <w:r w:rsidRPr="006E7D22">
        <w:t xml:space="preserve">* </w:t>
      </w:r>
      <w:r w:rsidRPr="006E7D22">
        <w:rPr>
          <w:sz w:val="20"/>
          <w:szCs w:val="20"/>
        </w:rPr>
        <w:t>Раздел заполняется по мероприятию, связанному с субсидированием затрат на приобретение оборудования.</w:t>
      </w:r>
    </w:p>
    <w:p w14:paraId="2A5EA0D4" w14:textId="77777777" w:rsidR="00C350B7" w:rsidRPr="006E7D22" w:rsidRDefault="007F2231" w:rsidP="007F2231">
      <w:pPr>
        <w:ind w:firstLine="567"/>
        <w:jc w:val="both"/>
        <w:rPr>
          <w:sz w:val="20"/>
          <w:szCs w:val="20"/>
        </w:rPr>
      </w:pPr>
      <w:r w:rsidRPr="006E7D22">
        <w:rPr>
          <w:sz w:val="20"/>
          <w:szCs w:val="20"/>
        </w:rPr>
        <w:t>** Заполняется Заявителями, осуществляющими деятельность по созданию и(или) развитию детских центров.</w:t>
      </w:r>
    </w:p>
    <w:p w14:paraId="0B4CA95B" w14:textId="77777777" w:rsidR="002D46E6" w:rsidRPr="006E7D22" w:rsidRDefault="002D46E6" w:rsidP="006136B4">
      <w:pPr>
        <w:ind w:firstLine="567"/>
        <w:jc w:val="both"/>
      </w:pPr>
    </w:p>
    <w:p w14:paraId="1709AE5A" w14:textId="77777777" w:rsidR="007F2231" w:rsidRPr="006E7D22" w:rsidRDefault="007F2231" w:rsidP="007F2231">
      <w:pPr>
        <w:ind w:firstLine="567"/>
        <w:jc w:val="both"/>
      </w:pPr>
      <w:r w:rsidRPr="006E7D22">
        <w:t>3. Затраты, по которым планируется получение компенсации по мероприятию поддержки малого и среднего предпринимательства.</w:t>
      </w:r>
    </w:p>
    <w:p w14:paraId="69725F33" w14:textId="77777777" w:rsidR="002D46E6" w:rsidRPr="006E7D22" w:rsidRDefault="007F2231" w:rsidP="007F2231">
      <w:pPr>
        <w:ind w:firstLine="567"/>
        <w:jc w:val="both"/>
      </w:pPr>
      <w:r w:rsidRPr="006E7D22">
        <w:t>3.1. Фактически произведенные затраты.</w:t>
      </w:r>
    </w:p>
    <w:p w14:paraId="63BB23AF" w14:textId="77777777" w:rsidR="002D46E6" w:rsidRPr="006E7D22" w:rsidRDefault="007F2231" w:rsidP="006136B4">
      <w:pPr>
        <w:ind w:firstLine="567"/>
        <w:jc w:val="both"/>
      </w:pPr>
      <w:r w:rsidRPr="006E7D22">
        <w:t>3.1.1 По мероприятию «Частичная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bl>
      <w:tblPr>
        <w:tblW w:w="494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9"/>
        <w:gridCol w:w="1931"/>
        <w:gridCol w:w="1659"/>
        <w:gridCol w:w="1800"/>
        <w:gridCol w:w="1661"/>
        <w:gridCol w:w="1659"/>
      </w:tblGrid>
      <w:tr w:rsidR="007F2231" w:rsidRPr="006E7D22" w14:paraId="1403A151" w14:textId="77777777" w:rsidTr="007F2231">
        <w:tc>
          <w:tcPr>
            <w:tcW w:w="286" w:type="pct"/>
          </w:tcPr>
          <w:p w14:paraId="1D54C997" w14:textId="77777777" w:rsidR="007F2231" w:rsidRPr="006E7D22" w:rsidRDefault="007F2231" w:rsidP="007F2231">
            <w:pPr>
              <w:jc w:val="center"/>
              <w:rPr>
                <w:sz w:val="22"/>
                <w:szCs w:val="22"/>
              </w:rPr>
            </w:pPr>
            <w:r w:rsidRPr="006E7D22">
              <w:rPr>
                <w:sz w:val="22"/>
                <w:szCs w:val="22"/>
              </w:rPr>
              <w:t>№ п/п</w:t>
            </w:r>
          </w:p>
        </w:tc>
        <w:tc>
          <w:tcPr>
            <w:tcW w:w="1045" w:type="pct"/>
          </w:tcPr>
          <w:p w14:paraId="58C6779A" w14:textId="77777777" w:rsidR="007F2231" w:rsidRPr="006E7D22" w:rsidRDefault="007F2231" w:rsidP="007F2231">
            <w:pPr>
              <w:jc w:val="center"/>
              <w:rPr>
                <w:sz w:val="22"/>
                <w:szCs w:val="22"/>
              </w:rPr>
            </w:pPr>
            <w:r w:rsidRPr="006E7D22">
              <w:rPr>
                <w:sz w:val="22"/>
                <w:szCs w:val="22"/>
              </w:rPr>
              <w:t>Наименование расходов</w:t>
            </w:r>
          </w:p>
        </w:tc>
        <w:tc>
          <w:tcPr>
            <w:tcW w:w="898" w:type="pct"/>
          </w:tcPr>
          <w:p w14:paraId="50E72F4D" w14:textId="77777777" w:rsidR="007F2231" w:rsidRPr="006E7D22" w:rsidRDefault="007F2231" w:rsidP="007F2231">
            <w:pPr>
              <w:jc w:val="center"/>
              <w:rPr>
                <w:sz w:val="22"/>
                <w:szCs w:val="22"/>
              </w:rPr>
            </w:pPr>
            <w:r w:rsidRPr="006E7D22">
              <w:rPr>
                <w:sz w:val="22"/>
                <w:szCs w:val="22"/>
              </w:rPr>
              <w:t>№, дата заключения договора на приобретение оборудования</w:t>
            </w:r>
          </w:p>
        </w:tc>
        <w:tc>
          <w:tcPr>
            <w:tcW w:w="974" w:type="pct"/>
          </w:tcPr>
          <w:p w14:paraId="500E8D70" w14:textId="77777777" w:rsidR="007F2231" w:rsidRPr="006E7D22" w:rsidRDefault="007F2231" w:rsidP="007F2231">
            <w:pPr>
              <w:jc w:val="center"/>
              <w:rPr>
                <w:sz w:val="22"/>
                <w:szCs w:val="22"/>
              </w:rPr>
            </w:pPr>
            <w:r w:rsidRPr="006E7D22">
              <w:rPr>
                <w:sz w:val="22"/>
                <w:szCs w:val="22"/>
              </w:rPr>
              <w:t xml:space="preserve">Стоимость оборудования (в соответствии с договором), </w:t>
            </w:r>
          </w:p>
          <w:p w14:paraId="5954F42D" w14:textId="77777777" w:rsidR="007F2231" w:rsidRPr="006E7D22" w:rsidRDefault="007F2231" w:rsidP="007F2231">
            <w:pPr>
              <w:jc w:val="center"/>
              <w:rPr>
                <w:sz w:val="22"/>
                <w:szCs w:val="22"/>
              </w:rPr>
            </w:pPr>
            <w:r w:rsidRPr="006E7D22">
              <w:rPr>
                <w:sz w:val="22"/>
                <w:szCs w:val="22"/>
              </w:rPr>
              <w:t>в руб.</w:t>
            </w:r>
          </w:p>
        </w:tc>
        <w:tc>
          <w:tcPr>
            <w:tcW w:w="899" w:type="pct"/>
          </w:tcPr>
          <w:p w14:paraId="2B28512B" w14:textId="77777777" w:rsidR="007F2231" w:rsidRPr="006E7D22" w:rsidRDefault="007F2231" w:rsidP="007F2231">
            <w:pPr>
              <w:jc w:val="center"/>
              <w:rPr>
                <w:sz w:val="22"/>
                <w:szCs w:val="22"/>
              </w:rPr>
            </w:pPr>
            <w:r w:rsidRPr="006E7D22">
              <w:rPr>
                <w:sz w:val="22"/>
                <w:szCs w:val="22"/>
              </w:rPr>
              <w:t>Страна производитель,</w:t>
            </w:r>
          </w:p>
          <w:p w14:paraId="44BEAAE6" w14:textId="77777777" w:rsidR="007F2231" w:rsidRPr="006E7D22" w:rsidRDefault="007F2231" w:rsidP="005172A0">
            <w:pPr>
              <w:jc w:val="center"/>
              <w:rPr>
                <w:sz w:val="22"/>
                <w:szCs w:val="22"/>
              </w:rPr>
            </w:pPr>
            <w:r w:rsidRPr="006E7D22">
              <w:rPr>
                <w:sz w:val="22"/>
                <w:szCs w:val="22"/>
              </w:rPr>
              <w:t xml:space="preserve">срок эксплуатации до </w:t>
            </w:r>
            <w:r w:rsidR="005172A0" w:rsidRPr="006E7D22">
              <w:rPr>
                <w:sz w:val="22"/>
                <w:szCs w:val="22"/>
              </w:rPr>
              <w:t>п</w:t>
            </w:r>
            <w:r w:rsidRPr="006E7D22">
              <w:rPr>
                <w:sz w:val="22"/>
                <w:szCs w:val="22"/>
              </w:rPr>
              <w:t xml:space="preserve">риобретения </w:t>
            </w:r>
          </w:p>
        </w:tc>
        <w:tc>
          <w:tcPr>
            <w:tcW w:w="898" w:type="pct"/>
          </w:tcPr>
          <w:p w14:paraId="61AF0FF2" w14:textId="77777777" w:rsidR="007F2231" w:rsidRPr="006E7D22" w:rsidRDefault="007F2231" w:rsidP="007F2231">
            <w:pPr>
              <w:jc w:val="center"/>
              <w:rPr>
                <w:sz w:val="22"/>
                <w:szCs w:val="22"/>
              </w:rPr>
            </w:pPr>
            <w:r w:rsidRPr="006E7D22">
              <w:rPr>
                <w:sz w:val="22"/>
                <w:szCs w:val="22"/>
              </w:rPr>
              <w:t>№ и дата платежного поручения</w:t>
            </w:r>
          </w:p>
        </w:tc>
      </w:tr>
      <w:tr w:rsidR="007F2231" w:rsidRPr="006E7D22" w14:paraId="2629755D" w14:textId="77777777" w:rsidTr="007F2231">
        <w:tc>
          <w:tcPr>
            <w:tcW w:w="286" w:type="pct"/>
          </w:tcPr>
          <w:p w14:paraId="6A505134" w14:textId="77777777" w:rsidR="007F2231" w:rsidRPr="006E7D22" w:rsidRDefault="007F2231" w:rsidP="007F2231">
            <w:pPr>
              <w:jc w:val="both"/>
              <w:rPr>
                <w:sz w:val="22"/>
                <w:szCs w:val="22"/>
              </w:rPr>
            </w:pPr>
          </w:p>
        </w:tc>
        <w:tc>
          <w:tcPr>
            <w:tcW w:w="1045" w:type="pct"/>
          </w:tcPr>
          <w:p w14:paraId="26481B3F" w14:textId="77777777" w:rsidR="007F2231" w:rsidRPr="006E7D22" w:rsidRDefault="007F2231" w:rsidP="007F2231">
            <w:pPr>
              <w:rPr>
                <w:sz w:val="22"/>
                <w:szCs w:val="22"/>
              </w:rPr>
            </w:pPr>
            <w:r w:rsidRPr="006E7D22">
              <w:rPr>
                <w:sz w:val="22"/>
                <w:szCs w:val="22"/>
              </w:rPr>
              <w:t>В составе должно быть указано:</w:t>
            </w:r>
          </w:p>
          <w:p w14:paraId="374A142F" w14:textId="77777777" w:rsidR="007F2231" w:rsidRPr="006E7D22" w:rsidRDefault="007F2231" w:rsidP="007F2231">
            <w:pPr>
              <w:rPr>
                <w:sz w:val="22"/>
                <w:szCs w:val="22"/>
              </w:rPr>
            </w:pPr>
            <w:r w:rsidRPr="006E7D22">
              <w:rPr>
                <w:sz w:val="22"/>
                <w:szCs w:val="22"/>
              </w:rPr>
              <w:t xml:space="preserve">- наименование оборудования; </w:t>
            </w:r>
          </w:p>
          <w:p w14:paraId="2FF50FD0" w14:textId="77777777" w:rsidR="007F2231" w:rsidRPr="006E7D22" w:rsidRDefault="007F2231" w:rsidP="007F2231">
            <w:pPr>
              <w:jc w:val="both"/>
              <w:rPr>
                <w:sz w:val="22"/>
                <w:szCs w:val="22"/>
              </w:rPr>
            </w:pPr>
            <w:r w:rsidRPr="006E7D22">
              <w:rPr>
                <w:sz w:val="22"/>
                <w:szCs w:val="22"/>
              </w:rPr>
              <w:t xml:space="preserve">- марка, </w:t>
            </w:r>
          </w:p>
          <w:p w14:paraId="676C7600" w14:textId="77777777" w:rsidR="007F2231" w:rsidRPr="006E7D22" w:rsidRDefault="007F2231" w:rsidP="007F2231">
            <w:pPr>
              <w:jc w:val="both"/>
              <w:rPr>
                <w:sz w:val="22"/>
                <w:szCs w:val="22"/>
              </w:rPr>
            </w:pPr>
            <w:r w:rsidRPr="006E7D22">
              <w:rPr>
                <w:sz w:val="22"/>
                <w:szCs w:val="22"/>
              </w:rPr>
              <w:t>- серия.</w:t>
            </w:r>
          </w:p>
          <w:p w14:paraId="46F7DD3A" w14:textId="77777777" w:rsidR="007F2231" w:rsidRPr="006E7D22" w:rsidRDefault="007F2231" w:rsidP="007F2231">
            <w:pPr>
              <w:jc w:val="both"/>
              <w:rPr>
                <w:sz w:val="22"/>
                <w:szCs w:val="22"/>
              </w:rPr>
            </w:pPr>
          </w:p>
        </w:tc>
        <w:tc>
          <w:tcPr>
            <w:tcW w:w="898" w:type="pct"/>
          </w:tcPr>
          <w:p w14:paraId="2DEEE43F" w14:textId="77777777" w:rsidR="007F2231" w:rsidRPr="006E7D22" w:rsidRDefault="007F2231" w:rsidP="007F2231">
            <w:pPr>
              <w:jc w:val="both"/>
              <w:rPr>
                <w:sz w:val="22"/>
                <w:szCs w:val="22"/>
              </w:rPr>
            </w:pPr>
          </w:p>
        </w:tc>
        <w:tc>
          <w:tcPr>
            <w:tcW w:w="974" w:type="pct"/>
          </w:tcPr>
          <w:p w14:paraId="40B70720" w14:textId="77777777" w:rsidR="007F2231" w:rsidRPr="006E7D22" w:rsidRDefault="007F2231" w:rsidP="007F2231">
            <w:pPr>
              <w:jc w:val="both"/>
              <w:rPr>
                <w:sz w:val="22"/>
                <w:szCs w:val="22"/>
              </w:rPr>
            </w:pPr>
          </w:p>
        </w:tc>
        <w:tc>
          <w:tcPr>
            <w:tcW w:w="899" w:type="pct"/>
          </w:tcPr>
          <w:p w14:paraId="48991FFB" w14:textId="77777777" w:rsidR="007F2231" w:rsidRPr="006E7D22" w:rsidRDefault="007F2231" w:rsidP="007F2231">
            <w:pPr>
              <w:tabs>
                <w:tab w:val="left" w:pos="1104"/>
              </w:tabs>
              <w:rPr>
                <w:sz w:val="22"/>
                <w:szCs w:val="22"/>
              </w:rPr>
            </w:pPr>
          </w:p>
        </w:tc>
        <w:tc>
          <w:tcPr>
            <w:tcW w:w="898" w:type="pct"/>
          </w:tcPr>
          <w:p w14:paraId="356CB35B" w14:textId="77777777" w:rsidR="007F2231" w:rsidRPr="006E7D22" w:rsidRDefault="007F2231" w:rsidP="007F2231">
            <w:pPr>
              <w:tabs>
                <w:tab w:val="left" w:pos="1104"/>
              </w:tabs>
              <w:rPr>
                <w:sz w:val="22"/>
                <w:szCs w:val="22"/>
              </w:rPr>
            </w:pPr>
          </w:p>
        </w:tc>
      </w:tr>
      <w:tr w:rsidR="007F2231" w:rsidRPr="006E7D22" w14:paraId="35A0465C" w14:textId="77777777" w:rsidTr="007F2231">
        <w:tc>
          <w:tcPr>
            <w:tcW w:w="286" w:type="pct"/>
          </w:tcPr>
          <w:p w14:paraId="1F883951" w14:textId="77777777" w:rsidR="007F2231" w:rsidRPr="006E7D22" w:rsidRDefault="007F2231" w:rsidP="007F2231">
            <w:pPr>
              <w:jc w:val="both"/>
              <w:rPr>
                <w:sz w:val="22"/>
                <w:szCs w:val="22"/>
              </w:rPr>
            </w:pPr>
          </w:p>
        </w:tc>
        <w:tc>
          <w:tcPr>
            <w:tcW w:w="1045" w:type="pct"/>
          </w:tcPr>
          <w:p w14:paraId="480BABAC" w14:textId="77777777" w:rsidR="007F2231" w:rsidRPr="006E7D22" w:rsidRDefault="007F2231" w:rsidP="007F2231">
            <w:pPr>
              <w:jc w:val="both"/>
              <w:rPr>
                <w:sz w:val="22"/>
                <w:szCs w:val="22"/>
              </w:rPr>
            </w:pPr>
            <w:r w:rsidRPr="006E7D22">
              <w:rPr>
                <w:sz w:val="22"/>
                <w:szCs w:val="22"/>
              </w:rPr>
              <w:t>ИТОГО</w:t>
            </w:r>
          </w:p>
        </w:tc>
        <w:tc>
          <w:tcPr>
            <w:tcW w:w="898" w:type="pct"/>
          </w:tcPr>
          <w:p w14:paraId="02C5B7C2" w14:textId="77777777" w:rsidR="007F2231" w:rsidRPr="006E7D22" w:rsidRDefault="007F2231" w:rsidP="007F2231">
            <w:pPr>
              <w:jc w:val="both"/>
              <w:rPr>
                <w:sz w:val="22"/>
                <w:szCs w:val="22"/>
              </w:rPr>
            </w:pPr>
          </w:p>
        </w:tc>
        <w:tc>
          <w:tcPr>
            <w:tcW w:w="974" w:type="pct"/>
          </w:tcPr>
          <w:p w14:paraId="762751E2" w14:textId="77777777" w:rsidR="007F2231" w:rsidRPr="006E7D22" w:rsidRDefault="007F2231" w:rsidP="007F2231">
            <w:pPr>
              <w:jc w:val="both"/>
              <w:rPr>
                <w:sz w:val="22"/>
                <w:szCs w:val="22"/>
              </w:rPr>
            </w:pPr>
          </w:p>
        </w:tc>
        <w:tc>
          <w:tcPr>
            <w:tcW w:w="899" w:type="pct"/>
          </w:tcPr>
          <w:p w14:paraId="5D7D4516" w14:textId="77777777" w:rsidR="007F2231" w:rsidRPr="006E7D22" w:rsidRDefault="007F2231" w:rsidP="007F2231">
            <w:pPr>
              <w:tabs>
                <w:tab w:val="left" w:pos="1104"/>
              </w:tabs>
              <w:rPr>
                <w:sz w:val="22"/>
                <w:szCs w:val="22"/>
              </w:rPr>
            </w:pPr>
          </w:p>
        </w:tc>
        <w:tc>
          <w:tcPr>
            <w:tcW w:w="898" w:type="pct"/>
          </w:tcPr>
          <w:p w14:paraId="29D042D2" w14:textId="77777777" w:rsidR="007F2231" w:rsidRPr="006E7D22" w:rsidRDefault="007F2231" w:rsidP="007F2231">
            <w:pPr>
              <w:tabs>
                <w:tab w:val="left" w:pos="1104"/>
              </w:tabs>
              <w:rPr>
                <w:sz w:val="22"/>
                <w:szCs w:val="22"/>
              </w:rPr>
            </w:pPr>
          </w:p>
        </w:tc>
      </w:tr>
    </w:tbl>
    <w:p w14:paraId="60B8099E" w14:textId="77777777" w:rsidR="002D46E6" w:rsidRPr="006E7D22" w:rsidRDefault="002D46E6" w:rsidP="006136B4">
      <w:pPr>
        <w:ind w:firstLine="567"/>
        <w:jc w:val="both"/>
      </w:pPr>
    </w:p>
    <w:p w14:paraId="0F55D635" w14:textId="77777777" w:rsidR="002D46E6" w:rsidRPr="006E7D22" w:rsidRDefault="005172A0" w:rsidP="006136B4">
      <w:pPr>
        <w:ind w:firstLine="567"/>
        <w:jc w:val="both"/>
      </w:pPr>
      <w:r w:rsidRPr="006E7D22">
        <w:t>3.1.2 По мероприятию «Частичная компенсация субъектам МСП затрат на уплату первого взноса (аванса) при заключении договора лизинга оборудования»:</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3"/>
        <w:gridCol w:w="1826"/>
        <w:gridCol w:w="1529"/>
        <w:gridCol w:w="1560"/>
        <w:gridCol w:w="1553"/>
        <w:gridCol w:w="1333"/>
        <w:gridCol w:w="1030"/>
      </w:tblGrid>
      <w:tr w:rsidR="005172A0" w:rsidRPr="006E7D22" w14:paraId="715765E3" w14:textId="77777777" w:rsidTr="0056707C">
        <w:tc>
          <w:tcPr>
            <w:tcW w:w="282" w:type="pct"/>
          </w:tcPr>
          <w:p w14:paraId="6B0760A1" w14:textId="77777777" w:rsidR="00594702" w:rsidRPr="006E7D22" w:rsidRDefault="00594702" w:rsidP="00AE7FD7">
            <w:pPr>
              <w:jc w:val="center"/>
              <w:rPr>
                <w:sz w:val="22"/>
                <w:szCs w:val="22"/>
              </w:rPr>
            </w:pPr>
            <w:r w:rsidRPr="006E7D22">
              <w:rPr>
                <w:sz w:val="22"/>
                <w:szCs w:val="22"/>
              </w:rPr>
              <w:t>№ п/п</w:t>
            </w:r>
          </w:p>
        </w:tc>
        <w:tc>
          <w:tcPr>
            <w:tcW w:w="1022" w:type="pct"/>
          </w:tcPr>
          <w:p w14:paraId="1512F53B" w14:textId="77777777" w:rsidR="00594702" w:rsidRPr="006E7D22" w:rsidRDefault="00594702" w:rsidP="00AE7FD7">
            <w:pPr>
              <w:jc w:val="center"/>
              <w:rPr>
                <w:sz w:val="22"/>
                <w:szCs w:val="22"/>
              </w:rPr>
            </w:pPr>
            <w:r w:rsidRPr="006E7D22">
              <w:rPr>
                <w:sz w:val="22"/>
                <w:szCs w:val="22"/>
              </w:rPr>
              <w:t>Наименование расходов</w:t>
            </w:r>
          </w:p>
        </w:tc>
        <w:tc>
          <w:tcPr>
            <w:tcW w:w="746" w:type="pct"/>
          </w:tcPr>
          <w:p w14:paraId="13568BEA" w14:textId="77777777" w:rsidR="00594702" w:rsidRPr="006E7D22" w:rsidRDefault="00594702" w:rsidP="00AE7FD7">
            <w:pPr>
              <w:jc w:val="center"/>
              <w:rPr>
                <w:sz w:val="22"/>
                <w:szCs w:val="22"/>
              </w:rPr>
            </w:pPr>
            <w:r w:rsidRPr="006E7D22">
              <w:rPr>
                <w:sz w:val="22"/>
                <w:szCs w:val="22"/>
              </w:rPr>
              <w:t xml:space="preserve">№, дата заключения договора </w:t>
            </w:r>
            <w:r w:rsidR="005172A0" w:rsidRPr="006E7D22">
              <w:rPr>
                <w:sz w:val="22"/>
                <w:szCs w:val="22"/>
              </w:rPr>
              <w:t>на приобретение оборудования</w:t>
            </w:r>
          </w:p>
        </w:tc>
        <w:tc>
          <w:tcPr>
            <w:tcW w:w="861" w:type="pct"/>
          </w:tcPr>
          <w:p w14:paraId="7A423B50" w14:textId="77777777" w:rsidR="00594702" w:rsidRPr="006E7D22" w:rsidRDefault="00594702" w:rsidP="00AE7FD7">
            <w:pPr>
              <w:jc w:val="center"/>
              <w:rPr>
                <w:sz w:val="22"/>
                <w:szCs w:val="22"/>
              </w:rPr>
            </w:pPr>
            <w:r w:rsidRPr="006E7D22">
              <w:rPr>
                <w:sz w:val="22"/>
                <w:szCs w:val="22"/>
              </w:rPr>
              <w:t>Стоимость оборудования (в соответствии с договором</w:t>
            </w:r>
            <w:r w:rsidR="005172A0" w:rsidRPr="006E7D22">
              <w:rPr>
                <w:sz w:val="22"/>
                <w:szCs w:val="22"/>
              </w:rPr>
              <w:t xml:space="preserve"> лизинга</w:t>
            </w:r>
            <w:r w:rsidRPr="006E7D22">
              <w:rPr>
                <w:sz w:val="22"/>
                <w:szCs w:val="22"/>
              </w:rPr>
              <w:t xml:space="preserve">), </w:t>
            </w:r>
          </w:p>
          <w:p w14:paraId="59EA6BD0" w14:textId="77777777" w:rsidR="00594702" w:rsidRPr="006E7D22" w:rsidRDefault="00594702" w:rsidP="00AE7FD7">
            <w:pPr>
              <w:jc w:val="center"/>
              <w:rPr>
                <w:sz w:val="22"/>
                <w:szCs w:val="22"/>
              </w:rPr>
            </w:pPr>
            <w:r w:rsidRPr="006E7D22">
              <w:rPr>
                <w:sz w:val="22"/>
                <w:szCs w:val="22"/>
              </w:rPr>
              <w:t>в руб.</w:t>
            </w:r>
          </w:p>
        </w:tc>
        <w:tc>
          <w:tcPr>
            <w:tcW w:w="857" w:type="pct"/>
          </w:tcPr>
          <w:p w14:paraId="1136FF3B" w14:textId="77777777" w:rsidR="00594702" w:rsidRPr="006E7D22" w:rsidRDefault="00594702" w:rsidP="00AE7FD7">
            <w:pPr>
              <w:jc w:val="center"/>
              <w:rPr>
                <w:sz w:val="22"/>
                <w:szCs w:val="22"/>
              </w:rPr>
            </w:pPr>
            <w:r w:rsidRPr="006E7D22">
              <w:rPr>
                <w:sz w:val="22"/>
                <w:szCs w:val="22"/>
              </w:rPr>
              <w:t xml:space="preserve">Страна </w:t>
            </w:r>
            <w:proofErr w:type="spellStart"/>
            <w:proofErr w:type="gramStart"/>
            <w:r w:rsidRPr="006E7D22">
              <w:rPr>
                <w:sz w:val="22"/>
                <w:szCs w:val="22"/>
              </w:rPr>
              <w:t>произво-дитель</w:t>
            </w:r>
            <w:proofErr w:type="spellEnd"/>
            <w:proofErr w:type="gramEnd"/>
            <w:r w:rsidRPr="006E7D22">
              <w:rPr>
                <w:sz w:val="22"/>
                <w:szCs w:val="22"/>
              </w:rPr>
              <w:t>,</w:t>
            </w:r>
          </w:p>
          <w:p w14:paraId="05EA26CC" w14:textId="77777777" w:rsidR="00594702" w:rsidRPr="006E7D22" w:rsidRDefault="00594702" w:rsidP="00AE7FD7">
            <w:pPr>
              <w:jc w:val="center"/>
              <w:rPr>
                <w:sz w:val="22"/>
                <w:szCs w:val="22"/>
              </w:rPr>
            </w:pPr>
            <w:r w:rsidRPr="006E7D22">
              <w:rPr>
                <w:sz w:val="22"/>
                <w:szCs w:val="22"/>
              </w:rPr>
              <w:t xml:space="preserve">срок эксплуатации до приобретения </w:t>
            </w:r>
          </w:p>
        </w:tc>
        <w:tc>
          <w:tcPr>
            <w:tcW w:w="739" w:type="pct"/>
          </w:tcPr>
          <w:p w14:paraId="02DF019B" w14:textId="77777777" w:rsidR="00594702" w:rsidRPr="006E7D22" w:rsidRDefault="00594702" w:rsidP="00AE7FD7">
            <w:pPr>
              <w:jc w:val="center"/>
              <w:rPr>
                <w:sz w:val="22"/>
                <w:szCs w:val="22"/>
              </w:rPr>
            </w:pPr>
            <w:r w:rsidRPr="006E7D22">
              <w:rPr>
                <w:sz w:val="22"/>
                <w:szCs w:val="22"/>
              </w:rPr>
              <w:t>№ и дата платежного поручения</w:t>
            </w:r>
          </w:p>
        </w:tc>
        <w:tc>
          <w:tcPr>
            <w:tcW w:w="493" w:type="pct"/>
          </w:tcPr>
          <w:p w14:paraId="404D5234" w14:textId="77777777" w:rsidR="00594702" w:rsidRPr="006E7D22" w:rsidRDefault="005172A0" w:rsidP="005172A0">
            <w:pPr>
              <w:jc w:val="center"/>
              <w:rPr>
                <w:sz w:val="22"/>
                <w:szCs w:val="22"/>
              </w:rPr>
            </w:pPr>
            <w:r w:rsidRPr="006E7D22">
              <w:rPr>
                <w:sz w:val="22"/>
                <w:szCs w:val="22"/>
              </w:rPr>
              <w:t>Сумма первого взноса (</w:t>
            </w:r>
            <w:r w:rsidR="00594702" w:rsidRPr="006E7D22">
              <w:rPr>
                <w:sz w:val="22"/>
                <w:szCs w:val="22"/>
              </w:rPr>
              <w:t>аванса</w:t>
            </w:r>
            <w:r w:rsidRPr="006E7D22">
              <w:rPr>
                <w:sz w:val="22"/>
                <w:szCs w:val="22"/>
              </w:rPr>
              <w:t>)</w:t>
            </w:r>
            <w:r w:rsidR="00594702" w:rsidRPr="006E7D22">
              <w:rPr>
                <w:sz w:val="22"/>
                <w:szCs w:val="22"/>
              </w:rPr>
              <w:t>, в руб.</w:t>
            </w:r>
          </w:p>
        </w:tc>
      </w:tr>
      <w:tr w:rsidR="005172A0" w:rsidRPr="006E7D22" w14:paraId="1BA37FB8" w14:textId="77777777" w:rsidTr="0056707C">
        <w:tc>
          <w:tcPr>
            <w:tcW w:w="282" w:type="pct"/>
          </w:tcPr>
          <w:p w14:paraId="40ECB3DF" w14:textId="77777777" w:rsidR="00594702" w:rsidRPr="006E7D22" w:rsidRDefault="00594702" w:rsidP="00AE7FD7">
            <w:pPr>
              <w:jc w:val="both"/>
              <w:rPr>
                <w:sz w:val="22"/>
                <w:szCs w:val="22"/>
              </w:rPr>
            </w:pPr>
          </w:p>
        </w:tc>
        <w:tc>
          <w:tcPr>
            <w:tcW w:w="1022" w:type="pct"/>
          </w:tcPr>
          <w:p w14:paraId="53BD35F9" w14:textId="77777777" w:rsidR="00594702" w:rsidRPr="006E7D22" w:rsidRDefault="00594702" w:rsidP="00AE7FD7">
            <w:pPr>
              <w:jc w:val="both"/>
              <w:rPr>
                <w:sz w:val="22"/>
                <w:szCs w:val="22"/>
              </w:rPr>
            </w:pPr>
            <w:r w:rsidRPr="006E7D22">
              <w:rPr>
                <w:sz w:val="22"/>
                <w:szCs w:val="22"/>
              </w:rPr>
              <w:t>Наименование оборудования, взятого в лизинг.</w:t>
            </w:r>
          </w:p>
          <w:p w14:paraId="1CCC61A2" w14:textId="77777777" w:rsidR="00594702" w:rsidRPr="006E7D22" w:rsidRDefault="00594702" w:rsidP="00AE7FD7">
            <w:pPr>
              <w:rPr>
                <w:sz w:val="22"/>
                <w:szCs w:val="22"/>
              </w:rPr>
            </w:pPr>
            <w:r w:rsidRPr="006E7D22">
              <w:rPr>
                <w:sz w:val="22"/>
                <w:szCs w:val="22"/>
              </w:rPr>
              <w:lastRenderedPageBreak/>
              <w:t>В составе должно быть указано:</w:t>
            </w:r>
          </w:p>
          <w:p w14:paraId="67CA44F6" w14:textId="77777777" w:rsidR="00594702" w:rsidRPr="006E7D22" w:rsidRDefault="00594702" w:rsidP="00AE7FD7">
            <w:pPr>
              <w:rPr>
                <w:sz w:val="22"/>
                <w:szCs w:val="22"/>
              </w:rPr>
            </w:pPr>
            <w:r w:rsidRPr="006E7D22">
              <w:rPr>
                <w:sz w:val="22"/>
                <w:szCs w:val="22"/>
              </w:rPr>
              <w:t xml:space="preserve">- наименование оборудования; </w:t>
            </w:r>
          </w:p>
          <w:p w14:paraId="55C48BA6" w14:textId="77777777" w:rsidR="00594702" w:rsidRPr="006E7D22" w:rsidRDefault="00594702" w:rsidP="00AE7FD7">
            <w:pPr>
              <w:jc w:val="both"/>
              <w:rPr>
                <w:sz w:val="22"/>
                <w:szCs w:val="22"/>
              </w:rPr>
            </w:pPr>
            <w:r w:rsidRPr="006E7D22">
              <w:rPr>
                <w:sz w:val="22"/>
                <w:szCs w:val="22"/>
              </w:rPr>
              <w:t xml:space="preserve">- марка, </w:t>
            </w:r>
          </w:p>
          <w:p w14:paraId="702E49ED" w14:textId="77777777" w:rsidR="00594702" w:rsidRPr="006E7D22" w:rsidRDefault="00594702" w:rsidP="00AE7FD7">
            <w:pPr>
              <w:jc w:val="both"/>
              <w:rPr>
                <w:sz w:val="22"/>
                <w:szCs w:val="22"/>
              </w:rPr>
            </w:pPr>
            <w:r w:rsidRPr="006E7D22">
              <w:rPr>
                <w:sz w:val="22"/>
                <w:szCs w:val="22"/>
              </w:rPr>
              <w:t>- серия.</w:t>
            </w:r>
          </w:p>
          <w:p w14:paraId="3AD6F525" w14:textId="77777777" w:rsidR="00594702" w:rsidRPr="006E7D22" w:rsidRDefault="00594702" w:rsidP="00AE7FD7">
            <w:pPr>
              <w:jc w:val="both"/>
              <w:rPr>
                <w:sz w:val="22"/>
                <w:szCs w:val="22"/>
              </w:rPr>
            </w:pPr>
          </w:p>
          <w:p w14:paraId="63876395" w14:textId="77777777" w:rsidR="00594702" w:rsidRPr="006E7D22" w:rsidRDefault="00594702" w:rsidP="00AE7FD7">
            <w:pPr>
              <w:jc w:val="both"/>
              <w:rPr>
                <w:sz w:val="22"/>
                <w:szCs w:val="22"/>
              </w:rPr>
            </w:pPr>
          </w:p>
        </w:tc>
        <w:tc>
          <w:tcPr>
            <w:tcW w:w="746" w:type="pct"/>
          </w:tcPr>
          <w:p w14:paraId="5C042E7C" w14:textId="77777777" w:rsidR="00594702" w:rsidRPr="006E7D22" w:rsidRDefault="00594702" w:rsidP="00AE7FD7">
            <w:pPr>
              <w:jc w:val="both"/>
              <w:rPr>
                <w:sz w:val="22"/>
                <w:szCs w:val="22"/>
              </w:rPr>
            </w:pPr>
          </w:p>
        </w:tc>
        <w:tc>
          <w:tcPr>
            <w:tcW w:w="861" w:type="pct"/>
          </w:tcPr>
          <w:p w14:paraId="27781F58" w14:textId="77777777" w:rsidR="00594702" w:rsidRPr="006E7D22" w:rsidRDefault="00594702" w:rsidP="00AE7FD7">
            <w:pPr>
              <w:jc w:val="both"/>
              <w:rPr>
                <w:sz w:val="22"/>
                <w:szCs w:val="22"/>
              </w:rPr>
            </w:pPr>
          </w:p>
        </w:tc>
        <w:tc>
          <w:tcPr>
            <w:tcW w:w="857" w:type="pct"/>
          </w:tcPr>
          <w:p w14:paraId="465733B5" w14:textId="77777777" w:rsidR="00594702" w:rsidRPr="006E7D22" w:rsidRDefault="00594702" w:rsidP="00AE7FD7">
            <w:pPr>
              <w:tabs>
                <w:tab w:val="left" w:pos="1104"/>
              </w:tabs>
              <w:rPr>
                <w:sz w:val="22"/>
                <w:szCs w:val="22"/>
              </w:rPr>
            </w:pPr>
          </w:p>
        </w:tc>
        <w:tc>
          <w:tcPr>
            <w:tcW w:w="739" w:type="pct"/>
          </w:tcPr>
          <w:p w14:paraId="1A677E33" w14:textId="77777777" w:rsidR="00594702" w:rsidRPr="006E7D22" w:rsidRDefault="00594702" w:rsidP="00AE7FD7">
            <w:pPr>
              <w:tabs>
                <w:tab w:val="left" w:pos="1104"/>
              </w:tabs>
              <w:rPr>
                <w:sz w:val="22"/>
                <w:szCs w:val="22"/>
              </w:rPr>
            </w:pPr>
          </w:p>
        </w:tc>
        <w:tc>
          <w:tcPr>
            <w:tcW w:w="493" w:type="pct"/>
          </w:tcPr>
          <w:p w14:paraId="0F611D08" w14:textId="77777777" w:rsidR="00594702" w:rsidRPr="006E7D22" w:rsidRDefault="00594702" w:rsidP="00AE7FD7">
            <w:pPr>
              <w:jc w:val="both"/>
              <w:rPr>
                <w:sz w:val="22"/>
                <w:szCs w:val="22"/>
              </w:rPr>
            </w:pPr>
          </w:p>
        </w:tc>
      </w:tr>
      <w:tr w:rsidR="005172A0" w:rsidRPr="006E7D22" w14:paraId="0BFC3123" w14:textId="77777777" w:rsidTr="0056707C">
        <w:tc>
          <w:tcPr>
            <w:tcW w:w="282" w:type="pct"/>
          </w:tcPr>
          <w:p w14:paraId="6A677814" w14:textId="77777777" w:rsidR="00594702" w:rsidRPr="006E7D22" w:rsidRDefault="00594702" w:rsidP="00AE7FD7">
            <w:pPr>
              <w:jc w:val="both"/>
              <w:rPr>
                <w:sz w:val="22"/>
                <w:szCs w:val="22"/>
              </w:rPr>
            </w:pPr>
          </w:p>
        </w:tc>
        <w:tc>
          <w:tcPr>
            <w:tcW w:w="1022" w:type="pct"/>
          </w:tcPr>
          <w:p w14:paraId="1E7686FC" w14:textId="77777777" w:rsidR="00594702" w:rsidRPr="006E7D22" w:rsidRDefault="00594702" w:rsidP="00AE7FD7">
            <w:pPr>
              <w:jc w:val="both"/>
              <w:rPr>
                <w:sz w:val="22"/>
                <w:szCs w:val="22"/>
              </w:rPr>
            </w:pPr>
            <w:r w:rsidRPr="006E7D22">
              <w:rPr>
                <w:sz w:val="22"/>
                <w:szCs w:val="22"/>
              </w:rPr>
              <w:t>ИТОГО</w:t>
            </w:r>
          </w:p>
        </w:tc>
        <w:tc>
          <w:tcPr>
            <w:tcW w:w="746" w:type="pct"/>
          </w:tcPr>
          <w:p w14:paraId="442544B8" w14:textId="77777777" w:rsidR="00594702" w:rsidRPr="006E7D22" w:rsidRDefault="00594702" w:rsidP="00AE7FD7">
            <w:pPr>
              <w:jc w:val="both"/>
              <w:rPr>
                <w:sz w:val="22"/>
                <w:szCs w:val="22"/>
              </w:rPr>
            </w:pPr>
          </w:p>
        </w:tc>
        <w:tc>
          <w:tcPr>
            <w:tcW w:w="861" w:type="pct"/>
          </w:tcPr>
          <w:p w14:paraId="64CA1225" w14:textId="77777777" w:rsidR="00594702" w:rsidRPr="006E7D22" w:rsidRDefault="00594702" w:rsidP="00AE7FD7">
            <w:pPr>
              <w:jc w:val="both"/>
              <w:rPr>
                <w:sz w:val="22"/>
                <w:szCs w:val="22"/>
              </w:rPr>
            </w:pPr>
          </w:p>
        </w:tc>
        <w:tc>
          <w:tcPr>
            <w:tcW w:w="857" w:type="pct"/>
          </w:tcPr>
          <w:p w14:paraId="37270456" w14:textId="77777777" w:rsidR="00594702" w:rsidRPr="006E7D22" w:rsidRDefault="00594702" w:rsidP="00AE7FD7">
            <w:pPr>
              <w:tabs>
                <w:tab w:val="left" w:pos="1104"/>
              </w:tabs>
              <w:rPr>
                <w:sz w:val="22"/>
                <w:szCs w:val="22"/>
              </w:rPr>
            </w:pPr>
          </w:p>
        </w:tc>
        <w:tc>
          <w:tcPr>
            <w:tcW w:w="739" w:type="pct"/>
          </w:tcPr>
          <w:p w14:paraId="6EDE2A7C" w14:textId="77777777" w:rsidR="00594702" w:rsidRPr="006E7D22" w:rsidRDefault="00594702" w:rsidP="00AE7FD7">
            <w:pPr>
              <w:tabs>
                <w:tab w:val="left" w:pos="1104"/>
              </w:tabs>
              <w:rPr>
                <w:sz w:val="22"/>
                <w:szCs w:val="22"/>
              </w:rPr>
            </w:pPr>
          </w:p>
        </w:tc>
        <w:tc>
          <w:tcPr>
            <w:tcW w:w="493" w:type="pct"/>
          </w:tcPr>
          <w:p w14:paraId="5C10CFAE" w14:textId="77777777" w:rsidR="00594702" w:rsidRPr="006E7D22" w:rsidRDefault="00594702" w:rsidP="00AE7FD7">
            <w:pPr>
              <w:jc w:val="both"/>
              <w:rPr>
                <w:sz w:val="22"/>
                <w:szCs w:val="22"/>
              </w:rPr>
            </w:pPr>
          </w:p>
        </w:tc>
      </w:tr>
    </w:tbl>
    <w:p w14:paraId="64F5C6E8" w14:textId="77777777" w:rsidR="00594702" w:rsidRPr="006E7D22" w:rsidRDefault="00594702" w:rsidP="007042F9">
      <w:pPr>
        <w:ind w:firstLine="567"/>
        <w:jc w:val="both"/>
      </w:pPr>
    </w:p>
    <w:p w14:paraId="43DC9F27" w14:textId="77777777" w:rsidR="005172A0" w:rsidRPr="006E7D22" w:rsidRDefault="005172A0" w:rsidP="007042F9">
      <w:pPr>
        <w:ind w:firstLine="567"/>
        <w:jc w:val="both"/>
      </w:pPr>
    </w:p>
    <w:p w14:paraId="01D27217" w14:textId="77777777" w:rsidR="005172A0" w:rsidRPr="006E7D22" w:rsidRDefault="005172A0" w:rsidP="005172A0">
      <w:pPr>
        <w:ind w:firstLine="567"/>
        <w:jc w:val="both"/>
      </w:pPr>
      <w:r w:rsidRPr="006E7D22">
        <w:t>3.1.3 По мероприятию «Частичная компенсация затрат субъектам малого и среднего предпринимательства, осуществляющим предоставление услуг (производство товаров) в следующих сферах деятельности: социальное обслуживание граждан, услуги здравоохранения, физкультурно-оздоровительная деятельность, реабилитация инвалидов, проведение занятий в детских и молодежных кружках, секциях, студиях, создание и развитие детских центров, производство и (или) реализация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 обеспечение культурно-просветительской деятельности (музеи, театры, школы-студии, музыкальные учреждения, творческие мастерские), предоставление</w:t>
      </w:r>
    </w:p>
    <w:p w14:paraId="016F8472" w14:textId="77777777" w:rsidR="005172A0" w:rsidRPr="006E7D22" w:rsidRDefault="005172A0" w:rsidP="005172A0">
      <w:pPr>
        <w:ind w:firstLine="567"/>
        <w:jc w:val="both"/>
      </w:pPr>
      <w:r w:rsidRPr="006E7D22">
        <w:t>образовательных услуг группам граждан, имеющим ограниченный доступ к образовательным услугам, ремесленничество»:</w:t>
      </w:r>
    </w:p>
    <w:p w14:paraId="2E38C3B6" w14:textId="77777777" w:rsidR="005172A0" w:rsidRPr="006E7D22" w:rsidRDefault="005172A0" w:rsidP="007042F9">
      <w:pPr>
        <w:ind w:firstLine="567"/>
        <w:jc w:val="both"/>
      </w:pPr>
    </w:p>
    <w:p w14:paraId="52B8F3BA" w14:textId="77777777" w:rsidR="005172A0" w:rsidRPr="006E7D22" w:rsidRDefault="002E793F" w:rsidP="007042F9">
      <w:pPr>
        <w:ind w:firstLine="567"/>
        <w:jc w:val="both"/>
      </w:pPr>
      <w:r w:rsidRPr="006E7D22">
        <w:t>Вид затрат «Арендные платежи»</w:t>
      </w:r>
    </w:p>
    <w:tbl>
      <w:tblPr>
        <w:tblW w:w="9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3"/>
        <w:gridCol w:w="2114"/>
        <w:gridCol w:w="1496"/>
        <w:gridCol w:w="1980"/>
        <w:gridCol w:w="1706"/>
        <w:gridCol w:w="1574"/>
      </w:tblGrid>
      <w:tr w:rsidR="002E793F" w:rsidRPr="006E7D22" w14:paraId="2E49A6AF" w14:textId="77777777" w:rsidTr="00E32A0F">
        <w:tc>
          <w:tcPr>
            <w:tcW w:w="563" w:type="dxa"/>
          </w:tcPr>
          <w:p w14:paraId="1C6B12BB" w14:textId="77777777" w:rsidR="002E793F" w:rsidRPr="006E7D22" w:rsidRDefault="002E793F" w:rsidP="002E793F">
            <w:pPr>
              <w:widowControl w:val="0"/>
              <w:autoSpaceDE w:val="0"/>
              <w:autoSpaceDN w:val="0"/>
              <w:jc w:val="center"/>
              <w:rPr>
                <w:sz w:val="22"/>
                <w:szCs w:val="20"/>
              </w:rPr>
            </w:pPr>
            <w:r w:rsidRPr="006E7D22">
              <w:rPr>
                <w:sz w:val="22"/>
                <w:szCs w:val="20"/>
              </w:rPr>
              <w:t>№ п/п</w:t>
            </w:r>
          </w:p>
        </w:tc>
        <w:tc>
          <w:tcPr>
            <w:tcW w:w="2114" w:type="dxa"/>
          </w:tcPr>
          <w:p w14:paraId="52BA5E28" w14:textId="77777777" w:rsidR="002E793F" w:rsidRPr="006E7D22" w:rsidRDefault="002E793F" w:rsidP="002E793F">
            <w:pPr>
              <w:widowControl w:val="0"/>
              <w:autoSpaceDE w:val="0"/>
              <w:autoSpaceDN w:val="0"/>
              <w:jc w:val="center"/>
              <w:rPr>
                <w:sz w:val="22"/>
                <w:szCs w:val="20"/>
              </w:rPr>
            </w:pPr>
            <w:r w:rsidRPr="006E7D22">
              <w:rPr>
                <w:sz w:val="22"/>
                <w:szCs w:val="20"/>
              </w:rPr>
              <w:t>Наименование расходов</w:t>
            </w:r>
          </w:p>
        </w:tc>
        <w:tc>
          <w:tcPr>
            <w:tcW w:w="1496" w:type="dxa"/>
          </w:tcPr>
          <w:p w14:paraId="52BB16A5" w14:textId="77777777" w:rsidR="002E793F" w:rsidRPr="006E7D22" w:rsidRDefault="002E793F" w:rsidP="002E793F">
            <w:pPr>
              <w:widowControl w:val="0"/>
              <w:autoSpaceDE w:val="0"/>
              <w:autoSpaceDN w:val="0"/>
              <w:jc w:val="center"/>
              <w:rPr>
                <w:sz w:val="22"/>
                <w:szCs w:val="20"/>
              </w:rPr>
            </w:pPr>
            <w:r w:rsidRPr="006E7D22">
              <w:rPr>
                <w:sz w:val="22"/>
                <w:szCs w:val="20"/>
              </w:rPr>
              <w:t>№, дата договора аренды (субаренды)</w:t>
            </w:r>
          </w:p>
        </w:tc>
        <w:tc>
          <w:tcPr>
            <w:tcW w:w="1980" w:type="dxa"/>
          </w:tcPr>
          <w:p w14:paraId="6E60AA48" w14:textId="77777777" w:rsidR="002E793F" w:rsidRPr="006E7D22" w:rsidRDefault="002E793F" w:rsidP="002E793F">
            <w:pPr>
              <w:widowControl w:val="0"/>
              <w:autoSpaceDE w:val="0"/>
              <w:autoSpaceDN w:val="0"/>
              <w:jc w:val="center"/>
              <w:rPr>
                <w:sz w:val="22"/>
                <w:szCs w:val="20"/>
              </w:rPr>
            </w:pPr>
            <w:r w:rsidRPr="006E7D22">
              <w:rPr>
                <w:sz w:val="22"/>
                <w:szCs w:val="20"/>
              </w:rPr>
              <w:t>Месяц, за которой производится возмещение</w:t>
            </w:r>
          </w:p>
        </w:tc>
        <w:tc>
          <w:tcPr>
            <w:tcW w:w="1706" w:type="dxa"/>
          </w:tcPr>
          <w:p w14:paraId="0D716D0B" w14:textId="77777777" w:rsidR="002E793F" w:rsidRPr="006E7D22" w:rsidRDefault="002E793F" w:rsidP="002E793F">
            <w:pPr>
              <w:widowControl w:val="0"/>
              <w:autoSpaceDE w:val="0"/>
              <w:autoSpaceDN w:val="0"/>
              <w:jc w:val="center"/>
              <w:rPr>
                <w:sz w:val="22"/>
                <w:szCs w:val="20"/>
              </w:rPr>
            </w:pPr>
            <w:r w:rsidRPr="006E7D22">
              <w:rPr>
                <w:sz w:val="22"/>
                <w:szCs w:val="20"/>
              </w:rPr>
              <w:t>Размер арендной платы в руб.</w:t>
            </w:r>
          </w:p>
        </w:tc>
        <w:tc>
          <w:tcPr>
            <w:tcW w:w="1574" w:type="dxa"/>
          </w:tcPr>
          <w:p w14:paraId="5370ED3A" w14:textId="77777777" w:rsidR="002E793F" w:rsidRPr="006E7D22" w:rsidRDefault="002E793F" w:rsidP="002E793F">
            <w:pPr>
              <w:widowControl w:val="0"/>
              <w:autoSpaceDE w:val="0"/>
              <w:autoSpaceDN w:val="0"/>
              <w:jc w:val="center"/>
              <w:rPr>
                <w:sz w:val="22"/>
                <w:szCs w:val="20"/>
              </w:rPr>
            </w:pPr>
            <w:r w:rsidRPr="006E7D22">
              <w:rPr>
                <w:sz w:val="22"/>
                <w:szCs w:val="20"/>
              </w:rPr>
              <w:t>№ и дата платежного поручения</w:t>
            </w:r>
          </w:p>
        </w:tc>
      </w:tr>
      <w:tr w:rsidR="002E793F" w:rsidRPr="006E7D22" w14:paraId="4B318DA1" w14:textId="77777777" w:rsidTr="00E32A0F">
        <w:tc>
          <w:tcPr>
            <w:tcW w:w="563" w:type="dxa"/>
          </w:tcPr>
          <w:p w14:paraId="5A8C4E88" w14:textId="77777777" w:rsidR="002E793F" w:rsidRPr="006E7D22" w:rsidRDefault="002E793F" w:rsidP="002E793F">
            <w:pPr>
              <w:widowControl w:val="0"/>
              <w:autoSpaceDE w:val="0"/>
              <w:autoSpaceDN w:val="0"/>
              <w:rPr>
                <w:sz w:val="22"/>
                <w:szCs w:val="20"/>
              </w:rPr>
            </w:pPr>
          </w:p>
        </w:tc>
        <w:tc>
          <w:tcPr>
            <w:tcW w:w="2114" w:type="dxa"/>
          </w:tcPr>
          <w:p w14:paraId="53AD91C5" w14:textId="77777777" w:rsidR="002E793F" w:rsidRPr="006E7D22" w:rsidRDefault="002E793F" w:rsidP="002E793F">
            <w:pPr>
              <w:widowControl w:val="0"/>
              <w:autoSpaceDE w:val="0"/>
              <w:autoSpaceDN w:val="0"/>
              <w:rPr>
                <w:sz w:val="22"/>
                <w:szCs w:val="20"/>
              </w:rPr>
            </w:pPr>
            <w:r w:rsidRPr="006E7D22">
              <w:rPr>
                <w:sz w:val="22"/>
                <w:szCs w:val="20"/>
              </w:rPr>
              <w:t>Арендные платежи.</w:t>
            </w:r>
          </w:p>
          <w:p w14:paraId="44BE0EA7" w14:textId="77777777" w:rsidR="002E793F" w:rsidRPr="006E7D22" w:rsidRDefault="002E793F" w:rsidP="002E793F">
            <w:pPr>
              <w:widowControl w:val="0"/>
              <w:autoSpaceDE w:val="0"/>
              <w:autoSpaceDN w:val="0"/>
              <w:rPr>
                <w:sz w:val="22"/>
                <w:szCs w:val="20"/>
              </w:rPr>
            </w:pPr>
            <w:r w:rsidRPr="006E7D22">
              <w:rPr>
                <w:sz w:val="22"/>
                <w:szCs w:val="20"/>
              </w:rPr>
              <w:t>В составе должно быть указано:</w:t>
            </w:r>
          </w:p>
          <w:p w14:paraId="4A44FF93" w14:textId="77777777" w:rsidR="002E793F" w:rsidRPr="006E7D22" w:rsidRDefault="002E793F" w:rsidP="002E793F">
            <w:pPr>
              <w:widowControl w:val="0"/>
              <w:autoSpaceDE w:val="0"/>
              <w:autoSpaceDN w:val="0"/>
              <w:rPr>
                <w:sz w:val="22"/>
                <w:szCs w:val="20"/>
              </w:rPr>
            </w:pPr>
            <w:r w:rsidRPr="006E7D22">
              <w:rPr>
                <w:sz w:val="22"/>
                <w:szCs w:val="20"/>
              </w:rPr>
              <w:t>- адрес помещения (здания);</w:t>
            </w:r>
          </w:p>
          <w:p w14:paraId="540D7B40" w14:textId="77777777" w:rsidR="002E793F" w:rsidRPr="006E7D22" w:rsidRDefault="002E793F" w:rsidP="002E793F">
            <w:pPr>
              <w:widowControl w:val="0"/>
              <w:autoSpaceDE w:val="0"/>
              <w:autoSpaceDN w:val="0"/>
              <w:rPr>
                <w:sz w:val="22"/>
                <w:szCs w:val="20"/>
              </w:rPr>
            </w:pPr>
            <w:r w:rsidRPr="006E7D22">
              <w:rPr>
                <w:sz w:val="22"/>
                <w:szCs w:val="20"/>
              </w:rPr>
              <w:t>- период возмещения</w:t>
            </w:r>
          </w:p>
        </w:tc>
        <w:tc>
          <w:tcPr>
            <w:tcW w:w="1496" w:type="dxa"/>
          </w:tcPr>
          <w:p w14:paraId="243E1FB7" w14:textId="77777777" w:rsidR="002E793F" w:rsidRPr="006E7D22" w:rsidRDefault="002E793F" w:rsidP="002E793F">
            <w:pPr>
              <w:widowControl w:val="0"/>
              <w:autoSpaceDE w:val="0"/>
              <w:autoSpaceDN w:val="0"/>
              <w:rPr>
                <w:sz w:val="22"/>
                <w:szCs w:val="20"/>
              </w:rPr>
            </w:pPr>
          </w:p>
        </w:tc>
        <w:tc>
          <w:tcPr>
            <w:tcW w:w="1980" w:type="dxa"/>
          </w:tcPr>
          <w:p w14:paraId="7E5384AC" w14:textId="77777777" w:rsidR="002E793F" w:rsidRPr="006E7D22" w:rsidRDefault="002E793F" w:rsidP="002E793F">
            <w:pPr>
              <w:widowControl w:val="0"/>
              <w:autoSpaceDE w:val="0"/>
              <w:autoSpaceDN w:val="0"/>
              <w:rPr>
                <w:sz w:val="22"/>
                <w:szCs w:val="20"/>
              </w:rPr>
            </w:pPr>
          </w:p>
        </w:tc>
        <w:tc>
          <w:tcPr>
            <w:tcW w:w="1706" w:type="dxa"/>
          </w:tcPr>
          <w:p w14:paraId="6515A87A" w14:textId="77777777" w:rsidR="002E793F" w:rsidRPr="006E7D22" w:rsidRDefault="002E793F" w:rsidP="002E793F">
            <w:pPr>
              <w:widowControl w:val="0"/>
              <w:autoSpaceDE w:val="0"/>
              <w:autoSpaceDN w:val="0"/>
              <w:rPr>
                <w:sz w:val="22"/>
                <w:szCs w:val="20"/>
              </w:rPr>
            </w:pPr>
          </w:p>
        </w:tc>
        <w:tc>
          <w:tcPr>
            <w:tcW w:w="1574" w:type="dxa"/>
          </w:tcPr>
          <w:p w14:paraId="0AED430A" w14:textId="77777777" w:rsidR="002E793F" w:rsidRPr="006E7D22" w:rsidRDefault="002E793F" w:rsidP="002E793F">
            <w:pPr>
              <w:widowControl w:val="0"/>
              <w:autoSpaceDE w:val="0"/>
              <w:autoSpaceDN w:val="0"/>
              <w:rPr>
                <w:sz w:val="22"/>
                <w:szCs w:val="20"/>
              </w:rPr>
            </w:pPr>
          </w:p>
        </w:tc>
      </w:tr>
      <w:tr w:rsidR="002E793F" w:rsidRPr="006E7D22" w14:paraId="207FE517" w14:textId="77777777" w:rsidTr="00E32A0F">
        <w:tc>
          <w:tcPr>
            <w:tcW w:w="563" w:type="dxa"/>
          </w:tcPr>
          <w:p w14:paraId="47133FC4" w14:textId="77777777" w:rsidR="002E793F" w:rsidRPr="006E7D22" w:rsidRDefault="002E793F" w:rsidP="002E793F">
            <w:pPr>
              <w:widowControl w:val="0"/>
              <w:autoSpaceDE w:val="0"/>
              <w:autoSpaceDN w:val="0"/>
              <w:rPr>
                <w:sz w:val="22"/>
                <w:szCs w:val="20"/>
              </w:rPr>
            </w:pPr>
          </w:p>
        </w:tc>
        <w:tc>
          <w:tcPr>
            <w:tcW w:w="2114" w:type="dxa"/>
          </w:tcPr>
          <w:p w14:paraId="488219B8" w14:textId="77777777" w:rsidR="002E793F" w:rsidRPr="006E7D22" w:rsidRDefault="002E793F" w:rsidP="002E793F">
            <w:pPr>
              <w:widowControl w:val="0"/>
              <w:autoSpaceDE w:val="0"/>
              <w:autoSpaceDN w:val="0"/>
              <w:rPr>
                <w:sz w:val="22"/>
                <w:szCs w:val="20"/>
              </w:rPr>
            </w:pPr>
            <w:r w:rsidRPr="006E7D22">
              <w:rPr>
                <w:sz w:val="22"/>
                <w:szCs w:val="20"/>
              </w:rPr>
              <w:t>Итого</w:t>
            </w:r>
          </w:p>
        </w:tc>
        <w:tc>
          <w:tcPr>
            <w:tcW w:w="1496" w:type="dxa"/>
          </w:tcPr>
          <w:p w14:paraId="422187AD" w14:textId="77777777" w:rsidR="002E793F" w:rsidRPr="006E7D22" w:rsidRDefault="002E793F" w:rsidP="002E793F">
            <w:pPr>
              <w:widowControl w:val="0"/>
              <w:autoSpaceDE w:val="0"/>
              <w:autoSpaceDN w:val="0"/>
              <w:rPr>
                <w:sz w:val="22"/>
                <w:szCs w:val="20"/>
              </w:rPr>
            </w:pPr>
          </w:p>
        </w:tc>
        <w:tc>
          <w:tcPr>
            <w:tcW w:w="1980" w:type="dxa"/>
          </w:tcPr>
          <w:p w14:paraId="1B5EDDE7" w14:textId="77777777" w:rsidR="002E793F" w:rsidRPr="006E7D22" w:rsidRDefault="002E793F" w:rsidP="002E793F">
            <w:pPr>
              <w:widowControl w:val="0"/>
              <w:autoSpaceDE w:val="0"/>
              <w:autoSpaceDN w:val="0"/>
              <w:rPr>
                <w:sz w:val="22"/>
                <w:szCs w:val="20"/>
              </w:rPr>
            </w:pPr>
          </w:p>
        </w:tc>
        <w:tc>
          <w:tcPr>
            <w:tcW w:w="1706" w:type="dxa"/>
          </w:tcPr>
          <w:p w14:paraId="2173A988" w14:textId="77777777" w:rsidR="002E793F" w:rsidRPr="006E7D22" w:rsidRDefault="002E793F" w:rsidP="002E793F">
            <w:pPr>
              <w:widowControl w:val="0"/>
              <w:autoSpaceDE w:val="0"/>
              <w:autoSpaceDN w:val="0"/>
              <w:rPr>
                <w:sz w:val="22"/>
                <w:szCs w:val="20"/>
              </w:rPr>
            </w:pPr>
          </w:p>
        </w:tc>
        <w:tc>
          <w:tcPr>
            <w:tcW w:w="1574" w:type="dxa"/>
          </w:tcPr>
          <w:p w14:paraId="6D3B8C3D" w14:textId="77777777" w:rsidR="002E793F" w:rsidRPr="006E7D22" w:rsidRDefault="002E793F" w:rsidP="002E793F">
            <w:pPr>
              <w:widowControl w:val="0"/>
              <w:autoSpaceDE w:val="0"/>
              <w:autoSpaceDN w:val="0"/>
              <w:rPr>
                <w:sz w:val="22"/>
                <w:szCs w:val="20"/>
              </w:rPr>
            </w:pPr>
          </w:p>
        </w:tc>
      </w:tr>
    </w:tbl>
    <w:p w14:paraId="6584709B" w14:textId="77777777" w:rsidR="005172A0" w:rsidRPr="006E7D22" w:rsidRDefault="005172A0" w:rsidP="007042F9">
      <w:pPr>
        <w:ind w:firstLine="567"/>
        <w:jc w:val="both"/>
      </w:pPr>
    </w:p>
    <w:p w14:paraId="24E0CE91" w14:textId="77777777" w:rsidR="002E793F" w:rsidRPr="006E7D22" w:rsidRDefault="002E793F" w:rsidP="007042F9">
      <w:pPr>
        <w:ind w:firstLine="567"/>
        <w:jc w:val="both"/>
      </w:pPr>
      <w:r w:rsidRPr="006E7D22">
        <w:t>Вид затрат «Оплата коммунальных услуг»</w:t>
      </w:r>
    </w:p>
    <w:tbl>
      <w:tblPr>
        <w:tblW w:w="9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3"/>
        <w:gridCol w:w="2114"/>
        <w:gridCol w:w="1638"/>
        <w:gridCol w:w="1843"/>
        <w:gridCol w:w="1701"/>
        <w:gridCol w:w="1574"/>
      </w:tblGrid>
      <w:tr w:rsidR="002E793F" w:rsidRPr="006E7D22" w14:paraId="276DC2B5" w14:textId="77777777" w:rsidTr="00E32A0F">
        <w:tc>
          <w:tcPr>
            <w:tcW w:w="563" w:type="dxa"/>
          </w:tcPr>
          <w:p w14:paraId="5F614580" w14:textId="77777777" w:rsidR="002E793F" w:rsidRPr="006E7D22" w:rsidRDefault="002E793F" w:rsidP="002E793F">
            <w:pPr>
              <w:widowControl w:val="0"/>
              <w:autoSpaceDE w:val="0"/>
              <w:autoSpaceDN w:val="0"/>
              <w:jc w:val="center"/>
              <w:rPr>
                <w:sz w:val="22"/>
                <w:szCs w:val="20"/>
              </w:rPr>
            </w:pPr>
            <w:r w:rsidRPr="006E7D22">
              <w:rPr>
                <w:sz w:val="22"/>
                <w:szCs w:val="20"/>
              </w:rPr>
              <w:t>№ п/п</w:t>
            </w:r>
          </w:p>
        </w:tc>
        <w:tc>
          <w:tcPr>
            <w:tcW w:w="2114" w:type="dxa"/>
          </w:tcPr>
          <w:p w14:paraId="31B41B83" w14:textId="77777777" w:rsidR="002E793F" w:rsidRPr="006E7D22" w:rsidRDefault="002E793F" w:rsidP="002E793F">
            <w:pPr>
              <w:widowControl w:val="0"/>
              <w:autoSpaceDE w:val="0"/>
              <w:autoSpaceDN w:val="0"/>
              <w:jc w:val="center"/>
              <w:rPr>
                <w:sz w:val="22"/>
                <w:szCs w:val="20"/>
              </w:rPr>
            </w:pPr>
            <w:r w:rsidRPr="006E7D22">
              <w:rPr>
                <w:sz w:val="22"/>
                <w:szCs w:val="20"/>
              </w:rPr>
              <w:t>Наименование расходов</w:t>
            </w:r>
          </w:p>
        </w:tc>
        <w:tc>
          <w:tcPr>
            <w:tcW w:w="1638" w:type="dxa"/>
          </w:tcPr>
          <w:p w14:paraId="65904C86" w14:textId="77777777" w:rsidR="002E793F" w:rsidRPr="006E7D22" w:rsidRDefault="002E793F" w:rsidP="002E793F">
            <w:pPr>
              <w:widowControl w:val="0"/>
              <w:autoSpaceDE w:val="0"/>
              <w:autoSpaceDN w:val="0"/>
              <w:jc w:val="center"/>
              <w:rPr>
                <w:sz w:val="22"/>
                <w:szCs w:val="20"/>
              </w:rPr>
            </w:pPr>
            <w:r w:rsidRPr="006E7D22">
              <w:rPr>
                <w:sz w:val="22"/>
                <w:szCs w:val="20"/>
              </w:rPr>
              <w:t>№, дата договора с поставщиком коммунальных услуг</w:t>
            </w:r>
          </w:p>
        </w:tc>
        <w:tc>
          <w:tcPr>
            <w:tcW w:w="1843" w:type="dxa"/>
          </w:tcPr>
          <w:p w14:paraId="6BD4AC02" w14:textId="77777777" w:rsidR="002E793F" w:rsidRPr="006E7D22" w:rsidRDefault="002E793F" w:rsidP="002E793F">
            <w:pPr>
              <w:widowControl w:val="0"/>
              <w:autoSpaceDE w:val="0"/>
              <w:autoSpaceDN w:val="0"/>
              <w:jc w:val="center"/>
              <w:rPr>
                <w:sz w:val="22"/>
                <w:szCs w:val="20"/>
              </w:rPr>
            </w:pPr>
            <w:r w:rsidRPr="006E7D22">
              <w:rPr>
                <w:sz w:val="22"/>
                <w:szCs w:val="20"/>
              </w:rPr>
              <w:t>Месяц, за которой производится возмещение</w:t>
            </w:r>
          </w:p>
        </w:tc>
        <w:tc>
          <w:tcPr>
            <w:tcW w:w="1701" w:type="dxa"/>
          </w:tcPr>
          <w:p w14:paraId="58D7C82E" w14:textId="77777777" w:rsidR="002E793F" w:rsidRPr="006E7D22" w:rsidRDefault="002E793F" w:rsidP="002E793F">
            <w:pPr>
              <w:widowControl w:val="0"/>
              <w:autoSpaceDE w:val="0"/>
              <w:autoSpaceDN w:val="0"/>
              <w:jc w:val="center"/>
              <w:rPr>
                <w:sz w:val="22"/>
                <w:szCs w:val="20"/>
              </w:rPr>
            </w:pPr>
            <w:r w:rsidRPr="006E7D22">
              <w:rPr>
                <w:sz w:val="22"/>
                <w:szCs w:val="20"/>
              </w:rPr>
              <w:t>Размер оплаты в руб.</w:t>
            </w:r>
          </w:p>
        </w:tc>
        <w:tc>
          <w:tcPr>
            <w:tcW w:w="1574" w:type="dxa"/>
          </w:tcPr>
          <w:p w14:paraId="69276580" w14:textId="77777777" w:rsidR="002E793F" w:rsidRPr="006E7D22" w:rsidRDefault="002E793F" w:rsidP="002E793F">
            <w:pPr>
              <w:widowControl w:val="0"/>
              <w:autoSpaceDE w:val="0"/>
              <w:autoSpaceDN w:val="0"/>
              <w:jc w:val="center"/>
              <w:rPr>
                <w:sz w:val="22"/>
                <w:szCs w:val="20"/>
              </w:rPr>
            </w:pPr>
            <w:r w:rsidRPr="006E7D22">
              <w:rPr>
                <w:sz w:val="22"/>
                <w:szCs w:val="20"/>
              </w:rPr>
              <w:t>№ и дата платежного поручения</w:t>
            </w:r>
          </w:p>
        </w:tc>
      </w:tr>
      <w:tr w:rsidR="002E793F" w:rsidRPr="006E7D22" w14:paraId="104C5A4B" w14:textId="77777777" w:rsidTr="00E32A0F">
        <w:tc>
          <w:tcPr>
            <w:tcW w:w="563" w:type="dxa"/>
          </w:tcPr>
          <w:p w14:paraId="38D3601D" w14:textId="77777777" w:rsidR="002E793F" w:rsidRPr="006E7D22" w:rsidRDefault="002E793F" w:rsidP="002E793F">
            <w:pPr>
              <w:widowControl w:val="0"/>
              <w:autoSpaceDE w:val="0"/>
              <w:autoSpaceDN w:val="0"/>
              <w:rPr>
                <w:sz w:val="22"/>
                <w:szCs w:val="20"/>
              </w:rPr>
            </w:pPr>
          </w:p>
        </w:tc>
        <w:tc>
          <w:tcPr>
            <w:tcW w:w="2114" w:type="dxa"/>
          </w:tcPr>
          <w:p w14:paraId="201B0185" w14:textId="77777777" w:rsidR="002E793F" w:rsidRPr="006E7D22" w:rsidRDefault="002E793F" w:rsidP="002E793F">
            <w:pPr>
              <w:widowControl w:val="0"/>
              <w:autoSpaceDE w:val="0"/>
              <w:autoSpaceDN w:val="0"/>
              <w:rPr>
                <w:sz w:val="22"/>
                <w:szCs w:val="20"/>
              </w:rPr>
            </w:pPr>
            <w:r w:rsidRPr="006E7D22">
              <w:rPr>
                <w:sz w:val="22"/>
                <w:szCs w:val="20"/>
              </w:rPr>
              <w:t>Наименование платежей.</w:t>
            </w:r>
          </w:p>
          <w:p w14:paraId="4715FBA5" w14:textId="77777777" w:rsidR="002E793F" w:rsidRPr="006E7D22" w:rsidRDefault="002E793F" w:rsidP="002E793F">
            <w:pPr>
              <w:widowControl w:val="0"/>
              <w:autoSpaceDE w:val="0"/>
              <w:autoSpaceDN w:val="0"/>
              <w:rPr>
                <w:sz w:val="22"/>
                <w:szCs w:val="20"/>
              </w:rPr>
            </w:pPr>
            <w:r w:rsidRPr="006E7D22">
              <w:rPr>
                <w:sz w:val="22"/>
                <w:szCs w:val="20"/>
              </w:rPr>
              <w:t>В составе должно быть указано:</w:t>
            </w:r>
          </w:p>
          <w:p w14:paraId="3163C8DA" w14:textId="77777777" w:rsidR="002E793F" w:rsidRPr="006E7D22" w:rsidRDefault="002E793F" w:rsidP="002E793F">
            <w:pPr>
              <w:widowControl w:val="0"/>
              <w:autoSpaceDE w:val="0"/>
              <w:autoSpaceDN w:val="0"/>
              <w:rPr>
                <w:sz w:val="22"/>
                <w:szCs w:val="20"/>
              </w:rPr>
            </w:pPr>
            <w:r w:rsidRPr="006E7D22">
              <w:rPr>
                <w:sz w:val="22"/>
                <w:szCs w:val="20"/>
              </w:rPr>
              <w:t>- адрес помещения (здания);</w:t>
            </w:r>
          </w:p>
          <w:p w14:paraId="5C1D19DA" w14:textId="77777777" w:rsidR="002E793F" w:rsidRPr="006E7D22" w:rsidRDefault="002E793F" w:rsidP="002E793F">
            <w:pPr>
              <w:widowControl w:val="0"/>
              <w:autoSpaceDE w:val="0"/>
              <w:autoSpaceDN w:val="0"/>
              <w:rPr>
                <w:sz w:val="22"/>
                <w:szCs w:val="20"/>
              </w:rPr>
            </w:pPr>
            <w:r w:rsidRPr="006E7D22">
              <w:rPr>
                <w:sz w:val="22"/>
                <w:szCs w:val="20"/>
              </w:rPr>
              <w:t>- период возмещения</w:t>
            </w:r>
          </w:p>
        </w:tc>
        <w:tc>
          <w:tcPr>
            <w:tcW w:w="1638" w:type="dxa"/>
          </w:tcPr>
          <w:p w14:paraId="6375A50C" w14:textId="77777777" w:rsidR="002E793F" w:rsidRPr="006E7D22" w:rsidRDefault="002E793F" w:rsidP="002E793F">
            <w:pPr>
              <w:widowControl w:val="0"/>
              <w:autoSpaceDE w:val="0"/>
              <w:autoSpaceDN w:val="0"/>
              <w:rPr>
                <w:sz w:val="22"/>
                <w:szCs w:val="20"/>
              </w:rPr>
            </w:pPr>
          </w:p>
        </w:tc>
        <w:tc>
          <w:tcPr>
            <w:tcW w:w="1843" w:type="dxa"/>
          </w:tcPr>
          <w:p w14:paraId="3349A9EE" w14:textId="77777777" w:rsidR="002E793F" w:rsidRPr="006E7D22" w:rsidRDefault="002E793F" w:rsidP="002E793F">
            <w:pPr>
              <w:widowControl w:val="0"/>
              <w:autoSpaceDE w:val="0"/>
              <w:autoSpaceDN w:val="0"/>
              <w:rPr>
                <w:sz w:val="22"/>
                <w:szCs w:val="20"/>
              </w:rPr>
            </w:pPr>
          </w:p>
        </w:tc>
        <w:tc>
          <w:tcPr>
            <w:tcW w:w="1701" w:type="dxa"/>
          </w:tcPr>
          <w:p w14:paraId="2C08F0DF" w14:textId="77777777" w:rsidR="002E793F" w:rsidRPr="006E7D22" w:rsidRDefault="002E793F" w:rsidP="002E793F">
            <w:pPr>
              <w:widowControl w:val="0"/>
              <w:autoSpaceDE w:val="0"/>
              <w:autoSpaceDN w:val="0"/>
              <w:rPr>
                <w:sz w:val="22"/>
                <w:szCs w:val="20"/>
              </w:rPr>
            </w:pPr>
          </w:p>
        </w:tc>
        <w:tc>
          <w:tcPr>
            <w:tcW w:w="1574" w:type="dxa"/>
          </w:tcPr>
          <w:p w14:paraId="6E0D5395" w14:textId="77777777" w:rsidR="002E793F" w:rsidRPr="006E7D22" w:rsidRDefault="002E793F" w:rsidP="002E793F">
            <w:pPr>
              <w:widowControl w:val="0"/>
              <w:autoSpaceDE w:val="0"/>
              <w:autoSpaceDN w:val="0"/>
              <w:rPr>
                <w:sz w:val="22"/>
                <w:szCs w:val="20"/>
              </w:rPr>
            </w:pPr>
          </w:p>
        </w:tc>
      </w:tr>
      <w:tr w:rsidR="002E793F" w:rsidRPr="006E7D22" w14:paraId="39EE2399" w14:textId="77777777" w:rsidTr="00E32A0F">
        <w:tc>
          <w:tcPr>
            <w:tcW w:w="563" w:type="dxa"/>
          </w:tcPr>
          <w:p w14:paraId="5C3096BB" w14:textId="77777777" w:rsidR="002E793F" w:rsidRPr="006E7D22" w:rsidRDefault="002E793F" w:rsidP="002E793F">
            <w:pPr>
              <w:widowControl w:val="0"/>
              <w:autoSpaceDE w:val="0"/>
              <w:autoSpaceDN w:val="0"/>
              <w:rPr>
                <w:sz w:val="22"/>
                <w:szCs w:val="20"/>
              </w:rPr>
            </w:pPr>
          </w:p>
        </w:tc>
        <w:tc>
          <w:tcPr>
            <w:tcW w:w="2114" w:type="dxa"/>
          </w:tcPr>
          <w:p w14:paraId="4F137992" w14:textId="77777777" w:rsidR="002E793F" w:rsidRPr="006E7D22" w:rsidRDefault="002E793F" w:rsidP="002E793F">
            <w:pPr>
              <w:widowControl w:val="0"/>
              <w:autoSpaceDE w:val="0"/>
              <w:autoSpaceDN w:val="0"/>
              <w:rPr>
                <w:sz w:val="22"/>
                <w:szCs w:val="20"/>
              </w:rPr>
            </w:pPr>
            <w:r w:rsidRPr="006E7D22">
              <w:rPr>
                <w:sz w:val="22"/>
                <w:szCs w:val="20"/>
              </w:rPr>
              <w:t>Итого</w:t>
            </w:r>
          </w:p>
        </w:tc>
        <w:tc>
          <w:tcPr>
            <w:tcW w:w="1638" w:type="dxa"/>
          </w:tcPr>
          <w:p w14:paraId="392BB69F" w14:textId="77777777" w:rsidR="002E793F" w:rsidRPr="006E7D22" w:rsidRDefault="002E793F" w:rsidP="002E793F">
            <w:pPr>
              <w:widowControl w:val="0"/>
              <w:autoSpaceDE w:val="0"/>
              <w:autoSpaceDN w:val="0"/>
              <w:rPr>
                <w:sz w:val="22"/>
                <w:szCs w:val="20"/>
              </w:rPr>
            </w:pPr>
          </w:p>
        </w:tc>
        <w:tc>
          <w:tcPr>
            <w:tcW w:w="1843" w:type="dxa"/>
          </w:tcPr>
          <w:p w14:paraId="5D09D0C5" w14:textId="77777777" w:rsidR="002E793F" w:rsidRPr="006E7D22" w:rsidRDefault="002E793F" w:rsidP="002E793F">
            <w:pPr>
              <w:widowControl w:val="0"/>
              <w:autoSpaceDE w:val="0"/>
              <w:autoSpaceDN w:val="0"/>
              <w:rPr>
                <w:sz w:val="22"/>
                <w:szCs w:val="20"/>
              </w:rPr>
            </w:pPr>
          </w:p>
        </w:tc>
        <w:tc>
          <w:tcPr>
            <w:tcW w:w="1701" w:type="dxa"/>
          </w:tcPr>
          <w:p w14:paraId="5C9AFBB1" w14:textId="77777777" w:rsidR="002E793F" w:rsidRPr="006E7D22" w:rsidRDefault="002E793F" w:rsidP="002E793F">
            <w:pPr>
              <w:widowControl w:val="0"/>
              <w:autoSpaceDE w:val="0"/>
              <w:autoSpaceDN w:val="0"/>
              <w:rPr>
                <w:sz w:val="22"/>
                <w:szCs w:val="20"/>
              </w:rPr>
            </w:pPr>
          </w:p>
        </w:tc>
        <w:tc>
          <w:tcPr>
            <w:tcW w:w="1574" w:type="dxa"/>
          </w:tcPr>
          <w:p w14:paraId="40B6A53E" w14:textId="77777777" w:rsidR="002E793F" w:rsidRPr="006E7D22" w:rsidRDefault="002E793F" w:rsidP="002E793F">
            <w:pPr>
              <w:widowControl w:val="0"/>
              <w:autoSpaceDE w:val="0"/>
              <w:autoSpaceDN w:val="0"/>
              <w:rPr>
                <w:sz w:val="22"/>
                <w:szCs w:val="20"/>
              </w:rPr>
            </w:pPr>
          </w:p>
        </w:tc>
      </w:tr>
    </w:tbl>
    <w:p w14:paraId="7FD889E2" w14:textId="77777777" w:rsidR="002E793F" w:rsidRPr="006E7D22" w:rsidRDefault="002E793F" w:rsidP="007042F9">
      <w:pPr>
        <w:ind w:firstLine="567"/>
        <w:jc w:val="both"/>
      </w:pPr>
    </w:p>
    <w:p w14:paraId="312E931F" w14:textId="77777777" w:rsidR="002E793F" w:rsidRPr="006E7D22" w:rsidRDefault="003E126D" w:rsidP="007042F9">
      <w:pPr>
        <w:ind w:firstLine="567"/>
        <w:jc w:val="both"/>
      </w:pPr>
      <w:r w:rsidRPr="006E7D22">
        <w:t>Вид затрат «Выкуп помещения»</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3"/>
        <w:gridCol w:w="2114"/>
        <w:gridCol w:w="1496"/>
        <w:gridCol w:w="1843"/>
        <w:gridCol w:w="1701"/>
        <w:gridCol w:w="1574"/>
      </w:tblGrid>
      <w:tr w:rsidR="003E126D" w:rsidRPr="006E7D22" w14:paraId="12037D92" w14:textId="77777777" w:rsidTr="00E32A0F">
        <w:tc>
          <w:tcPr>
            <w:tcW w:w="563" w:type="dxa"/>
          </w:tcPr>
          <w:p w14:paraId="62CED504" w14:textId="77777777" w:rsidR="003E126D" w:rsidRPr="006E7D22" w:rsidRDefault="003E126D" w:rsidP="003E126D">
            <w:pPr>
              <w:widowControl w:val="0"/>
              <w:autoSpaceDE w:val="0"/>
              <w:autoSpaceDN w:val="0"/>
              <w:jc w:val="center"/>
              <w:rPr>
                <w:sz w:val="22"/>
                <w:szCs w:val="20"/>
              </w:rPr>
            </w:pPr>
            <w:r w:rsidRPr="006E7D22">
              <w:rPr>
                <w:sz w:val="22"/>
                <w:szCs w:val="20"/>
              </w:rPr>
              <w:t>№ п/п</w:t>
            </w:r>
          </w:p>
        </w:tc>
        <w:tc>
          <w:tcPr>
            <w:tcW w:w="2114" w:type="dxa"/>
          </w:tcPr>
          <w:p w14:paraId="33CEE29B" w14:textId="77777777" w:rsidR="003E126D" w:rsidRPr="006E7D22" w:rsidRDefault="003E126D" w:rsidP="003E126D">
            <w:pPr>
              <w:widowControl w:val="0"/>
              <w:autoSpaceDE w:val="0"/>
              <w:autoSpaceDN w:val="0"/>
              <w:jc w:val="center"/>
              <w:rPr>
                <w:sz w:val="22"/>
                <w:szCs w:val="20"/>
              </w:rPr>
            </w:pPr>
            <w:r w:rsidRPr="006E7D22">
              <w:rPr>
                <w:sz w:val="22"/>
                <w:szCs w:val="20"/>
              </w:rPr>
              <w:t>Наименование расходов</w:t>
            </w:r>
          </w:p>
        </w:tc>
        <w:tc>
          <w:tcPr>
            <w:tcW w:w="1496" w:type="dxa"/>
          </w:tcPr>
          <w:p w14:paraId="22D81A38" w14:textId="77777777" w:rsidR="003E126D" w:rsidRPr="006E7D22" w:rsidRDefault="003E126D" w:rsidP="003E126D">
            <w:pPr>
              <w:widowControl w:val="0"/>
              <w:autoSpaceDE w:val="0"/>
              <w:autoSpaceDN w:val="0"/>
              <w:jc w:val="center"/>
              <w:rPr>
                <w:sz w:val="22"/>
                <w:szCs w:val="20"/>
              </w:rPr>
            </w:pPr>
            <w:r w:rsidRPr="006E7D22">
              <w:rPr>
                <w:sz w:val="22"/>
                <w:szCs w:val="20"/>
              </w:rPr>
              <w:t>№, дата договора выкупа помещения</w:t>
            </w:r>
          </w:p>
        </w:tc>
        <w:tc>
          <w:tcPr>
            <w:tcW w:w="1843" w:type="dxa"/>
          </w:tcPr>
          <w:p w14:paraId="57729BE0" w14:textId="77777777" w:rsidR="003E126D" w:rsidRPr="006E7D22" w:rsidRDefault="003E126D" w:rsidP="003E126D">
            <w:pPr>
              <w:widowControl w:val="0"/>
              <w:autoSpaceDE w:val="0"/>
              <w:autoSpaceDN w:val="0"/>
              <w:jc w:val="center"/>
              <w:rPr>
                <w:sz w:val="22"/>
                <w:szCs w:val="20"/>
              </w:rPr>
            </w:pPr>
            <w:r w:rsidRPr="006E7D22">
              <w:rPr>
                <w:sz w:val="22"/>
                <w:szCs w:val="20"/>
              </w:rPr>
              <w:t>Серия, номер и дата выдачи свидетельства о собственности</w:t>
            </w:r>
          </w:p>
        </w:tc>
        <w:tc>
          <w:tcPr>
            <w:tcW w:w="1701" w:type="dxa"/>
          </w:tcPr>
          <w:p w14:paraId="62D2CFCB" w14:textId="77777777" w:rsidR="003E126D" w:rsidRPr="006E7D22" w:rsidRDefault="003E126D" w:rsidP="003E126D">
            <w:pPr>
              <w:widowControl w:val="0"/>
              <w:autoSpaceDE w:val="0"/>
              <w:autoSpaceDN w:val="0"/>
              <w:jc w:val="center"/>
              <w:rPr>
                <w:sz w:val="22"/>
                <w:szCs w:val="20"/>
              </w:rPr>
            </w:pPr>
            <w:r w:rsidRPr="006E7D22">
              <w:rPr>
                <w:sz w:val="22"/>
                <w:szCs w:val="20"/>
              </w:rPr>
              <w:t>Стоимость помещения (в соответствии с договором) в руб.</w:t>
            </w:r>
          </w:p>
        </w:tc>
        <w:tc>
          <w:tcPr>
            <w:tcW w:w="1574" w:type="dxa"/>
          </w:tcPr>
          <w:p w14:paraId="4C7A7C68" w14:textId="77777777" w:rsidR="003E126D" w:rsidRPr="006E7D22" w:rsidRDefault="003E126D" w:rsidP="003E126D">
            <w:pPr>
              <w:widowControl w:val="0"/>
              <w:autoSpaceDE w:val="0"/>
              <w:autoSpaceDN w:val="0"/>
              <w:jc w:val="center"/>
              <w:rPr>
                <w:sz w:val="22"/>
                <w:szCs w:val="20"/>
              </w:rPr>
            </w:pPr>
            <w:r w:rsidRPr="006E7D22">
              <w:rPr>
                <w:sz w:val="22"/>
                <w:szCs w:val="20"/>
              </w:rPr>
              <w:t>№ и дата платежного поручения</w:t>
            </w:r>
          </w:p>
        </w:tc>
      </w:tr>
      <w:tr w:rsidR="003E126D" w:rsidRPr="006E7D22" w14:paraId="4D76F273" w14:textId="77777777" w:rsidTr="00E32A0F">
        <w:tc>
          <w:tcPr>
            <w:tcW w:w="563" w:type="dxa"/>
          </w:tcPr>
          <w:p w14:paraId="2AF51113" w14:textId="77777777" w:rsidR="003E126D" w:rsidRPr="006E7D22" w:rsidRDefault="003E126D" w:rsidP="003E126D">
            <w:pPr>
              <w:widowControl w:val="0"/>
              <w:autoSpaceDE w:val="0"/>
              <w:autoSpaceDN w:val="0"/>
              <w:rPr>
                <w:sz w:val="22"/>
                <w:szCs w:val="20"/>
              </w:rPr>
            </w:pPr>
          </w:p>
        </w:tc>
        <w:tc>
          <w:tcPr>
            <w:tcW w:w="2114" w:type="dxa"/>
          </w:tcPr>
          <w:p w14:paraId="169CC0E0" w14:textId="77777777" w:rsidR="003E126D" w:rsidRPr="006E7D22" w:rsidRDefault="003E126D" w:rsidP="003E126D">
            <w:pPr>
              <w:widowControl w:val="0"/>
              <w:autoSpaceDE w:val="0"/>
              <w:autoSpaceDN w:val="0"/>
              <w:rPr>
                <w:sz w:val="22"/>
                <w:szCs w:val="20"/>
              </w:rPr>
            </w:pPr>
            <w:r w:rsidRPr="006E7D22">
              <w:rPr>
                <w:sz w:val="22"/>
                <w:szCs w:val="20"/>
              </w:rPr>
              <w:t>Адрес выкупаемого помещения, его площадь</w:t>
            </w:r>
          </w:p>
        </w:tc>
        <w:tc>
          <w:tcPr>
            <w:tcW w:w="1496" w:type="dxa"/>
          </w:tcPr>
          <w:p w14:paraId="16A002FB" w14:textId="77777777" w:rsidR="003E126D" w:rsidRPr="006E7D22" w:rsidRDefault="003E126D" w:rsidP="003E126D">
            <w:pPr>
              <w:widowControl w:val="0"/>
              <w:autoSpaceDE w:val="0"/>
              <w:autoSpaceDN w:val="0"/>
              <w:rPr>
                <w:sz w:val="22"/>
                <w:szCs w:val="20"/>
              </w:rPr>
            </w:pPr>
          </w:p>
        </w:tc>
        <w:tc>
          <w:tcPr>
            <w:tcW w:w="1843" w:type="dxa"/>
          </w:tcPr>
          <w:p w14:paraId="139F141A" w14:textId="77777777" w:rsidR="003E126D" w:rsidRPr="006E7D22" w:rsidRDefault="003E126D" w:rsidP="003E126D">
            <w:pPr>
              <w:widowControl w:val="0"/>
              <w:autoSpaceDE w:val="0"/>
              <w:autoSpaceDN w:val="0"/>
              <w:rPr>
                <w:sz w:val="22"/>
                <w:szCs w:val="20"/>
              </w:rPr>
            </w:pPr>
          </w:p>
        </w:tc>
        <w:tc>
          <w:tcPr>
            <w:tcW w:w="1701" w:type="dxa"/>
          </w:tcPr>
          <w:p w14:paraId="58D2F6C5" w14:textId="77777777" w:rsidR="003E126D" w:rsidRPr="006E7D22" w:rsidRDefault="003E126D" w:rsidP="003E126D">
            <w:pPr>
              <w:widowControl w:val="0"/>
              <w:autoSpaceDE w:val="0"/>
              <w:autoSpaceDN w:val="0"/>
              <w:rPr>
                <w:sz w:val="22"/>
                <w:szCs w:val="20"/>
              </w:rPr>
            </w:pPr>
          </w:p>
        </w:tc>
        <w:tc>
          <w:tcPr>
            <w:tcW w:w="1574" w:type="dxa"/>
          </w:tcPr>
          <w:p w14:paraId="3051CECA" w14:textId="77777777" w:rsidR="003E126D" w:rsidRPr="006E7D22" w:rsidRDefault="003E126D" w:rsidP="003E126D">
            <w:pPr>
              <w:widowControl w:val="0"/>
              <w:autoSpaceDE w:val="0"/>
              <w:autoSpaceDN w:val="0"/>
              <w:rPr>
                <w:sz w:val="22"/>
                <w:szCs w:val="20"/>
              </w:rPr>
            </w:pPr>
          </w:p>
        </w:tc>
      </w:tr>
      <w:tr w:rsidR="003E126D" w:rsidRPr="006E7D22" w14:paraId="4E9AE3ED" w14:textId="77777777" w:rsidTr="00E32A0F">
        <w:tc>
          <w:tcPr>
            <w:tcW w:w="563" w:type="dxa"/>
          </w:tcPr>
          <w:p w14:paraId="67400229" w14:textId="77777777" w:rsidR="003E126D" w:rsidRPr="006E7D22" w:rsidRDefault="003E126D" w:rsidP="003E126D">
            <w:pPr>
              <w:widowControl w:val="0"/>
              <w:autoSpaceDE w:val="0"/>
              <w:autoSpaceDN w:val="0"/>
              <w:rPr>
                <w:sz w:val="22"/>
                <w:szCs w:val="20"/>
              </w:rPr>
            </w:pPr>
          </w:p>
        </w:tc>
        <w:tc>
          <w:tcPr>
            <w:tcW w:w="2114" w:type="dxa"/>
          </w:tcPr>
          <w:p w14:paraId="1D9FDDAD" w14:textId="77777777" w:rsidR="003E126D" w:rsidRPr="006E7D22" w:rsidRDefault="003E126D" w:rsidP="003E126D">
            <w:pPr>
              <w:widowControl w:val="0"/>
              <w:autoSpaceDE w:val="0"/>
              <w:autoSpaceDN w:val="0"/>
              <w:rPr>
                <w:sz w:val="22"/>
                <w:szCs w:val="20"/>
              </w:rPr>
            </w:pPr>
            <w:r w:rsidRPr="006E7D22">
              <w:rPr>
                <w:sz w:val="22"/>
                <w:szCs w:val="20"/>
              </w:rPr>
              <w:t>Итого</w:t>
            </w:r>
          </w:p>
        </w:tc>
        <w:tc>
          <w:tcPr>
            <w:tcW w:w="1496" w:type="dxa"/>
          </w:tcPr>
          <w:p w14:paraId="1907F637" w14:textId="77777777" w:rsidR="003E126D" w:rsidRPr="006E7D22" w:rsidRDefault="003E126D" w:rsidP="003E126D">
            <w:pPr>
              <w:widowControl w:val="0"/>
              <w:autoSpaceDE w:val="0"/>
              <w:autoSpaceDN w:val="0"/>
              <w:rPr>
                <w:sz w:val="22"/>
                <w:szCs w:val="20"/>
              </w:rPr>
            </w:pPr>
          </w:p>
        </w:tc>
        <w:tc>
          <w:tcPr>
            <w:tcW w:w="1843" w:type="dxa"/>
          </w:tcPr>
          <w:p w14:paraId="617D5094" w14:textId="77777777" w:rsidR="003E126D" w:rsidRPr="006E7D22" w:rsidRDefault="003E126D" w:rsidP="003E126D">
            <w:pPr>
              <w:widowControl w:val="0"/>
              <w:autoSpaceDE w:val="0"/>
              <w:autoSpaceDN w:val="0"/>
              <w:rPr>
                <w:sz w:val="22"/>
                <w:szCs w:val="20"/>
              </w:rPr>
            </w:pPr>
          </w:p>
        </w:tc>
        <w:tc>
          <w:tcPr>
            <w:tcW w:w="1701" w:type="dxa"/>
          </w:tcPr>
          <w:p w14:paraId="1F892B3D" w14:textId="77777777" w:rsidR="003E126D" w:rsidRPr="006E7D22" w:rsidRDefault="003E126D" w:rsidP="003E126D">
            <w:pPr>
              <w:widowControl w:val="0"/>
              <w:autoSpaceDE w:val="0"/>
              <w:autoSpaceDN w:val="0"/>
              <w:rPr>
                <w:sz w:val="22"/>
                <w:szCs w:val="20"/>
              </w:rPr>
            </w:pPr>
          </w:p>
        </w:tc>
        <w:tc>
          <w:tcPr>
            <w:tcW w:w="1574" w:type="dxa"/>
          </w:tcPr>
          <w:p w14:paraId="6C4C8518" w14:textId="77777777" w:rsidR="003E126D" w:rsidRPr="006E7D22" w:rsidRDefault="003E126D" w:rsidP="003E126D">
            <w:pPr>
              <w:widowControl w:val="0"/>
              <w:autoSpaceDE w:val="0"/>
              <w:autoSpaceDN w:val="0"/>
              <w:rPr>
                <w:sz w:val="22"/>
                <w:szCs w:val="20"/>
              </w:rPr>
            </w:pPr>
          </w:p>
        </w:tc>
      </w:tr>
    </w:tbl>
    <w:p w14:paraId="2726DED4" w14:textId="77777777" w:rsidR="003E126D" w:rsidRPr="006E7D22" w:rsidRDefault="003E126D" w:rsidP="007042F9">
      <w:pPr>
        <w:ind w:firstLine="567"/>
        <w:jc w:val="both"/>
      </w:pPr>
      <w:r w:rsidRPr="006E7D22">
        <w:t>Вид затрат «Текущий ремонт», «Капитальный ремонт», «Реконструкция помещений»</w:t>
      </w:r>
    </w:p>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3"/>
        <w:gridCol w:w="2114"/>
        <w:gridCol w:w="1496"/>
        <w:gridCol w:w="1559"/>
        <w:gridCol w:w="1843"/>
        <w:gridCol w:w="1559"/>
      </w:tblGrid>
      <w:tr w:rsidR="003E126D" w:rsidRPr="006E7D22" w14:paraId="27EADEF2" w14:textId="77777777" w:rsidTr="00E32A0F">
        <w:tc>
          <w:tcPr>
            <w:tcW w:w="563" w:type="dxa"/>
          </w:tcPr>
          <w:p w14:paraId="193F3BCB" w14:textId="77777777" w:rsidR="003E126D" w:rsidRPr="006E7D22" w:rsidRDefault="003E126D" w:rsidP="003E126D">
            <w:pPr>
              <w:widowControl w:val="0"/>
              <w:autoSpaceDE w:val="0"/>
              <w:autoSpaceDN w:val="0"/>
              <w:jc w:val="center"/>
              <w:rPr>
                <w:sz w:val="22"/>
                <w:szCs w:val="20"/>
              </w:rPr>
            </w:pPr>
            <w:r w:rsidRPr="006E7D22">
              <w:rPr>
                <w:sz w:val="22"/>
                <w:szCs w:val="20"/>
              </w:rPr>
              <w:t>№ п/п</w:t>
            </w:r>
          </w:p>
        </w:tc>
        <w:tc>
          <w:tcPr>
            <w:tcW w:w="2114" w:type="dxa"/>
          </w:tcPr>
          <w:p w14:paraId="29E586E1" w14:textId="77777777" w:rsidR="003E126D" w:rsidRPr="006E7D22" w:rsidRDefault="003E126D" w:rsidP="003E126D">
            <w:pPr>
              <w:widowControl w:val="0"/>
              <w:autoSpaceDE w:val="0"/>
              <w:autoSpaceDN w:val="0"/>
              <w:jc w:val="center"/>
              <w:rPr>
                <w:sz w:val="22"/>
                <w:szCs w:val="20"/>
              </w:rPr>
            </w:pPr>
            <w:r w:rsidRPr="006E7D22">
              <w:rPr>
                <w:sz w:val="22"/>
                <w:szCs w:val="20"/>
              </w:rPr>
              <w:t>Наименование расходов</w:t>
            </w:r>
          </w:p>
        </w:tc>
        <w:tc>
          <w:tcPr>
            <w:tcW w:w="1496" w:type="dxa"/>
          </w:tcPr>
          <w:p w14:paraId="65743F0D" w14:textId="77777777" w:rsidR="003E126D" w:rsidRPr="006E7D22" w:rsidRDefault="003E126D" w:rsidP="003E126D">
            <w:pPr>
              <w:widowControl w:val="0"/>
              <w:autoSpaceDE w:val="0"/>
              <w:autoSpaceDN w:val="0"/>
              <w:jc w:val="center"/>
              <w:rPr>
                <w:sz w:val="22"/>
                <w:szCs w:val="20"/>
              </w:rPr>
            </w:pPr>
            <w:r w:rsidRPr="006E7D22">
              <w:rPr>
                <w:sz w:val="22"/>
                <w:szCs w:val="20"/>
              </w:rPr>
              <w:t>№, дата договора</w:t>
            </w:r>
          </w:p>
        </w:tc>
        <w:tc>
          <w:tcPr>
            <w:tcW w:w="1559" w:type="dxa"/>
          </w:tcPr>
          <w:p w14:paraId="37A3C358" w14:textId="77777777" w:rsidR="003E126D" w:rsidRPr="006E7D22" w:rsidRDefault="003E126D" w:rsidP="003E126D">
            <w:pPr>
              <w:widowControl w:val="0"/>
              <w:autoSpaceDE w:val="0"/>
              <w:autoSpaceDN w:val="0"/>
              <w:jc w:val="center"/>
              <w:rPr>
                <w:sz w:val="22"/>
                <w:szCs w:val="20"/>
              </w:rPr>
            </w:pPr>
            <w:r w:rsidRPr="006E7D22">
              <w:rPr>
                <w:sz w:val="22"/>
                <w:szCs w:val="20"/>
              </w:rPr>
              <w:t>Сумма по договору</w:t>
            </w:r>
            <w:r w:rsidR="00A65DC2" w:rsidRPr="006E7D22">
              <w:rPr>
                <w:sz w:val="22"/>
                <w:szCs w:val="20"/>
              </w:rPr>
              <w:t>, руб.</w:t>
            </w:r>
          </w:p>
        </w:tc>
        <w:tc>
          <w:tcPr>
            <w:tcW w:w="1843" w:type="dxa"/>
          </w:tcPr>
          <w:p w14:paraId="2089D6D8" w14:textId="77777777" w:rsidR="003E126D" w:rsidRPr="006E7D22" w:rsidRDefault="003E126D" w:rsidP="003E126D">
            <w:pPr>
              <w:widowControl w:val="0"/>
              <w:autoSpaceDE w:val="0"/>
              <w:autoSpaceDN w:val="0"/>
              <w:jc w:val="center"/>
              <w:rPr>
                <w:sz w:val="22"/>
                <w:szCs w:val="20"/>
              </w:rPr>
            </w:pPr>
            <w:r w:rsidRPr="006E7D22">
              <w:rPr>
                <w:sz w:val="22"/>
                <w:szCs w:val="20"/>
              </w:rPr>
              <w:t>№ и дата платежного поручения</w:t>
            </w:r>
          </w:p>
        </w:tc>
        <w:tc>
          <w:tcPr>
            <w:tcW w:w="1559" w:type="dxa"/>
          </w:tcPr>
          <w:p w14:paraId="6303E812" w14:textId="77777777" w:rsidR="003E126D" w:rsidRPr="006E7D22" w:rsidRDefault="00BC02E6" w:rsidP="003E126D">
            <w:pPr>
              <w:widowControl w:val="0"/>
              <w:autoSpaceDE w:val="0"/>
              <w:autoSpaceDN w:val="0"/>
              <w:jc w:val="center"/>
              <w:rPr>
                <w:sz w:val="22"/>
                <w:szCs w:val="20"/>
              </w:rPr>
            </w:pPr>
            <w:r w:rsidRPr="006E7D22">
              <w:rPr>
                <w:sz w:val="22"/>
                <w:szCs w:val="20"/>
              </w:rPr>
              <w:t>Информация о наличных расчетах (№ и дата чека/товарного чека)</w:t>
            </w:r>
          </w:p>
        </w:tc>
      </w:tr>
      <w:tr w:rsidR="003E126D" w:rsidRPr="006E7D22" w14:paraId="3BD441E7" w14:textId="77777777" w:rsidTr="00E32A0F">
        <w:tc>
          <w:tcPr>
            <w:tcW w:w="563" w:type="dxa"/>
          </w:tcPr>
          <w:p w14:paraId="7877ACAC" w14:textId="77777777" w:rsidR="003E126D" w:rsidRPr="006E7D22" w:rsidRDefault="003E126D" w:rsidP="003E126D">
            <w:pPr>
              <w:widowControl w:val="0"/>
              <w:autoSpaceDE w:val="0"/>
              <w:autoSpaceDN w:val="0"/>
              <w:rPr>
                <w:sz w:val="22"/>
                <w:szCs w:val="20"/>
              </w:rPr>
            </w:pPr>
          </w:p>
        </w:tc>
        <w:tc>
          <w:tcPr>
            <w:tcW w:w="2114" w:type="dxa"/>
          </w:tcPr>
          <w:p w14:paraId="22283C9F" w14:textId="77777777" w:rsidR="003E126D" w:rsidRPr="006E7D22" w:rsidRDefault="003E126D" w:rsidP="003E126D">
            <w:pPr>
              <w:widowControl w:val="0"/>
              <w:autoSpaceDE w:val="0"/>
              <w:autoSpaceDN w:val="0"/>
              <w:rPr>
                <w:sz w:val="22"/>
                <w:szCs w:val="20"/>
              </w:rPr>
            </w:pPr>
            <w:r w:rsidRPr="006E7D22">
              <w:rPr>
                <w:sz w:val="22"/>
                <w:szCs w:val="20"/>
              </w:rPr>
              <w:t>В составе должно быть указано:</w:t>
            </w:r>
          </w:p>
          <w:p w14:paraId="7CAA563B" w14:textId="77777777" w:rsidR="003E126D" w:rsidRPr="006E7D22" w:rsidRDefault="003E126D" w:rsidP="003E126D">
            <w:pPr>
              <w:widowControl w:val="0"/>
              <w:autoSpaceDE w:val="0"/>
              <w:autoSpaceDN w:val="0"/>
              <w:rPr>
                <w:sz w:val="22"/>
                <w:szCs w:val="20"/>
              </w:rPr>
            </w:pPr>
            <w:r w:rsidRPr="006E7D22">
              <w:rPr>
                <w:sz w:val="22"/>
                <w:szCs w:val="20"/>
              </w:rPr>
              <w:t>- адрес помещения (здания);</w:t>
            </w:r>
          </w:p>
          <w:p w14:paraId="2DBB17A9" w14:textId="77777777" w:rsidR="003E126D" w:rsidRPr="006E7D22" w:rsidRDefault="003E126D" w:rsidP="003E126D">
            <w:pPr>
              <w:widowControl w:val="0"/>
              <w:autoSpaceDE w:val="0"/>
              <w:autoSpaceDN w:val="0"/>
              <w:rPr>
                <w:sz w:val="22"/>
                <w:szCs w:val="20"/>
              </w:rPr>
            </w:pPr>
            <w:r w:rsidRPr="006E7D22">
              <w:rPr>
                <w:sz w:val="22"/>
                <w:szCs w:val="20"/>
              </w:rPr>
              <w:t>- период возмещения</w:t>
            </w:r>
          </w:p>
        </w:tc>
        <w:tc>
          <w:tcPr>
            <w:tcW w:w="1496" w:type="dxa"/>
          </w:tcPr>
          <w:p w14:paraId="7D877C8B" w14:textId="77777777" w:rsidR="003E126D" w:rsidRPr="006E7D22" w:rsidRDefault="003E126D" w:rsidP="003E126D">
            <w:pPr>
              <w:widowControl w:val="0"/>
              <w:autoSpaceDE w:val="0"/>
              <w:autoSpaceDN w:val="0"/>
              <w:rPr>
                <w:sz w:val="22"/>
                <w:szCs w:val="20"/>
              </w:rPr>
            </w:pPr>
          </w:p>
        </w:tc>
        <w:tc>
          <w:tcPr>
            <w:tcW w:w="1559" w:type="dxa"/>
          </w:tcPr>
          <w:p w14:paraId="51C1CBA5" w14:textId="77777777" w:rsidR="003E126D" w:rsidRPr="006E7D22" w:rsidRDefault="003E126D" w:rsidP="003E126D">
            <w:pPr>
              <w:widowControl w:val="0"/>
              <w:autoSpaceDE w:val="0"/>
              <w:autoSpaceDN w:val="0"/>
              <w:rPr>
                <w:sz w:val="22"/>
                <w:szCs w:val="20"/>
              </w:rPr>
            </w:pPr>
          </w:p>
        </w:tc>
        <w:tc>
          <w:tcPr>
            <w:tcW w:w="1843" w:type="dxa"/>
          </w:tcPr>
          <w:p w14:paraId="12AE4931" w14:textId="77777777" w:rsidR="003E126D" w:rsidRPr="006E7D22" w:rsidRDefault="003E126D" w:rsidP="003E126D">
            <w:pPr>
              <w:widowControl w:val="0"/>
              <w:autoSpaceDE w:val="0"/>
              <w:autoSpaceDN w:val="0"/>
              <w:rPr>
                <w:sz w:val="22"/>
                <w:szCs w:val="20"/>
              </w:rPr>
            </w:pPr>
          </w:p>
        </w:tc>
        <w:tc>
          <w:tcPr>
            <w:tcW w:w="1559" w:type="dxa"/>
          </w:tcPr>
          <w:p w14:paraId="433AA4E2" w14:textId="77777777" w:rsidR="003E126D" w:rsidRPr="006E7D22" w:rsidRDefault="003E126D" w:rsidP="003E126D">
            <w:pPr>
              <w:widowControl w:val="0"/>
              <w:autoSpaceDE w:val="0"/>
              <w:autoSpaceDN w:val="0"/>
              <w:rPr>
                <w:sz w:val="22"/>
                <w:szCs w:val="20"/>
              </w:rPr>
            </w:pPr>
          </w:p>
        </w:tc>
      </w:tr>
      <w:tr w:rsidR="003E126D" w:rsidRPr="006E7D22" w14:paraId="0D15437C" w14:textId="77777777" w:rsidTr="00E32A0F">
        <w:tc>
          <w:tcPr>
            <w:tcW w:w="563" w:type="dxa"/>
          </w:tcPr>
          <w:p w14:paraId="58F0FF8D" w14:textId="77777777" w:rsidR="003E126D" w:rsidRPr="006E7D22" w:rsidRDefault="003E126D" w:rsidP="003E126D">
            <w:pPr>
              <w:widowControl w:val="0"/>
              <w:autoSpaceDE w:val="0"/>
              <w:autoSpaceDN w:val="0"/>
              <w:rPr>
                <w:sz w:val="22"/>
                <w:szCs w:val="20"/>
              </w:rPr>
            </w:pPr>
          </w:p>
        </w:tc>
        <w:tc>
          <w:tcPr>
            <w:tcW w:w="2114" w:type="dxa"/>
          </w:tcPr>
          <w:p w14:paraId="3088ACC0" w14:textId="77777777" w:rsidR="003E126D" w:rsidRPr="006E7D22" w:rsidRDefault="003E126D" w:rsidP="003E126D">
            <w:pPr>
              <w:widowControl w:val="0"/>
              <w:autoSpaceDE w:val="0"/>
              <w:autoSpaceDN w:val="0"/>
              <w:rPr>
                <w:sz w:val="22"/>
                <w:szCs w:val="20"/>
              </w:rPr>
            </w:pPr>
            <w:r w:rsidRPr="006E7D22">
              <w:rPr>
                <w:sz w:val="22"/>
                <w:szCs w:val="20"/>
              </w:rPr>
              <w:t>Итого</w:t>
            </w:r>
          </w:p>
        </w:tc>
        <w:tc>
          <w:tcPr>
            <w:tcW w:w="1496" w:type="dxa"/>
          </w:tcPr>
          <w:p w14:paraId="06580424" w14:textId="77777777" w:rsidR="003E126D" w:rsidRPr="006E7D22" w:rsidRDefault="003E126D" w:rsidP="003E126D">
            <w:pPr>
              <w:widowControl w:val="0"/>
              <w:autoSpaceDE w:val="0"/>
              <w:autoSpaceDN w:val="0"/>
              <w:rPr>
                <w:sz w:val="22"/>
                <w:szCs w:val="20"/>
              </w:rPr>
            </w:pPr>
          </w:p>
        </w:tc>
        <w:tc>
          <w:tcPr>
            <w:tcW w:w="1559" w:type="dxa"/>
          </w:tcPr>
          <w:p w14:paraId="79A38A01" w14:textId="77777777" w:rsidR="003E126D" w:rsidRPr="006E7D22" w:rsidRDefault="003E126D" w:rsidP="003E126D">
            <w:pPr>
              <w:widowControl w:val="0"/>
              <w:autoSpaceDE w:val="0"/>
              <w:autoSpaceDN w:val="0"/>
              <w:rPr>
                <w:sz w:val="22"/>
                <w:szCs w:val="20"/>
              </w:rPr>
            </w:pPr>
          </w:p>
        </w:tc>
        <w:tc>
          <w:tcPr>
            <w:tcW w:w="1843" w:type="dxa"/>
          </w:tcPr>
          <w:p w14:paraId="11F239A8" w14:textId="77777777" w:rsidR="003E126D" w:rsidRPr="006E7D22" w:rsidRDefault="003E126D" w:rsidP="003E126D">
            <w:pPr>
              <w:widowControl w:val="0"/>
              <w:autoSpaceDE w:val="0"/>
              <w:autoSpaceDN w:val="0"/>
              <w:rPr>
                <w:sz w:val="22"/>
                <w:szCs w:val="20"/>
              </w:rPr>
            </w:pPr>
          </w:p>
        </w:tc>
        <w:tc>
          <w:tcPr>
            <w:tcW w:w="1559" w:type="dxa"/>
          </w:tcPr>
          <w:p w14:paraId="149AAE16" w14:textId="77777777" w:rsidR="003E126D" w:rsidRPr="006E7D22" w:rsidRDefault="003E126D" w:rsidP="003E126D">
            <w:pPr>
              <w:widowControl w:val="0"/>
              <w:autoSpaceDE w:val="0"/>
              <w:autoSpaceDN w:val="0"/>
              <w:rPr>
                <w:sz w:val="22"/>
                <w:szCs w:val="20"/>
              </w:rPr>
            </w:pPr>
          </w:p>
        </w:tc>
      </w:tr>
    </w:tbl>
    <w:p w14:paraId="03CA9616" w14:textId="77777777" w:rsidR="003E126D" w:rsidRPr="006E7D22" w:rsidRDefault="003E126D" w:rsidP="007042F9">
      <w:pPr>
        <w:ind w:firstLine="567"/>
        <w:jc w:val="both"/>
      </w:pPr>
    </w:p>
    <w:p w14:paraId="0DEC79A6" w14:textId="77777777" w:rsidR="005172A0" w:rsidRPr="006E7D22" w:rsidRDefault="00A65DC2" w:rsidP="007042F9">
      <w:pPr>
        <w:ind w:firstLine="567"/>
        <w:jc w:val="both"/>
      </w:pPr>
      <w:r w:rsidRPr="006E7D22">
        <w:t>Иные компенсируемые виды затрат*</w:t>
      </w:r>
    </w:p>
    <w:tbl>
      <w:tblPr>
        <w:tblW w:w="9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3"/>
        <w:gridCol w:w="2114"/>
        <w:gridCol w:w="1496"/>
        <w:gridCol w:w="1560"/>
        <w:gridCol w:w="1842"/>
        <w:gridCol w:w="1574"/>
      </w:tblGrid>
      <w:tr w:rsidR="00A65DC2" w:rsidRPr="006E7D22" w14:paraId="78F1ED0A" w14:textId="77777777" w:rsidTr="00E32A0F">
        <w:tc>
          <w:tcPr>
            <w:tcW w:w="563" w:type="dxa"/>
          </w:tcPr>
          <w:p w14:paraId="44039CDC" w14:textId="77777777" w:rsidR="00A65DC2" w:rsidRPr="006E7D22" w:rsidRDefault="00A65DC2" w:rsidP="00A65DC2">
            <w:pPr>
              <w:widowControl w:val="0"/>
              <w:autoSpaceDE w:val="0"/>
              <w:autoSpaceDN w:val="0"/>
              <w:jc w:val="center"/>
              <w:rPr>
                <w:sz w:val="22"/>
                <w:szCs w:val="20"/>
              </w:rPr>
            </w:pPr>
            <w:r w:rsidRPr="006E7D22">
              <w:rPr>
                <w:sz w:val="22"/>
                <w:szCs w:val="20"/>
              </w:rPr>
              <w:t>№ п/п</w:t>
            </w:r>
          </w:p>
        </w:tc>
        <w:tc>
          <w:tcPr>
            <w:tcW w:w="2114" w:type="dxa"/>
          </w:tcPr>
          <w:p w14:paraId="59A58FAB" w14:textId="77777777" w:rsidR="00A65DC2" w:rsidRPr="006E7D22" w:rsidRDefault="00A65DC2" w:rsidP="00A65DC2">
            <w:pPr>
              <w:widowControl w:val="0"/>
              <w:autoSpaceDE w:val="0"/>
              <w:autoSpaceDN w:val="0"/>
              <w:jc w:val="center"/>
              <w:rPr>
                <w:sz w:val="22"/>
                <w:szCs w:val="20"/>
              </w:rPr>
            </w:pPr>
            <w:r w:rsidRPr="006E7D22">
              <w:rPr>
                <w:sz w:val="22"/>
                <w:szCs w:val="20"/>
              </w:rPr>
              <w:t>Наименование расходов</w:t>
            </w:r>
          </w:p>
        </w:tc>
        <w:tc>
          <w:tcPr>
            <w:tcW w:w="1496" w:type="dxa"/>
          </w:tcPr>
          <w:p w14:paraId="3F85749A" w14:textId="77777777" w:rsidR="00A65DC2" w:rsidRPr="006E7D22" w:rsidRDefault="00A65DC2" w:rsidP="00A65DC2">
            <w:pPr>
              <w:widowControl w:val="0"/>
              <w:autoSpaceDE w:val="0"/>
              <w:autoSpaceDN w:val="0"/>
              <w:jc w:val="center"/>
              <w:rPr>
                <w:sz w:val="22"/>
                <w:szCs w:val="20"/>
              </w:rPr>
            </w:pPr>
            <w:r w:rsidRPr="006E7D22">
              <w:rPr>
                <w:sz w:val="22"/>
                <w:szCs w:val="20"/>
              </w:rPr>
              <w:t>№, дата договора</w:t>
            </w:r>
          </w:p>
        </w:tc>
        <w:tc>
          <w:tcPr>
            <w:tcW w:w="1560" w:type="dxa"/>
          </w:tcPr>
          <w:p w14:paraId="7DD71DD8" w14:textId="77777777" w:rsidR="00A65DC2" w:rsidRPr="006E7D22" w:rsidRDefault="00A65DC2" w:rsidP="00A65DC2">
            <w:pPr>
              <w:widowControl w:val="0"/>
              <w:autoSpaceDE w:val="0"/>
              <w:autoSpaceDN w:val="0"/>
              <w:jc w:val="center"/>
              <w:rPr>
                <w:sz w:val="22"/>
                <w:szCs w:val="20"/>
              </w:rPr>
            </w:pPr>
            <w:r w:rsidRPr="006E7D22">
              <w:rPr>
                <w:sz w:val="22"/>
                <w:szCs w:val="20"/>
              </w:rPr>
              <w:t>Сумма по договору, руб.</w:t>
            </w:r>
          </w:p>
        </w:tc>
        <w:tc>
          <w:tcPr>
            <w:tcW w:w="1842" w:type="dxa"/>
          </w:tcPr>
          <w:p w14:paraId="40A0E8DF" w14:textId="77777777" w:rsidR="00A65DC2" w:rsidRPr="006E7D22" w:rsidRDefault="00A65DC2" w:rsidP="00A65DC2">
            <w:pPr>
              <w:widowControl w:val="0"/>
              <w:autoSpaceDE w:val="0"/>
              <w:autoSpaceDN w:val="0"/>
              <w:jc w:val="center"/>
              <w:rPr>
                <w:sz w:val="22"/>
                <w:szCs w:val="20"/>
              </w:rPr>
            </w:pPr>
            <w:r w:rsidRPr="006E7D22">
              <w:rPr>
                <w:sz w:val="22"/>
                <w:szCs w:val="20"/>
              </w:rPr>
              <w:t>№ и дата платежного поручения</w:t>
            </w:r>
          </w:p>
        </w:tc>
        <w:tc>
          <w:tcPr>
            <w:tcW w:w="1574" w:type="dxa"/>
          </w:tcPr>
          <w:p w14:paraId="78128129" w14:textId="77777777" w:rsidR="00A65DC2" w:rsidRPr="006E7D22" w:rsidRDefault="00A65DC2" w:rsidP="00A65DC2">
            <w:pPr>
              <w:widowControl w:val="0"/>
              <w:autoSpaceDE w:val="0"/>
              <w:autoSpaceDN w:val="0"/>
              <w:jc w:val="center"/>
              <w:rPr>
                <w:sz w:val="22"/>
                <w:szCs w:val="20"/>
              </w:rPr>
            </w:pPr>
            <w:r w:rsidRPr="006E7D22">
              <w:rPr>
                <w:sz w:val="22"/>
                <w:szCs w:val="20"/>
              </w:rPr>
              <w:t>Информация о наличных расчетах (№ и дата чека/товарного чека)</w:t>
            </w:r>
          </w:p>
        </w:tc>
      </w:tr>
      <w:tr w:rsidR="00A65DC2" w:rsidRPr="006E7D22" w14:paraId="66382BDA" w14:textId="77777777" w:rsidTr="00E32A0F">
        <w:tc>
          <w:tcPr>
            <w:tcW w:w="563" w:type="dxa"/>
          </w:tcPr>
          <w:p w14:paraId="741F8F3E" w14:textId="77777777" w:rsidR="00A65DC2" w:rsidRPr="006E7D22" w:rsidRDefault="00A65DC2" w:rsidP="00A65DC2">
            <w:pPr>
              <w:widowControl w:val="0"/>
              <w:autoSpaceDE w:val="0"/>
              <w:autoSpaceDN w:val="0"/>
              <w:rPr>
                <w:sz w:val="22"/>
                <w:szCs w:val="20"/>
              </w:rPr>
            </w:pPr>
          </w:p>
        </w:tc>
        <w:tc>
          <w:tcPr>
            <w:tcW w:w="2114" w:type="dxa"/>
          </w:tcPr>
          <w:p w14:paraId="79C72C0A" w14:textId="77777777" w:rsidR="00A65DC2" w:rsidRPr="006E7D22" w:rsidRDefault="00A65DC2" w:rsidP="00A65DC2">
            <w:pPr>
              <w:widowControl w:val="0"/>
              <w:autoSpaceDE w:val="0"/>
              <w:autoSpaceDN w:val="0"/>
              <w:rPr>
                <w:sz w:val="22"/>
                <w:szCs w:val="20"/>
              </w:rPr>
            </w:pPr>
          </w:p>
        </w:tc>
        <w:tc>
          <w:tcPr>
            <w:tcW w:w="1496" w:type="dxa"/>
          </w:tcPr>
          <w:p w14:paraId="68F178D6" w14:textId="77777777" w:rsidR="00A65DC2" w:rsidRPr="006E7D22" w:rsidRDefault="00A65DC2" w:rsidP="00A65DC2">
            <w:pPr>
              <w:widowControl w:val="0"/>
              <w:autoSpaceDE w:val="0"/>
              <w:autoSpaceDN w:val="0"/>
              <w:rPr>
                <w:sz w:val="22"/>
                <w:szCs w:val="20"/>
              </w:rPr>
            </w:pPr>
          </w:p>
        </w:tc>
        <w:tc>
          <w:tcPr>
            <w:tcW w:w="1560" w:type="dxa"/>
          </w:tcPr>
          <w:p w14:paraId="12B597AA" w14:textId="77777777" w:rsidR="00A65DC2" w:rsidRPr="006E7D22" w:rsidRDefault="00A65DC2" w:rsidP="00A65DC2">
            <w:pPr>
              <w:widowControl w:val="0"/>
              <w:autoSpaceDE w:val="0"/>
              <w:autoSpaceDN w:val="0"/>
              <w:rPr>
                <w:sz w:val="22"/>
                <w:szCs w:val="20"/>
              </w:rPr>
            </w:pPr>
          </w:p>
        </w:tc>
        <w:tc>
          <w:tcPr>
            <w:tcW w:w="1842" w:type="dxa"/>
          </w:tcPr>
          <w:p w14:paraId="5B881A24" w14:textId="77777777" w:rsidR="00A65DC2" w:rsidRPr="006E7D22" w:rsidRDefault="00A65DC2" w:rsidP="00A65DC2">
            <w:pPr>
              <w:widowControl w:val="0"/>
              <w:autoSpaceDE w:val="0"/>
              <w:autoSpaceDN w:val="0"/>
              <w:rPr>
                <w:sz w:val="22"/>
                <w:szCs w:val="20"/>
              </w:rPr>
            </w:pPr>
          </w:p>
        </w:tc>
        <w:tc>
          <w:tcPr>
            <w:tcW w:w="1574" w:type="dxa"/>
          </w:tcPr>
          <w:p w14:paraId="0F5FB890" w14:textId="77777777" w:rsidR="00A65DC2" w:rsidRPr="006E7D22" w:rsidRDefault="00A65DC2" w:rsidP="00A65DC2">
            <w:pPr>
              <w:widowControl w:val="0"/>
              <w:autoSpaceDE w:val="0"/>
              <w:autoSpaceDN w:val="0"/>
              <w:rPr>
                <w:sz w:val="22"/>
                <w:szCs w:val="20"/>
              </w:rPr>
            </w:pPr>
          </w:p>
        </w:tc>
      </w:tr>
      <w:tr w:rsidR="00A65DC2" w:rsidRPr="006E7D22" w14:paraId="0235DF9A" w14:textId="77777777" w:rsidTr="00E32A0F">
        <w:tc>
          <w:tcPr>
            <w:tcW w:w="563" w:type="dxa"/>
          </w:tcPr>
          <w:p w14:paraId="13F7253C" w14:textId="77777777" w:rsidR="00A65DC2" w:rsidRPr="006E7D22" w:rsidRDefault="00A65DC2" w:rsidP="00A65DC2">
            <w:pPr>
              <w:widowControl w:val="0"/>
              <w:autoSpaceDE w:val="0"/>
              <w:autoSpaceDN w:val="0"/>
              <w:rPr>
                <w:sz w:val="22"/>
                <w:szCs w:val="20"/>
              </w:rPr>
            </w:pPr>
          </w:p>
        </w:tc>
        <w:tc>
          <w:tcPr>
            <w:tcW w:w="2114" w:type="dxa"/>
          </w:tcPr>
          <w:p w14:paraId="0B5C3CE0" w14:textId="77777777" w:rsidR="00A65DC2" w:rsidRPr="006E7D22" w:rsidRDefault="00A65DC2" w:rsidP="00A65DC2">
            <w:pPr>
              <w:widowControl w:val="0"/>
              <w:autoSpaceDE w:val="0"/>
              <w:autoSpaceDN w:val="0"/>
              <w:rPr>
                <w:sz w:val="22"/>
                <w:szCs w:val="20"/>
              </w:rPr>
            </w:pPr>
          </w:p>
        </w:tc>
        <w:tc>
          <w:tcPr>
            <w:tcW w:w="1496" w:type="dxa"/>
          </w:tcPr>
          <w:p w14:paraId="6C981B30" w14:textId="77777777" w:rsidR="00A65DC2" w:rsidRPr="006E7D22" w:rsidRDefault="00A65DC2" w:rsidP="00A65DC2">
            <w:pPr>
              <w:widowControl w:val="0"/>
              <w:autoSpaceDE w:val="0"/>
              <w:autoSpaceDN w:val="0"/>
              <w:rPr>
                <w:sz w:val="22"/>
                <w:szCs w:val="20"/>
              </w:rPr>
            </w:pPr>
          </w:p>
        </w:tc>
        <w:tc>
          <w:tcPr>
            <w:tcW w:w="1560" w:type="dxa"/>
          </w:tcPr>
          <w:p w14:paraId="2257FB06" w14:textId="77777777" w:rsidR="00A65DC2" w:rsidRPr="006E7D22" w:rsidRDefault="00A65DC2" w:rsidP="00A65DC2">
            <w:pPr>
              <w:widowControl w:val="0"/>
              <w:autoSpaceDE w:val="0"/>
              <w:autoSpaceDN w:val="0"/>
              <w:rPr>
                <w:sz w:val="22"/>
                <w:szCs w:val="20"/>
              </w:rPr>
            </w:pPr>
          </w:p>
        </w:tc>
        <w:tc>
          <w:tcPr>
            <w:tcW w:w="1842" w:type="dxa"/>
          </w:tcPr>
          <w:p w14:paraId="2445CEF4" w14:textId="77777777" w:rsidR="00A65DC2" w:rsidRPr="006E7D22" w:rsidRDefault="00A65DC2" w:rsidP="00A65DC2">
            <w:pPr>
              <w:widowControl w:val="0"/>
              <w:autoSpaceDE w:val="0"/>
              <w:autoSpaceDN w:val="0"/>
              <w:rPr>
                <w:sz w:val="22"/>
                <w:szCs w:val="20"/>
              </w:rPr>
            </w:pPr>
          </w:p>
        </w:tc>
        <w:tc>
          <w:tcPr>
            <w:tcW w:w="1574" w:type="dxa"/>
          </w:tcPr>
          <w:p w14:paraId="25211BD7" w14:textId="77777777" w:rsidR="00A65DC2" w:rsidRPr="006E7D22" w:rsidRDefault="00A65DC2" w:rsidP="00A65DC2">
            <w:pPr>
              <w:widowControl w:val="0"/>
              <w:autoSpaceDE w:val="0"/>
              <w:autoSpaceDN w:val="0"/>
              <w:rPr>
                <w:sz w:val="22"/>
                <w:szCs w:val="20"/>
              </w:rPr>
            </w:pPr>
          </w:p>
        </w:tc>
      </w:tr>
      <w:tr w:rsidR="00A65DC2" w:rsidRPr="006E7D22" w14:paraId="0F914CDF" w14:textId="77777777" w:rsidTr="00E32A0F">
        <w:tc>
          <w:tcPr>
            <w:tcW w:w="563" w:type="dxa"/>
          </w:tcPr>
          <w:p w14:paraId="67CFB7E9" w14:textId="77777777" w:rsidR="00A65DC2" w:rsidRPr="006E7D22" w:rsidRDefault="00A65DC2" w:rsidP="00A65DC2">
            <w:pPr>
              <w:widowControl w:val="0"/>
              <w:autoSpaceDE w:val="0"/>
              <w:autoSpaceDN w:val="0"/>
              <w:rPr>
                <w:sz w:val="22"/>
                <w:szCs w:val="20"/>
              </w:rPr>
            </w:pPr>
          </w:p>
        </w:tc>
        <w:tc>
          <w:tcPr>
            <w:tcW w:w="2114" w:type="dxa"/>
          </w:tcPr>
          <w:p w14:paraId="26CF62DB" w14:textId="77777777" w:rsidR="00A65DC2" w:rsidRPr="006E7D22" w:rsidRDefault="00A65DC2" w:rsidP="00A65DC2">
            <w:pPr>
              <w:widowControl w:val="0"/>
              <w:autoSpaceDE w:val="0"/>
              <w:autoSpaceDN w:val="0"/>
              <w:rPr>
                <w:sz w:val="22"/>
                <w:szCs w:val="20"/>
              </w:rPr>
            </w:pPr>
            <w:r w:rsidRPr="006E7D22">
              <w:rPr>
                <w:sz w:val="22"/>
                <w:szCs w:val="20"/>
              </w:rPr>
              <w:t>Итого</w:t>
            </w:r>
          </w:p>
        </w:tc>
        <w:tc>
          <w:tcPr>
            <w:tcW w:w="1496" w:type="dxa"/>
          </w:tcPr>
          <w:p w14:paraId="7D1023AD" w14:textId="77777777" w:rsidR="00A65DC2" w:rsidRPr="006E7D22" w:rsidRDefault="00A65DC2" w:rsidP="00A65DC2">
            <w:pPr>
              <w:widowControl w:val="0"/>
              <w:autoSpaceDE w:val="0"/>
              <w:autoSpaceDN w:val="0"/>
              <w:rPr>
                <w:sz w:val="22"/>
                <w:szCs w:val="20"/>
              </w:rPr>
            </w:pPr>
          </w:p>
        </w:tc>
        <w:tc>
          <w:tcPr>
            <w:tcW w:w="1560" w:type="dxa"/>
          </w:tcPr>
          <w:p w14:paraId="6F35A5EC" w14:textId="77777777" w:rsidR="00A65DC2" w:rsidRPr="006E7D22" w:rsidRDefault="00A65DC2" w:rsidP="00A65DC2">
            <w:pPr>
              <w:widowControl w:val="0"/>
              <w:autoSpaceDE w:val="0"/>
              <w:autoSpaceDN w:val="0"/>
              <w:rPr>
                <w:sz w:val="22"/>
                <w:szCs w:val="20"/>
              </w:rPr>
            </w:pPr>
          </w:p>
        </w:tc>
        <w:tc>
          <w:tcPr>
            <w:tcW w:w="1842" w:type="dxa"/>
          </w:tcPr>
          <w:p w14:paraId="782B3529" w14:textId="77777777" w:rsidR="00A65DC2" w:rsidRPr="006E7D22" w:rsidRDefault="00A65DC2" w:rsidP="00A65DC2">
            <w:pPr>
              <w:widowControl w:val="0"/>
              <w:autoSpaceDE w:val="0"/>
              <w:autoSpaceDN w:val="0"/>
              <w:rPr>
                <w:sz w:val="22"/>
                <w:szCs w:val="20"/>
              </w:rPr>
            </w:pPr>
          </w:p>
        </w:tc>
        <w:tc>
          <w:tcPr>
            <w:tcW w:w="1574" w:type="dxa"/>
          </w:tcPr>
          <w:p w14:paraId="2CA34B6D" w14:textId="77777777" w:rsidR="00A65DC2" w:rsidRPr="006E7D22" w:rsidRDefault="00A65DC2" w:rsidP="00A65DC2">
            <w:pPr>
              <w:widowControl w:val="0"/>
              <w:autoSpaceDE w:val="0"/>
              <w:autoSpaceDN w:val="0"/>
              <w:rPr>
                <w:sz w:val="22"/>
                <w:szCs w:val="20"/>
              </w:rPr>
            </w:pPr>
          </w:p>
        </w:tc>
      </w:tr>
    </w:tbl>
    <w:p w14:paraId="543ECA4C" w14:textId="77777777" w:rsidR="00A65DC2" w:rsidRPr="006E7D22" w:rsidRDefault="00A65DC2" w:rsidP="00A65DC2">
      <w:pPr>
        <w:ind w:firstLine="567"/>
        <w:jc w:val="both"/>
      </w:pPr>
      <w:r w:rsidRPr="006E7D22">
        <w:t>* - приобретение основных средств (за исключением легковых автотранспортных средств);</w:t>
      </w:r>
    </w:p>
    <w:p w14:paraId="07E3A3CC" w14:textId="77777777" w:rsidR="00A65DC2" w:rsidRPr="006E7D22" w:rsidRDefault="00A65DC2" w:rsidP="00A65DC2">
      <w:pPr>
        <w:ind w:firstLine="567"/>
        <w:jc w:val="both"/>
      </w:pPr>
      <w:r w:rsidRPr="006E7D22">
        <w:t>- приобретение сырья, расходных материалов и инструментов, необходимых для изготовления продукции и изделий народно-художественных промыслов и ремесел (для лиц, осуществляющих деятельность, связанную с ремесленничеством);</w:t>
      </w:r>
    </w:p>
    <w:p w14:paraId="430F88F3" w14:textId="77777777" w:rsidR="00A65DC2" w:rsidRPr="006E7D22" w:rsidRDefault="00A65DC2" w:rsidP="00A65DC2">
      <w:pPr>
        <w:ind w:firstLine="567"/>
        <w:jc w:val="both"/>
      </w:pPr>
      <w:r w:rsidRPr="006E7D22">
        <w:t xml:space="preserve">- участие в региональных, межрегиональных и международных выставочных и </w:t>
      </w:r>
      <w:proofErr w:type="spellStart"/>
      <w:r w:rsidRPr="006E7D22">
        <w:t>выставочно</w:t>
      </w:r>
      <w:proofErr w:type="spellEnd"/>
      <w:r w:rsidRPr="006E7D22">
        <w:t>-ярмарочных мероприятиях (для лиц, осуществляющих деятельность, связанную с ремесленничеством);</w:t>
      </w:r>
    </w:p>
    <w:p w14:paraId="4605A2D3" w14:textId="77777777" w:rsidR="00A65DC2" w:rsidRPr="006E7D22" w:rsidRDefault="00A65DC2" w:rsidP="00A65DC2">
      <w:pPr>
        <w:ind w:firstLine="567"/>
        <w:jc w:val="both"/>
      </w:pPr>
      <w:r w:rsidRPr="006E7D22">
        <w:t xml:space="preserve">- приобретение оборудования (игровое оборудование для детей, бытовая техника, мультимедийное оборудование, интерактивные доски, информационное и </w:t>
      </w:r>
      <w:r w:rsidRPr="006E7D22">
        <w:lastRenderedPageBreak/>
        <w:t xml:space="preserve">коммуникационное оборудование, оборудование для видеонаблюдения, противопожарное оборудование, </w:t>
      </w:r>
      <w:proofErr w:type="spellStart"/>
      <w:r w:rsidRPr="006E7D22">
        <w:t>рециркуляторы</w:t>
      </w:r>
      <w:proofErr w:type="spellEnd"/>
      <w:r w:rsidRPr="006E7D22">
        <w:t xml:space="preserve"> воздуха, кондиционеры, очистители и увлажнители воздуха), мебели, материалов (материалы для проведения обучения, воспитания и игр детей, материалы для врачебного кабинета), инвентаря (игрушки, подушки, одеяла, покрывала, ковры, покрытия на стены и пол, санитарно-технический инвентарь, инвентарь для уборки территории) для осуществления деятельности детского центра (для лиц, осуществляющих деятельность, связанную с созданием и развитием детских центров);</w:t>
      </w:r>
    </w:p>
    <w:p w14:paraId="61445C9B" w14:textId="77777777" w:rsidR="00A65DC2" w:rsidRPr="006E7D22" w:rsidRDefault="00A65DC2" w:rsidP="00A65DC2">
      <w:pPr>
        <w:ind w:firstLine="567"/>
        <w:jc w:val="both"/>
      </w:pPr>
      <w:r w:rsidRPr="006E7D22">
        <w:t>- повышение квалификации и (или) участие в образовательных программах работников лица (для лиц, осуществляющих деятельность, связанную с созданием и развитием детских центров);</w:t>
      </w:r>
    </w:p>
    <w:p w14:paraId="16A18BFD" w14:textId="77777777" w:rsidR="00A65DC2" w:rsidRPr="006E7D22" w:rsidRDefault="00A65DC2" w:rsidP="00A65DC2">
      <w:pPr>
        <w:ind w:firstLine="567"/>
        <w:jc w:val="both"/>
      </w:pPr>
      <w:r w:rsidRPr="006E7D22">
        <w:t>- медицинское обслуживание детей (для лиц, осуществляющих деятельность, связанную с созданием и развитием в детских центрах групп для детей до трех лет (ясельные группы);</w:t>
      </w:r>
    </w:p>
    <w:p w14:paraId="4E842F0B" w14:textId="77777777" w:rsidR="00A65DC2" w:rsidRPr="006E7D22" w:rsidRDefault="00A65DC2" w:rsidP="00A65DC2">
      <w:pPr>
        <w:ind w:firstLine="567"/>
        <w:jc w:val="both"/>
      </w:pPr>
      <w:r w:rsidRPr="006E7D22">
        <w:t>- приобретение комплектующих изделий при производстве и (или) реализации медицинской техники, протезно-ортопедических изделий, а также технических средств, включая автомототранспорт, материалов для профилактики инвалидности или реабилитации инвалидов.</w:t>
      </w:r>
    </w:p>
    <w:p w14:paraId="400D936F" w14:textId="77777777" w:rsidR="005172A0" w:rsidRPr="006E7D22" w:rsidRDefault="00A65DC2" w:rsidP="00A65DC2">
      <w:pPr>
        <w:ind w:firstLine="567"/>
        <w:jc w:val="both"/>
      </w:pPr>
      <w:r w:rsidRPr="006E7D22">
        <w:t>Затраты указываются применительно к каждому пункту.</w:t>
      </w:r>
    </w:p>
    <w:p w14:paraId="63DDEC61" w14:textId="77777777" w:rsidR="00E32A0F" w:rsidRPr="006E7D22" w:rsidRDefault="00E32A0F" w:rsidP="00A65DC2">
      <w:pPr>
        <w:ind w:firstLine="567"/>
        <w:jc w:val="both"/>
      </w:pPr>
    </w:p>
    <w:p w14:paraId="53C22406" w14:textId="77777777" w:rsidR="00E32A0F" w:rsidRPr="006E7D22" w:rsidRDefault="00E32A0F" w:rsidP="00A65DC2">
      <w:pPr>
        <w:ind w:firstLine="567"/>
        <w:jc w:val="both"/>
      </w:pPr>
      <w:r w:rsidRPr="006E7D22">
        <w:t>Указывается сводный перечень расходов:</w:t>
      </w:r>
    </w:p>
    <w:p w14:paraId="59ECCB67" w14:textId="77777777" w:rsidR="00E32A0F" w:rsidRPr="006E7D22" w:rsidRDefault="00E32A0F" w:rsidP="00A65DC2">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4"/>
        <w:gridCol w:w="4195"/>
        <w:gridCol w:w="3019"/>
      </w:tblGrid>
      <w:tr w:rsidR="00E32A0F" w:rsidRPr="006E7D22" w14:paraId="54E06A16" w14:textId="77777777" w:rsidTr="00E32A0F">
        <w:tc>
          <w:tcPr>
            <w:tcW w:w="674" w:type="dxa"/>
          </w:tcPr>
          <w:p w14:paraId="6C44045C" w14:textId="77777777" w:rsidR="00E32A0F" w:rsidRPr="006E7D22" w:rsidRDefault="00E32A0F" w:rsidP="00E32A0F">
            <w:pPr>
              <w:widowControl w:val="0"/>
              <w:autoSpaceDE w:val="0"/>
              <w:autoSpaceDN w:val="0"/>
              <w:jc w:val="center"/>
              <w:rPr>
                <w:sz w:val="22"/>
                <w:szCs w:val="20"/>
              </w:rPr>
            </w:pPr>
            <w:r w:rsidRPr="006E7D22">
              <w:rPr>
                <w:sz w:val="22"/>
                <w:szCs w:val="20"/>
              </w:rPr>
              <w:t>№ п/п</w:t>
            </w:r>
          </w:p>
        </w:tc>
        <w:tc>
          <w:tcPr>
            <w:tcW w:w="4195" w:type="dxa"/>
          </w:tcPr>
          <w:p w14:paraId="08682461" w14:textId="77777777" w:rsidR="00E32A0F" w:rsidRPr="006E7D22" w:rsidRDefault="00E32A0F" w:rsidP="00E32A0F">
            <w:pPr>
              <w:widowControl w:val="0"/>
              <w:autoSpaceDE w:val="0"/>
              <w:autoSpaceDN w:val="0"/>
              <w:jc w:val="center"/>
              <w:rPr>
                <w:sz w:val="22"/>
                <w:szCs w:val="20"/>
              </w:rPr>
            </w:pPr>
            <w:r w:rsidRPr="006E7D22">
              <w:rPr>
                <w:sz w:val="22"/>
                <w:szCs w:val="20"/>
              </w:rPr>
              <w:t>Наименование расходов</w:t>
            </w:r>
          </w:p>
        </w:tc>
        <w:tc>
          <w:tcPr>
            <w:tcW w:w="3019" w:type="dxa"/>
          </w:tcPr>
          <w:p w14:paraId="1E484088" w14:textId="77777777" w:rsidR="00E32A0F" w:rsidRPr="006E7D22" w:rsidRDefault="00E32A0F" w:rsidP="00E32A0F">
            <w:pPr>
              <w:widowControl w:val="0"/>
              <w:autoSpaceDE w:val="0"/>
              <w:autoSpaceDN w:val="0"/>
              <w:jc w:val="center"/>
              <w:rPr>
                <w:sz w:val="22"/>
                <w:szCs w:val="20"/>
              </w:rPr>
            </w:pPr>
            <w:r w:rsidRPr="006E7D22">
              <w:rPr>
                <w:sz w:val="22"/>
                <w:szCs w:val="20"/>
              </w:rPr>
              <w:t>Сумма, руб.</w:t>
            </w:r>
          </w:p>
        </w:tc>
      </w:tr>
      <w:tr w:rsidR="00E32A0F" w:rsidRPr="006E7D22" w14:paraId="3EAE9EA2" w14:textId="77777777" w:rsidTr="00E32A0F">
        <w:tc>
          <w:tcPr>
            <w:tcW w:w="674" w:type="dxa"/>
          </w:tcPr>
          <w:p w14:paraId="4052AF2D" w14:textId="77777777" w:rsidR="00E32A0F" w:rsidRPr="006E7D22" w:rsidRDefault="00E32A0F" w:rsidP="00E32A0F">
            <w:pPr>
              <w:widowControl w:val="0"/>
              <w:autoSpaceDE w:val="0"/>
              <w:autoSpaceDN w:val="0"/>
              <w:rPr>
                <w:sz w:val="22"/>
                <w:szCs w:val="20"/>
              </w:rPr>
            </w:pPr>
            <w:r w:rsidRPr="006E7D22">
              <w:rPr>
                <w:sz w:val="22"/>
                <w:szCs w:val="20"/>
              </w:rPr>
              <w:t>1</w:t>
            </w:r>
          </w:p>
        </w:tc>
        <w:tc>
          <w:tcPr>
            <w:tcW w:w="4195" w:type="dxa"/>
          </w:tcPr>
          <w:p w14:paraId="3F171B61" w14:textId="77777777" w:rsidR="00E32A0F" w:rsidRPr="006E7D22" w:rsidRDefault="00E32A0F" w:rsidP="00E32A0F">
            <w:pPr>
              <w:widowControl w:val="0"/>
              <w:autoSpaceDE w:val="0"/>
              <w:autoSpaceDN w:val="0"/>
              <w:rPr>
                <w:sz w:val="22"/>
                <w:szCs w:val="20"/>
              </w:rPr>
            </w:pPr>
            <w:r w:rsidRPr="006E7D22">
              <w:rPr>
                <w:sz w:val="22"/>
                <w:szCs w:val="20"/>
              </w:rPr>
              <w:t>Арендные платежи</w:t>
            </w:r>
          </w:p>
        </w:tc>
        <w:tc>
          <w:tcPr>
            <w:tcW w:w="3019" w:type="dxa"/>
          </w:tcPr>
          <w:p w14:paraId="74821D65" w14:textId="77777777" w:rsidR="00E32A0F" w:rsidRPr="006E7D22" w:rsidRDefault="00E32A0F" w:rsidP="00E32A0F">
            <w:pPr>
              <w:widowControl w:val="0"/>
              <w:autoSpaceDE w:val="0"/>
              <w:autoSpaceDN w:val="0"/>
              <w:rPr>
                <w:sz w:val="22"/>
                <w:szCs w:val="20"/>
              </w:rPr>
            </w:pPr>
          </w:p>
        </w:tc>
      </w:tr>
      <w:tr w:rsidR="00E32A0F" w:rsidRPr="006E7D22" w14:paraId="6C9B7FD2" w14:textId="77777777" w:rsidTr="00E32A0F">
        <w:tc>
          <w:tcPr>
            <w:tcW w:w="674" w:type="dxa"/>
          </w:tcPr>
          <w:p w14:paraId="4C0878E7" w14:textId="77777777" w:rsidR="00E32A0F" w:rsidRPr="006E7D22" w:rsidRDefault="00E32A0F" w:rsidP="00E32A0F">
            <w:pPr>
              <w:widowControl w:val="0"/>
              <w:autoSpaceDE w:val="0"/>
              <w:autoSpaceDN w:val="0"/>
              <w:rPr>
                <w:sz w:val="22"/>
                <w:szCs w:val="20"/>
              </w:rPr>
            </w:pPr>
            <w:r w:rsidRPr="006E7D22">
              <w:rPr>
                <w:sz w:val="22"/>
                <w:szCs w:val="20"/>
              </w:rPr>
              <w:t>2</w:t>
            </w:r>
          </w:p>
        </w:tc>
        <w:tc>
          <w:tcPr>
            <w:tcW w:w="4195" w:type="dxa"/>
          </w:tcPr>
          <w:p w14:paraId="7C131DC4" w14:textId="77777777" w:rsidR="00E32A0F" w:rsidRPr="006E7D22" w:rsidRDefault="00E32A0F" w:rsidP="00E32A0F">
            <w:pPr>
              <w:widowControl w:val="0"/>
              <w:autoSpaceDE w:val="0"/>
              <w:autoSpaceDN w:val="0"/>
              <w:rPr>
                <w:sz w:val="22"/>
                <w:szCs w:val="20"/>
              </w:rPr>
            </w:pPr>
            <w:r w:rsidRPr="006E7D22">
              <w:rPr>
                <w:sz w:val="22"/>
                <w:szCs w:val="20"/>
              </w:rPr>
              <w:t>Выкуп помещения и т.д.</w:t>
            </w:r>
          </w:p>
        </w:tc>
        <w:tc>
          <w:tcPr>
            <w:tcW w:w="3019" w:type="dxa"/>
          </w:tcPr>
          <w:p w14:paraId="0469DEF8" w14:textId="77777777" w:rsidR="00E32A0F" w:rsidRPr="006E7D22" w:rsidRDefault="00E32A0F" w:rsidP="00E32A0F">
            <w:pPr>
              <w:widowControl w:val="0"/>
              <w:autoSpaceDE w:val="0"/>
              <w:autoSpaceDN w:val="0"/>
              <w:rPr>
                <w:sz w:val="22"/>
                <w:szCs w:val="20"/>
              </w:rPr>
            </w:pPr>
          </w:p>
        </w:tc>
      </w:tr>
      <w:tr w:rsidR="00E32A0F" w:rsidRPr="006E7D22" w14:paraId="7D106671" w14:textId="77777777" w:rsidTr="00E32A0F">
        <w:tc>
          <w:tcPr>
            <w:tcW w:w="674" w:type="dxa"/>
          </w:tcPr>
          <w:p w14:paraId="2483902E" w14:textId="77777777" w:rsidR="00E32A0F" w:rsidRPr="006E7D22" w:rsidRDefault="00E32A0F" w:rsidP="00E32A0F">
            <w:pPr>
              <w:widowControl w:val="0"/>
              <w:autoSpaceDE w:val="0"/>
              <w:autoSpaceDN w:val="0"/>
              <w:rPr>
                <w:sz w:val="22"/>
                <w:szCs w:val="20"/>
              </w:rPr>
            </w:pPr>
            <w:r w:rsidRPr="006E7D22">
              <w:rPr>
                <w:sz w:val="22"/>
                <w:szCs w:val="20"/>
              </w:rPr>
              <w:t>….</w:t>
            </w:r>
          </w:p>
        </w:tc>
        <w:tc>
          <w:tcPr>
            <w:tcW w:w="4195" w:type="dxa"/>
          </w:tcPr>
          <w:p w14:paraId="663EF5F9" w14:textId="77777777" w:rsidR="00E32A0F" w:rsidRPr="006E7D22" w:rsidRDefault="00E32A0F" w:rsidP="00E32A0F">
            <w:pPr>
              <w:widowControl w:val="0"/>
              <w:autoSpaceDE w:val="0"/>
              <w:autoSpaceDN w:val="0"/>
              <w:rPr>
                <w:sz w:val="22"/>
                <w:szCs w:val="20"/>
              </w:rPr>
            </w:pPr>
          </w:p>
        </w:tc>
        <w:tc>
          <w:tcPr>
            <w:tcW w:w="3019" w:type="dxa"/>
          </w:tcPr>
          <w:p w14:paraId="186F3351" w14:textId="77777777" w:rsidR="00E32A0F" w:rsidRPr="006E7D22" w:rsidRDefault="00E32A0F" w:rsidP="00E32A0F">
            <w:pPr>
              <w:widowControl w:val="0"/>
              <w:autoSpaceDE w:val="0"/>
              <w:autoSpaceDN w:val="0"/>
              <w:rPr>
                <w:sz w:val="22"/>
                <w:szCs w:val="20"/>
              </w:rPr>
            </w:pPr>
          </w:p>
        </w:tc>
      </w:tr>
      <w:tr w:rsidR="00E32A0F" w:rsidRPr="006E7D22" w14:paraId="1C7BB13A" w14:textId="77777777" w:rsidTr="00E32A0F">
        <w:tc>
          <w:tcPr>
            <w:tcW w:w="674" w:type="dxa"/>
          </w:tcPr>
          <w:p w14:paraId="7936E9D8" w14:textId="77777777" w:rsidR="00E32A0F" w:rsidRPr="006E7D22" w:rsidRDefault="00E32A0F" w:rsidP="00E32A0F">
            <w:pPr>
              <w:widowControl w:val="0"/>
              <w:autoSpaceDE w:val="0"/>
              <w:autoSpaceDN w:val="0"/>
              <w:rPr>
                <w:sz w:val="22"/>
                <w:szCs w:val="20"/>
              </w:rPr>
            </w:pPr>
          </w:p>
        </w:tc>
        <w:tc>
          <w:tcPr>
            <w:tcW w:w="4195" w:type="dxa"/>
          </w:tcPr>
          <w:p w14:paraId="4AB5F9C8" w14:textId="77777777" w:rsidR="00E32A0F" w:rsidRPr="006E7D22" w:rsidRDefault="00E32A0F" w:rsidP="00E32A0F">
            <w:pPr>
              <w:widowControl w:val="0"/>
              <w:autoSpaceDE w:val="0"/>
              <w:autoSpaceDN w:val="0"/>
              <w:rPr>
                <w:sz w:val="22"/>
                <w:szCs w:val="20"/>
              </w:rPr>
            </w:pPr>
            <w:r w:rsidRPr="006E7D22">
              <w:rPr>
                <w:sz w:val="22"/>
                <w:szCs w:val="20"/>
              </w:rPr>
              <w:t>Итого</w:t>
            </w:r>
          </w:p>
        </w:tc>
        <w:tc>
          <w:tcPr>
            <w:tcW w:w="3019" w:type="dxa"/>
          </w:tcPr>
          <w:p w14:paraId="423C404D" w14:textId="77777777" w:rsidR="00E32A0F" w:rsidRPr="006E7D22" w:rsidRDefault="00E32A0F" w:rsidP="00E32A0F">
            <w:pPr>
              <w:widowControl w:val="0"/>
              <w:autoSpaceDE w:val="0"/>
              <w:autoSpaceDN w:val="0"/>
              <w:rPr>
                <w:sz w:val="22"/>
                <w:szCs w:val="20"/>
              </w:rPr>
            </w:pPr>
          </w:p>
        </w:tc>
      </w:tr>
    </w:tbl>
    <w:p w14:paraId="504ABD16" w14:textId="77777777" w:rsidR="005172A0" w:rsidRPr="006E7D22" w:rsidRDefault="005172A0" w:rsidP="007042F9">
      <w:pPr>
        <w:ind w:firstLine="567"/>
        <w:jc w:val="both"/>
      </w:pPr>
    </w:p>
    <w:p w14:paraId="5E44C59D" w14:textId="77777777" w:rsidR="00E32A0F" w:rsidRPr="006E7D22" w:rsidRDefault="00E32A0F" w:rsidP="00E32A0F">
      <w:pPr>
        <w:ind w:firstLine="567"/>
        <w:jc w:val="both"/>
      </w:pPr>
      <w:r w:rsidRPr="006E7D22">
        <w:t xml:space="preserve">По всем вышеперечисленным затратам представлены необходимые документы, подтверждающие их фактическое осуществление Заявителем. </w:t>
      </w:r>
    </w:p>
    <w:p w14:paraId="0F5E02F6" w14:textId="77777777" w:rsidR="00E32A0F" w:rsidRPr="006E7D22" w:rsidRDefault="00E32A0F" w:rsidP="00E32A0F">
      <w:pPr>
        <w:ind w:firstLine="567"/>
        <w:jc w:val="both"/>
      </w:pPr>
      <w:r w:rsidRPr="006E7D22">
        <w:t xml:space="preserve">3.2. Сведения о запланированных затратах согласно перечню и форме, установленному в пункте 3.1 настоящего Заключения. </w:t>
      </w:r>
    </w:p>
    <w:p w14:paraId="24A45290" w14:textId="77777777" w:rsidR="005172A0" w:rsidRPr="006E7D22" w:rsidRDefault="00E32A0F" w:rsidP="00E32A0F">
      <w:pPr>
        <w:ind w:firstLine="567"/>
        <w:jc w:val="both"/>
      </w:pPr>
      <w:r w:rsidRPr="006E7D22">
        <w:t>3.3. Общий размер субсидии, на которую может претендовать заявитель, составляет ____________________ рублей, в том числе:</w:t>
      </w:r>
    </w:p>
    <w:p w14:paraId="4F0024D2" w14:textId="77777777" w:rsidR="00EB21CD" w:rsidRPr="006E7D22" w:rsidRDefault="00EB21CD" w:rsidP="007042F9">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8"/>
        <w:gridCol w:w="4082"/>
        <w:gridCol w:w="2182"/>
        <w:gridCol w:w="2182"/>
      </w:tblGrid>
      <w:tr w:rsidR="00E32A0F" w:rsidRPr="006E7D22" w14:paraId="443F2740" w14:textId="77777777" w:rsidTr="00E32A0F">
        <w:tc>
          <w:tcPr>
            <w:tcW w:w="598" w:type="dxa"/>
          </w:tcPr>
          <w:p w14:paraId="53916334" w14:textId="77777777" w:rsidR="00E32A0F" w:rsidRPr="006E7D22" w:rsidRDefault="00E32A0F" w:rsidP="00E32A0F">
            <w:pPr>
              <w:widowControl w:val="0"/>
              <w:autoSpaceDE w:val="0"/>
              <w:autoSpaceDN w:val="0"/>
              <w:jc w:val="center"/>
              <w:rPr>
                <w:sz w:val="22"/>
                <w:szCs w:val="20"/>
              </w:rPr>
            </w:pPr>
            <w:r w:rsidRPr="006E7D22">
              <w:rPr>
                <w:sz w:val="22"/>
                <w:szCs w:val="20"/>
              </w:rPr>
              <w:t>№ п/п</w:t>
            </w:r>
          </w:p>
        </w:tc>
        <w:tc>
          <w:tcPr>
            <w:tcW w:w="4082" w:type="dxa"/>
          </w:tcPr>
          <w:p w14:paraId="0B97B6B5" w14:textId="77777777" w:rsidR="00E32A0F" w:rsidRPr="006E7D22" w:rsidRDefault="00E32A0F" w:rsidP="00E32A0F">
            <w:pPr>
              <w:widowControl w:val="0"/>
              <w:autoSpaceDE w:val="0"/>
              <w:autoSpaceDN w:val="0"/>
              <w:jc w:val="center"/>
              <w:rPr>
                <w:sz w:val="22"/>
                <w:szCs w:val="20"/>
              </w:rPr>
            </w:pPr>
            <w:r w:rsidRPr="006E7D22">
              <w:rPr>
                <w:sz w:val="22"/>
                <w:szCs w:val="20"/>
              </w:rPr>
              <w:t>Вид расходов</w:t>
            </w:r>
          </w:p>
        </w:tc>
        <w:tc>
          <w:tcPr>
            <w:tcW w:w="2182" w:type="dxa"/>
          </w:tcPr>
          <w:p w14:paraId="5648F80C" w14:textId="77777777" w:rsidR="00E32A0F" w:rsidRPr="006E7D22" w:rsidRDefault="00E32A0F" w:rsidP="00E32A0F">
            <w:pPr>
              <w:widowControl w:val="0"/>
              <w:autoSpaceDE w:val="0"/>
              <w:autoSpaceDN w:val="0"/>
              <w:jc w:val="center"/>
              <w:rPr>
                <w:sz w:val="22"/>
                <w:szCs w:val="20"/>
              </w:rPr>
            </w:pPr>
            <w:r w:rsidRPr="006E7D22">
              <w:rPr>
                <w:sz w:val="22"/>
                <w:szCs w:val="20"/>
              </w:rPr>
              <w:t>Сумма расходов, руб.</w:t>
            </w:r>
          </w:p>
        </w:tc>
        <w:tc>
          <w:tcPr>
            <w:tcW w:w="2182" w:type="dxa"/>
          </w:tcPr>
          <w:p w14:paraId="4860CA56" w14:textId="77777777" w:rsidR="00E32A0F" w:rsidRPr="006E7D22" w:rsidRDefault="00E32A0F" w:rsidP="00E32A0F">
            <w:pPr>
              <w:widowControl w:val="0"/>
              <w:autoSpaceDE w:val="0"/>
              <w:autoSpaceDN w:val="0"/>
              <w:jc w:val="center"/>
              <w:rPr>
                <w:sz w:val="22"/>
                <w:szCs w:val="20"/>
              </w:rPr>
            </w:pPr>
            <w:r w:rsidRPr="006E7D22">
              <w:rPr>
                <w:sz w:val="22"/>
                <w:szCs w:val="20"/>
              </w:rPr>
              <w:t>Сумма субсидии, руб.</w:t>
            </w:r>
          </w:p>
        </w:tc>
      </w:tr>
      <w:tr w:rsidR="00E32A0F" w:rsidRPr="006E7D22" w14:paraId="2F6FA440" w14:textId="77777777" w:rsidTr="00E32A0F">
        <w:tc>
          <w:tcPr>
            <w:tcW w:w="598" w:type="dxa"/>
          </w:tcPr>
          <w:p w14:paraId="45D18C34" w14:textId="77777777" w:rsidR="00E32A0F" w:rsidRPr="006E7D22" w:rsidRDefault="00E32A0F" w:rsidP="00E32A0F">
            <w:pPr>
              <w:widowControl w:val="0"/>
              <w:autoSpaceDE w:val="0"/>
              <w:autoSpaceDN w:val="0"/>
              <w:rPr>
                <w:sz w:val="22"/>
                <w:szCs w:val="20"/>
              </w:rPr>
            </w:pPr>
            <w:r w:rsidRPr="006E7D22">
              <w:rPr>
                <w:sz w:val="22"/>
                <w:szCs w:val="20"/>
              </w:rPr>
              <w:t>1</w:t>
            </w:r>
          </w:p>
        </w:tc>
        <w:tc>
          <w:tcPr>
            <w:tcW w:w="4082" w:type="dxa"/>
          </w:tcPr>
          <w:p w14:paraId="12FC8B73" w14:textId="77777777" w:rsidR="00E32A0F" w:rsidRPr="006E7D22" w:rsidRDefault="00E32A0F" w:rsidP="00E32A0F">
            <w:pPr>
              <w:widowControl w:val="0"/>
              <w:autoSpaceDE w:val="0"/>
              <w:autoSpaceDN w:val="0"/>
              <w:rPr>
                <w:sz w:val="22"/>
                <w:szCs w:val="20"/>
              </w:rPr>
            </w:pPr>
            <w:r w:rsidRPr="006E7D22">
              <w:rPr>
                <w:sz w:val="22"/>
                <w:szCs w:val="20"/>
              </w:rPr>
              <w:t>Фактически произведенные</w:t>
            </w:r>
          </w:p>
        </w:tc>
        <w:tc>
          <w:tcPr>
            <w:tcW w:w="2182" w:type="dxa"/>
          </w:tcPr>
          <w:p w14:paraId="7D7E651C" w14:textId="77777777" w:rsidR="00E32A0F" w:rsidRPr="006E7D22" w:rsidRDefault="00E32A0F" w:rsidP="00E32A0F">
            <w:pPr>
              <w:widowControl w:val="0"/>
              <w:autoSpaceDE w:val="0"/>
              <w:autoSpaceDN w:val="0"/>
              <w:rPr>
                <w:sz w:val="22"/>
                <w:szCs w:val="20"/>
              </w:rPr>
            </w:pPr>
          </w:p>
        </w:tc>
        <w:tc>
          <w:tcPr>
            <w:tcW w:w="2182" w:type="dxa"/>
          </w:tcPr>
          <w:p w14:paraId="74F9D50F" w14:textId="77777777" w:rsidR="00E32A0F" w:rsidRPr="006E7D22" w:rsidRDefault="00E32A0F" w:rsidP="00E32A0F">
            <w:pPr>
              <w:widowControl w:val="0"/>
              <w:autoSpaceDE w:val="0"/>
              <w:autoSpaceDN w:val="0"/>
              <w:rPr>
                <w:sz w:val="22"/>
                <w:szCs w:val="20"/>
              </w:rPr>
            </w:pPr>
          </w:p>
        </w:tc>
      </w:tr>
      <w:tr w:rsidR="00E32A0F" w:rsidRPr="006E7D22" w14:paraId="73FDB67C" w14:textId="77777777" w:rsidTr="00E32A0F">
        <w:tc>
          <w:tcPr>
            <w:tcW w:w="598" w:type="dxa"/>
          </w:tcPr>
          <w:p w14:paraId="68FCF234" w14:textId="77777777" w:rsidR="00E32A0F" w:rsidRPr="006E7D22" w:rsidRDefault="00E32A0F" w:rsidP="00E32A0F">
            <w:pPr>
              <w:widowControl w:val="0"/>
              <w:autoSpaceDE w:val="0"/>
              <w:autoSpaceDN w:val="0"/>
              <w:rPr>
                <w:sz w:val="22"/>
                <w:szCs w:val="20"/>
              </w:rPr>
            </w:pPr>
            <w:r w:rsidRPr="006E7D22">
              <w:rPr>
                <w:sz w:val="22"/>
                <w:szCs w:val="20"/>
              </w:rPr>
              <w:t>2</w:t>
            </w:r>
          </w:p>
        </w:tc>
        <w:tc>
          <w:tcPr>
            <w:tcW w:w="4082" w:type="dxa"/>
          </w:tcPr>
          <w:p w14:paraId="4AE4B59E" w14:textId="77777777" w:rsidR="00E32A0F" w:rsidRPr="006E7D22" w:rsidRDefault="00E32A0F" w:rsidP="00E32A0F">
            <w:pPr>
              <w:widowControl w:val="0"/>
              <w:autoSpaceDE w:val="0"/>
              <w:autoSpaceDN w:val="0"/>
              <w:rPr>
                <w:sz w:val="22"/>
                <w:szCs w:val="20"/>
              </w:rPr>
            </w:pPr>
            <w:r w:rsidRPr="006E7D22">
              <w:rPr>
                <w:sz w:val="22"/>
                <w:szCs w:val="20"/>
              </w:rPr>
              <w:t>Запланированные расходы</w:t>
            </w:r>
          </w:p>
        </w:tc>
        <w:tc>
          <w:tcPr>
            <w:tcW w:w="2182" w:type="dxa"/>
          </w:tcPr>
          <w:p w14:paraId="43184A7C" w14:textId="77777777" w:rsidR="00E32A0F" w:rsidRPr="006E7D22" w:rsidRDefault="00E32A0F" w:rsidP="00E32A0F">
            <w:pPr>
              <w:widowControl w:val="0"/>
              <w:autoSpaceDE w:val="0"/>
              <w:autoSpaceDN w:val="0"/>
              <w:rPr>
                <w:sz w:val="22"/>
                <w:szCs w:val="20"/>
              </w:rPr>
            </w:pPr>
          </w:p>
        </w:tc>
        <w:tc>
          <w:tcPr>
            <w:tcW w:w="2182" w:type="dxa"/>
          </w:tcPr>
          <w:p w14:paraId="15EE59F5" w14:textId="77777777" w:rsidR="00E32A0F" w:rsidRPr="006E7D22" w:rsidRDefault="00E32A0F" w:rsidP="00E32A0F">
            <w:pPr>
              <w:widowControl w:val="0"/>
              <w:autoSpaceDE w:val="0"/>
              <w:autoSpaceDN w:val="0"/>
              <w:rPr>
                <w:sz w:val="22"/>
                <w:szCs w:val="20"/>
              </w:rPr>
            </w:pPr>
          </w:p>
        </w:tc>
      </w:tr>
      <w:tr w:rsidR="00E32A0F" w:rsidRPr="006E7D22" w14:paraId="0F27D183" w14:textId="77777777" w:rsidTr="00E32A0F">
        <w:tc>
          <w:tcPr>
            <w:tcW w:w="598" w:type="dxa"/>
          </w:tcPr>
          <w:p w14:paraId="674EB2DF" w14:textId="77777777" w:rsidR="00E32A0F" w:rsidRPr="006E7D22" w:rsidRDefault="00E32A0F" w:rsidP="00E32A0F">
            <w:pPr>
              <w:widowControl w:val="0"/>
              <w:autoSpaceDE w:val="0"/>
              <w:autoSpaceDN w:val="0"/>
              <w:rPr>
                <w:sz w:val="22"/>
                <w:szCs w:val="20"/>
              </w:rPr>
            </w:pPr>
          </w:p>
        </w:tc>
        <w:tc>
          <w:tcPr>
            <w:tcW w:w="4082" w:type="dxa"/>
          </w:tcPr>
          <w:p w14:paraId="513110B8" w14:textId="77777777" w:rsidR="00E32A0F" w:rsidRPr="006E7D22" w:rsidRDefault="00E32A0F" w:rsidP="00E32A0F">
            <w:pPr>
              <w:widowControl w:val="0"/>
              <w:autoSpaceDE w:val="0"/>
              <w:autoSpaceDN w:val="0"/>
              <w:rPr>
                <w:sz w:val="22"/>
                <w:szCs w:val="20"/>
              </w:rPr>
            </w:pPr>
            <w:r w:rsidRPr="006E7D22">
              <w:rPr>
                <w:sz w:val="22"/>
                <w:szCs w:val="20"/>
              </w:rPr>
              <w:t>Итого</w:t>
            </w:r>
          </w:p>
        </w:tc>
        <w:tc>
          <w:tcPr>
            <w:tcW w:w="2182" w:type="dxa"/>
          </w:tcPr>
          <w:p w14:paraId="625B3869" w14:textId="77777777" w:rsidR="00E32A0F" w:rsidRPr="006E7D22" w:rsidRDefault="00E32A0F" w:rsidP="00E32A0F">
            <w:pPr>
              <w:widowControl w:val="0"/>
              <w:autoSpaceDE w:val="0"/>
              <w:autoSpaceDN w:val="0"/>
              <w:rPr>
                <w:sz w:val="22"/>
                <w:szCs w:val="20"/>
              </w:rPr>
            </w:pPr>
          </w:p>
        </w:tc>
        <w:tc>
          <w:tcPr>
            <w:tcW w:w="2182" w:type="dxa"/>
          </w:tcPr>
          <w:p w14:paraId="608FFE9E" w14:textId="77777777" w:rsidR="00E32A0F" w:rsidRPr="006E7D22" w:rsidRDefault="00E32A0F" w:rsidP="00E32A0F">
            <w:pPr>
              <w:widowControl w:val="0"/>
              <w:autoSpaceDE w:val="0"/>
              <w:autoSpaceDN w:val="0"/>
              <w:rPr>
                <w:sz w:val="22"/>
                <w:szCs w:val="20"/>
              </w:rPr>
            </w:pPr>
          </w:p>
        </w:tc>
      </w:tr>
    </w:tbl>
    <w:p w14:paraId="059D4777" w14:textId="77777777" w:rsidR="00EB21CD" w:rsidRPr="006E7D22" w:rsidRDefault="00EB21CD" w:rsidP="007042F9">
      <w:pPr>
        <w:ind w:firstLine="567"/>
        <w:jc w:val="both"/>
      </w:pPr>
    </w:p>
    <w:p w14:paraId="7DCB4E88" w14:textId="77777777" w:rsidR="00EB21CD" w:rsidRPr="006E7D22" w:rsidRDefault="00E32A0F" w:rsidP="007042F9">
      <w:pPr>
        <w:ind w:firstLine="567"/>
        <w:jc w:val="both"/>
      </w:pPr>
      <w:r w:rsidRPr="006E7D22">
        <w:t>3.5. Сведения о расходах, которые не приняты к компенсации: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8"/>
        <w:gridCol w:w="4082"/>
        <w:gridCol w:w="2182"/>
        <w:gridCol w:w="2182"/>
      </w:tblGrid>
      <w:tr w:rsidR="00E32A0F" w:rsidRPr="006E7D22" w14:paraId="6C1CF0FD" w14:textId="77777777" w:rsidTr="00E32A0F">
        <w:tc>
          <w:tcPr>
            <w:tcW w:w="598" w:type="dxa"/>
          </w:tcPr>
          <w:p w14:paraId="7B90C159" w14:textId="77777777" w:rsidR="00E32A0F" w:rsidRPr="006E7D22" w:rsidRDefault="00E32A0F" w:rsidP="00E32A0F">
            <w:pPr>
              <w:widowControl w:val="0"/>
              <w:autoSpaceDE w:val="0"/>
              <w:autoSpaceDN w:val="0"/>
              <w:jc w:val="center"/>
              <w:rPr>
                <w:sz w:val="22"/>
                <w:szCs w:val="20"/>
              </w:rPr>
            </w:pPr>
            <w:r w:rsidRPr="006E7D22">
              <w:rPr>
                <w:sz w:val="22"/>
                <w:szCs w:val="20"/>
              </w:rPr>
              <w:t>№ п/п</w:t>
            </w:r>
          </w:p>
        </w:tc>
        <w:tc>
          <w:tcPr>
            <w:tcW w:w="4082" w:type="dxa"/>
          </w:tcPr>
          <w:p w14:paraId="7B565C9A" w14:textId="77777777" w:rsidR="00E32A0F" w:rsidRPr="006E7D22" w:rsidRDefault="00E32A0F" w:rsidP="00E32A0F">
            <w:pPr>
              <w:widowControl w:val="0"/>
              <w:autoSpaceDE w:val="0"/>
              <w:autoSpaceDN w:val="0"/>
              <w:jc w:val="center"/>
              <w:rPr>
                <w:sz w:val="22"/>
                <w:szCs w:val="20"/>
              </w:rPr>
            </w:pPr>
            <w:r w:rsidRPr="006E7D22">
              <w:rPr>
                <w:sz w:val="22"/>
                <w:szCs w:val="20"/>
              </w:rPr>
              <w:t>Наименование расходов</w:t>
            </w:r>
          </w:p>
        </w:tc>
        <w:tc>
          <w:tcPr>
            <w:tcW w:w="2182" w:type="dxa"/>
          </w:tcPr>
          <w:p w14:paraId="3B2B8817" w14:textId="77777777" w:rsidR="00E32A0F" w:rsidRPr="006E7D22" w:rsidRDefault="00E32A0F" w:rsidP="00E32A0F">
            <w:pPr>
              <w:widowControl w:val="0"/>
              <w:autoSpaceDE w:val="0"/>
              <w:autoSpaceDN w:val="0"/>
              <w:jc w:val="center"/>
              <w:rPr>
                <w:sz w:val="22"/>
                <w:szCs w:val="20"/>
              </w:rPr>
            </w:pPr>
            <w:r w:rsidRPr="006E7D22">
              <w:rPr>
                <w:sz w:val="22"/>
                <w:szCs w:val="20"/>
              </w:rPr>
              <w:t>Сумма, руб.</w:t>
            </w:r>
          </w:p>
        </w:tc>
        <w:tc>
          <w:tcPr>
            <w:tcW w:w="2182" w:type="dxa"/>
          </w:tcPr>
          <w:p w14:paraId="1010B5D9" w14:textId="77777777" w:rsidR="00E32A0F" w:rsidRPr="006E7D22" w:rsidRDefault="00E32A0F" w:rsidP="00E32A0F">
            <w:pPr>
              <w:widowControl w:val="0"/>
              <w:autoSpaceDE w:val="0"/>
              <w:autoSpaceDN w:val="0"/>
              <w:jc w:val="center"/>
              <w:rPr>
                <w:sz w:val="22"/>
                <w:szCs w:val="20"/>
              </w:rPr>
            </w:pPr>
            <w:r w:rsidRPr="006E7D22">
              <w:rPr>
                <w:sz w:val="22"/>
                <w:szCs w:val="20"/>
              </w:rPr>
              <w:t>Основания для отклонения расходов</w:t>
            </w:r>
          </w:p>
        </w:tc>
      </w:tr>
      <w:tr w:rsidR="00E32A0F" w:rsidRPr="006E7D22" w14:paraId="5CEC14BA" w14:textId="77777777" w:rsidTr="00E32A0F">
        <w:tc>
          <w:tcPr>
            <w:tcW w:w="598" w:type="dxa"/>
          </w:tcPr>
          <w:p w14:paraId="2D560BBA" w14:textId="77777777" w:rsidR="00E32A0F" w:rsidRPr="006E7D22" w:rsidRDefault="00E32A0F" w:rsidP="00E32A0F">
            <w:pPr>
              <w:widowControl w:val="0"/>
              <w:autoSpaceDE w:val="0"/>
              <w:autoSpaceDN w:val="0"/>
              <w:rPr>
                <w:sz w:val="22"/>
                <w:szCs w:val="20"/>
              </w:rPr>
            </w:pPr>
          </w:p>
        </w:tc>
        <w:tc>
          <w:tcPr>
            <w:tcW w:w="4082" w:type="dxa"/>
          </w:tcPr>
          <w:p w14:paraId="590CB51C" w14:textId="77777777" w:rsidR="00E32A0F" w:rsidRPr="006E7D22" w:rsidRDefault="00E32A0F" w:rsidP="00E32A0F">
            <w:pPr>
              <w:widowControl w:val="0"/>
              <w:autoSpaceDE w:val="0"/>
              <w:autoSpaceDN w:val="0"/>
              <w:rPr>
                <w:sz w:val="22"/>
                <w:szCs w:val="20"/>
              </w:rPr>
            </w:pPr>
          </w:p>
        </w:tc>
        <w:tc>
          <w:tcPr>
            <w:tcW w:w="2182" w:type="dxa"/>
          </w:tcPr>
          <w:p w14:paraId="578CEB81" w14:textId="77777777" w:rsidR="00E32A0F" w:rsidRPr="006E7D22" w:rsidRDefault="00E32A0F" w:rsidP="00E32A0F">
            <w:pPr>
              <w:widowControl w:val="0"/>
              <w:autoSpaceDE w:val="0"/>
              <w:autoSpaceDN w:val="0"/>
              <w:rPr>
                <w:sz w:val="22"/>
                <w:szCs w:val="20"/>
              </w:rPr>
            </w:pPr>
          </w:p>
        </w:tc>
        <w:tc>
          <w:tcPr>
            <w:tcW w:w="2182" w:type="dxa"/>
          </w:tcPr>
          <w:p w14:paraId="5433A920" w14:textId="77777777" w:rsidR="00E32A0F" w:rsidRPr="006E7D22" w:rsidRDefault="00E32A0F" w:rsidP="00E32A0F">
            <w:pPr>
              <w:widowControl w:val="0"/>
              <w:autoSpaceDE w:val="0"/>
              <w:autoSpaceDN w:val="0"/>
              <w:rPr>
                <w:sz w:val="22"/>
                <w:szCs w:val="20"/>
              </w:rPr>
            </w:pPr>
          </w:p>
        </w:tc>
      </w:tr>
      <w:tr w:rsidR="00E32A0F" w:rsidRPr="006E7D22" w14:paraId="4E2CD75B" w14:textId="77777777" w:rsidTr="00E32A0F">
        <w:tc>
          <w:tcPr>
            <w:tcW w:w="598" w:type="dxa"/>
          </w:tcPr>
          <w:p w14:paraId="67E4172F" w14:textId="77777777" w:rsidR="00E32A0F" w:rsidRPr="006E7D22" w:rsidRDefault="00E32A0F" w:rsidP="00E32A0F">
            <w:pPr>
              <w:widowControl w:val="0"/>
              <w:autoSpaceDE w:val="0"/>
              <w:autoSpaceDN w:val="0"/>
              <w:rPr>
                <w:sz w:val="22"/>
                <w:szCs w:val="20"/>
              </w:rPr>
            </w:pPr>
          </w:p>
        </w:tc>
        <w:tc>
          <w:tcPr>
            <w:tcW w:w="4082" w:type="dxa"/>
          </w:tcPr>
          <w:p w14:paraId="345A4A54" w14:textId="77777777" w:rsidR="00E32A0F" w:rsidRPr="006E7D22" w:rsidRDefault="00E32A0F" w:rsidP="00E32A0F">
            <w:pPr>
              <w:widowControl w:val="0"/>
              <w:autoSpaceDE w:val="0"/>
              <w:autoSpaceDN w:val="0"/>
              <w:rPr>
                <w:sz w:val="22"/>
                <w:szCs w:val="20"/>
              </w:rPr>
            </w:pPr>
            <w:r w:rsidRPr="006E7D22">
              <w:rPr>
                <w:sz w:val="22"/>
                <w:szCs w:val="20"/>
              </w:rPr>
              <w:t>Итого</w:t>
            </w:r>
          </w:p>
        </w:tc>
        <w:tc>
          <w:tcPr>
            <w:tcW w:w="2182" w:type="dxa"/>
          </w:tcPr>
          <w:p w14:paraId="06E253B5" w14:textId="77777777" w:rsidR="00E32A0F" w:rsidRPr="006E7D22" w:rsidRDefault="00E32A0F" w:rsidP="00E32A0F">
            <w:pPr>
              <w:widowControl w:val="0"/>
              <w:autoSpaceDE w:val="0"/>
              <w:autoSpaceDN w:val="0"/>
              <w:rPr>
                <w:sz w:val="22"/>
                <w:szCs w:val="20"/>
              </w:rPr>
            </w:pPr>
          </w:p>
        </w:tc>
        <w:tc>
          <w:tcPr>
            <w:tcW w:w="2182" w:type="dxa"/>
          </w:tcPr>
          <w:p w14:paraId="33B1FC67" w14:textId="77777777" w:rsidR="00E32A0F" w:rsidRPr="006E7D22" w:rsidRDefault="00E32A0F" w:rsidP="00E32A0F">
            <w:pPr>
              <w:widowControl w:val="0"/>
              <w:autoSpaceDE w:val="0"/>
              <w:autoSpaceDN w:val="0"/>
              <w:rPr>
                <w:sz w:val="22"/>
                <w:szCs w:val="20"/>
              </w:rPr>
            </w:pPr>
          </w:p>
        </w:tc>
      </w:tr>
    </w:tbl>
    <w:p w14:paraId="294E9307" w14:textId="77777777" w:rsidR="00E32A0F" w:rsidRPr="006E7D22" w:rsidRDefault="00E32A0F" w:rsidP="007042F9">
      <w:pPr>
        <w:ind w:firstLine="567"/>
        <w:jc w:val="both"/>
      </w:pPr>
    </w:p>
    <w:p w14:paraId="466B4CA2" w14:textId="77777777" w:rsidR="00E32A0F" w:rsidRPr="006E7D22" w:rsidRDefault="00E32A0F" w:rsidP="00E32A0F">
      <w:pPr>
        <w:ind w:firstLine="567"/>
        <w:jc w:val="both"/>
      </w:pPr>
      <w:r w:rsidRPr="006E7D22">
        <w:t xml:space="preserve">4. Заявителем представлен полный пакет документов, предусмотренный для </w:t>
      </w:r>
    </w:p>
    <w:p w14:paraId="1D67BB92" w14:textId="77777777" w:rsidR="00E32A0F" w:rsidRPr="006E7D22" w:rsidRDefault="00E32A0F" w:rsidP="00E32A0F">
      <w:pPr>
        <w:ind w:firstLine="567"/>
        <w:jc w:val="both"/>
      </w:pPr>
      <w:r w:rsidRPr="006E7D22">
        <w:t xml:space="preserve">предоставления поддержки по мероприятию </w:t>
      </w:r>
    </w:p>
    <w:p w14:paraId="2F9385EA" w14:textId="77777777" w:rsidR="00E32A0F" w:rsidRPr="006E7D22" w:rsidRDefault="00E32A0F" w:rsidP="00E32A0F">
      <w:pPr>
        <w:ind w:firstLine="567"/>
        <w:jc w:val="both"/>
      </w:pPr>
      <w:r w:rsidRPr="006E7D22">
        <w:t xml:space="preserve">_________________________________________________________________________ </w:t>
      </w:r>
    </w:p>
    <w:p w14:paraId="49852C7C" w14:textId="77777777" w:rsidR="00E32A0F" w:rsidRPr="006E7D22" w:rsidRDefault="00E32A0F" w:rsidP="00E32A0F">
      <w:pPr>
        <w:ind w:firstLine="567"/>
        <w:jc w:val="both"/>
      </w:pPr>
      <w:r w:rsidRPr="006E7D22">
        <w:t xml:space="preserve">(наименование мероприятия) </w:t>
      </w:r>
    </w:p>
    <w:p w14:paraId="15088005" w14:textId="77777777" w:rsidR="00EB21CD" w:rsidRPr="006E7D22" w:rsidRDefault="00E32A0F" w:rsidP="00E32A0F">
      <w:pPr>
        <w:ind w:firstLine="567"/>
        <w:jc w:val="both"/>
      </w:pPr>
      <w:r w:rsidRPr="006E7D22">
        <w:t>Сведения и документы, представленные Заявителем в составе Заявки, являются, по нашему мнению, достоверными.</w:t>
      </w:r>
    </w:p>
    <w:p w14:paraId="0223F3AC" w14:textId="77777777" w:rsidR="00E32A0F" w:rsidRPr="006E7D22" w:rsidRDefault="00E32A0F" w:rsidP="00E32A0F">
      <w:pPr>
        <w:ind w:firstLine="567"/>
        <w:jc w:val="both"/>
      </w:pPr>
    </w:p>
    <w:tbl>
      <w:tblPr>
        <w:tblStyle w:val="ab"/>
        <w:tblW w:w="0" w:type="auto"/>
        <w:tblLook w:val="04A0" w:firstRow="1" w:lastRow="0" w:firstColumn="1" w:lastColumn="0" w:noHBand="0" w:noVBand="1"/>
      </w:tblPr>
      <w:tblGrid>
        <w:gridCol w:w="3169"/>
        <w:gridCol w:w="3135"/>
        <w:gridCol w:w="3040"/>
      </w:tblGrid>
      <w:tr w:rsidR="00E32A0F" w:rsidRPr="006E7D22" w14:paraId="1207C913" w14:textId="77777777" w:rsidTr="00E32A0F">
        <w:tc>
          <w:tcPr>
            <w:tcW w:w="3492" w:type="dxa"/>
          </w:tcPr>
          <w:p w14:paraId="3847B546" w14:textId="77777777" w:rsidR="00E32A0F" w:rsidRPr="006E7D22" w:rsidRDefault="00E32A0F" w:rsidP="00E32A0F">
            <w:pPr>
              <w:widowControl w:val="0"/>
              <w:autoSpaceDE w:val="0"/>
              <w:autoSpaceDN w:val="0"/>
              <w:jc w:val="center"/>
              <w:rPr>
                <w:sz w:val="22"/>
                <w:szCs w:val="20"/>
              </w:rPr>
            </w:pPr>
            <w:r w:rsidRPr="006E7D22">
              <w:rPr>
                <w:sz w:val="22"/>
                <w:szCs w:val="20"/>
              </w:rPr>
              <w:t>Наименование органа Администрации</w:t>
            </w:r>
          </w:p>
        </w:tc>
        <w:tc>
          <w:tcPr>
            <w:tcW w:w="3493" w:type="dxa"/>
          </w:tcPr>
          <w:p w14:paraId="32020338" w14:textId="77777777" w:rsidR="00E32A0F" w:rsidRPr="006E7D22" w:rsidRDefault="00E32A0F" w:rsidP="00E32A0F">
            <w:pPr>
              <w:widowControl w:val="0"/>
              <w:autoSpaceDE w:val="0"/>
              <w:autoSpaceDN w:val="0"/>
              <w:jc w:val="center"/>
              <w:rPr>
                <w:sz w:val="22"/>
                <w:szCs w:val="20"/>
              </w:rPr>
            </w:pPr>
            <w:r w:rsidRPr="006E7D22">
              <w:rPr>
                <w:sz w:val="22"/>
                <w:szCs w:val="20"/>
              </w:rPr>
              <w:t>ФИО должностного лица</w:t>
            </w:r>
          </w:p>
        </w:tc>
        <w:tc>
          <w:tcPr>
            <w:tcW w:w="3493" w:type="dxa"/>
          </w:tcPr>
          <w:p w14:paraId="12423C16" w14:textId="77777777" w:rsidR="00E32A0F" w:rsidRPr="006E7D22" w:rsidRDefault="00E32A0F" w:rsidP="00E32A0F">
            <w:pPr>
              <w:widowControl w:val="0"/>
              <w:autoSpaceDE w:val="0"/>
              <w:autoSpaceDN w:val="0"/>
              <w:jc w:val="center"/>
              <w:rPr>
                <w:sz w:val="22"/>
                <w:szCs w:val="20"/>
              </w:rPr>
            </w:pPr>
            <w:r w:rsidRPr="006E7D22">
              <w:rPr>
                <w:sz w:val="22"/>
                <w:szCs w:val="20"/>
              </w:rPr>
              <w:t>Подпись</w:t>
            </w:r>
          </w:p>
        </w:tc>
      </w:tr>
      <w:tr w:rsidR="00E32A0F" w:rsidRPr="006E7D22" w14:paraId="1273C7DD" w14:textId="77777777" w:rsidTr="00E32A0F">
        <w:tc>
          <w:tcPr>
            <w:tcW w:w="3492" w:type="dxa"/>
          </w:tcPr>
          <w:p w14:paraId="4FB99067" w14:textId="77777777" w:rsidR="00E32A0F" w:rsidRPr="006E7D22" w:rsidRDefault="00E32A0F" w:rsidP="00E32A0F">
            <w:pPr>
              <w:jc w:val="both"/>
            </w:pPr>
          </w:p>
        </w:tc>
        <w:tc>
          <w:tcPr>
            <w:tcW w:w="3493" w:type="dxa"/>
          </w:tcPr>
          <w:p w14:paraId="1CE5A998" w14:textId="77777777" w:rsidR="00E32A0F" w:rsidRPr="006E7D22" w:rsidRDefault="00E32A0F" w:rsidP="00E32A0F">
            <w:pPr>
              <w:jc w:val="both"/>
            </w:pPr>
          </w:p>
        </w:tc>
        <w:tc>
          <w:tcPr>
            <w:tcW w:w="3493" w:type="dxa"/>
          </w:tcPr>
          <w:p w14:paraId="31A7EE75" w14:textId="77777777" w:rsidR="00E32A0F" w:rsidRPr="006E7D22" w:rsidRDefault="00E32A0F" w:rsidP="00E32A0F">
            <w:pPr>
              <w:jc w:val="both"/>
            </w:pPr>
          </w:p>
        </w:tc>
      </w:tr>
    </w:tbl>
    <w:p w14:paraId="7EC71617" w14:textId="77777777" w:rsidR="00E32A0F" w:rsidRPr="006E7D22" w:rsidRDefault="00E32A0F" w:rsidP="00E32A0F">
      <w:pPr>
        <w:ind w:firstLine="567"/>
        <w:jc w:val="both"/>
      </w:pPr>
    </w:p>
    <w:p w14:paraId="36A76206" w14:textId="77777777" w:rsidR="00E32A0F" w:rsidRPr="006E7D22" w:rsidRDefault="00E32A0F" w:rsidP="00E32A0F">
      <w:pPr>
        <w:ind w:firstLine="567"/>
        <w:jc w:val="both"/>
      </w:pPr>
      <w:r w:rsidRPr="006E7D22">
        <w:t>Вариант 2: Отрицательное заключение.</w:t>
      </w:r>
    </w:p>
    <w:p w14:paraId="4E6848C9" w14:textId="77777777" w:rsidR="00E32A0F" w:rsidRPr="006E7D22" w:rsidRDefault="00E32A0F" w:rsidP="00E32A0F">
      <w:pPr>
        <w:ind w:firstLine="567"/>
        <w:jc w:val="both"/>
      </w:pPr>
      <w:r w:rsidRPr="006E7D22">
        <w:t>По результатам рассмотрения Заявки установлено, что Заявка от «__» ______ 20</w:t>
      </w:r>
      <w:r w:rsidR="00EA0039">
        <w:t>_</w:t>
      </w:r>
      <w:r w:rsidRPr="006E7D22">
        <w:t>_ г. № ______ не соответствует требованиям и условиям, установленным для получения субсидии по мероприятию</w:t>
      </w:r>
    </w:p>
    <w:p w14:paraId="11BD213D" w14:textId="77777777" w:rsidR="00E32A0F" w:rsidRPr="006E7D22" w:rsidRDefault="00E32A0F" w:rsidP="00E32A0F">
      <w:pPr>
        <w:ind w:firstLine="567"/>
        <w:jc w:val="both"/>
      </w:pPr>
      <w:r w:rsidRPr="006E7D22">
        <w:t>_________________________________________________________________________</w:t>
      </w:r>
    </w:p>
    <w:p w14:paraId="1FB0C8F3" w14:textId="77777777" w:rsidR="00E32A0F" w:rsidRPr="006E7D22" w:rsidRDefault="00E32A0F" w:rsidP="00E32A0F">
      <w:pPr>
        <w:ind w:firstLine="567"/>
        <w:jc w:val="both"/>
      </w:pPr>
      <w:r w:rsidRPr="006E7D22">
        <w:t>(наименование</w:t>
      </w:r>
      <w:r w:rsidR="000665BF" w:rsidRPr="006E7D22">
        <w:t xml:space="preserve"> </w:t>
      </w:r>
      <w:r w:rsidRPr="006E7D22">
        <w:t>мероприятия)</w:t>
      </w:r>
    </w:p>
    <w:p w14:paraId="5C19D70F" w14:textId="77777777" w:rsidR="00E32A0F" w:rsidRPr="006E7D22" w:rsidRDefault="00E32A0F" w:rsidP="00E32A0F">
      <w:pPr>
        <w:ind w:firstLine="567"/>
        <w:jc w:val="both"/>
      </w:pPr>
      <w:r w:rsidRPr="006E7D22">
        <w:t>и Заявитель ______________________________________________________________</w:t>
      </w:r>
    </w:p>
    <w:p w14:paraId="665C50E9" w14:textId="77777777" w:rsidR="00E32A0F" w:rsidRPr="006E7D22" w:rsidRDefault="00E32A0F" w:rsidP="00E32A0F">
      <w:pPr>
        <w:ind w:firstLine="567"/>
        <w:jc w:val="both"/>
      </w:pPr>
      <w:r w:rsidRPr="006E7D22">
        <w:t>(наименование Заявителя)</w:t>
      </w:r>
    </w:p>
    <w:p w14:paraId="7E98DB26" w14:textId="77777777" w:rsidR="00EB21CD" w:rsidRPr="006E7D22" w:rsidRDefault="00E32A0F" w:rsidP="00E32A0F">
      <w:pPr>
        <w:ind w:firstLine="567"/>
        <w:jc w:val="both"/>
      </w:pPr>
      <w:r w:rsidRPr="006E7D22">
        <w:t>не может быть допущен к участию в конкурсном отборе.</w:t>
      </w:r>
    </w:p>
    <w:p w14:paraId="491C3F35" w14:textId="77777777" w:rsidR="00E32A0F" w:rsidRPr="006E7D22" w:rsidRDefault="00E32A0F" w:rsidP="00E32A0F">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62"/>
        <w:gridCol w:w="4309"/>
      </w:tblGrid>
      <w:tr w:rsidR="00E32A0F" w:rsidRPr="006E7D22" w14:paraId="2248F5AA" w14:textId="77777777" w:rsidTr="00E32A0F">
        <w:tc>
          <w:tcPr>
            <w:tcW w:w="4762" w:type="dxa"/>
          </w:tcPr>
          <w:p w14:paraId="5BB1BE93" w14:textId="77777777" w:rsidR="00E32A0F" w:rsidRPr="006E7D22" w:rsidRDefault="00E32A0F" w:rsidP="00E32A0F">
            <w:pPr>
              <w:widowControl w:val="0"/>
              <w:autoSpaceDE w:val="0"/>
              <w:autoSpaceDN w:val="0"/>
              <w:jc w:val="center"/>
              <w:rPr>
                <w:sz w:val="22"/>
                <w:szCs w:val="20"/>
              </w:rPr>
            </w:pPr>
            <w:r w:rsidRPr="006E7D22">
              <w:rPr>
                <w:sz w:val="22"/>
                <w:szCs w:val="20"/>
              </w:rPr>
              <w:t>Выявленные нарушения</w:t>
            </w:r>
          </w:p>
        </w:tc>
        <w:tc>
          <w:tcPr>
            <w:tcW w:w="4309" w:type="dxa"/>
            <w:vAlign w:val="bottom"/>
          </w:tcPr>
          <w:p w14:paraId="4CE903F0" w14:textId="77777777" w:rsidR="00E32A0F" w:rsidRPr="006E7D22" w:rsidRDefault="00E32A0F" w:rsidP="00E32A0F">
            <w:pPr>
              <w:widowControl w:val="0"/>
              <w:autoSpaceDE w:val="0"/>
              <w:autoSpaceDN w:val="0"/>
              <w:rPr>
                <w:sz w:val="22"/>
                <w:szCs w:val="20"/>
              </w:rPr>
            </w:pPr>
            <w:r w:rsidRPr="006E7D22">
              <w:rPr>
                <w:sz w:val="22"/>
                <w:szCs w:val="20"/>
              </w:rPr>
              <w:t>Основание для отказа (со ссылкой на нормативные правовые документы)</w:t>
            </w:r>
          </w:p>
        </w:tc>
      </w:tr>
      <w:tr w:rsidR="00E32A0F" w:rsidRPr="006E7D22" w14:paraId="60E540A3" w14:textId="77777777" w:rsidTr="00E32A0F">
        <w:tc>
          <w:tcPr>
            <w:tcW w:w="4762" w:type="dxa"/>
          </w:tcPr>
          <w:p w14:paraId="64054EAD" w14:textId="77777777" w:rsidR="00E32A0F" w:rsidRPr="006E7D22" w:rsidRDefault="00E32A0F" w:rsidP="00E32A0F">
            <w:pPr>
              <w:widowControl w:val="0"/>
              <w:autoSpaceDE w:val="0"/>
              <w:autoSpaceDN w:val="0"/>
              <w:rPr>
                <w:sz w:val="22"/>
                <w:szCs w:val="20"/>
              </w:rPr>
            </w:pPr>
          </w:p>
        </w:tc>
        <w:tc>
          <w:tcPr>
            <w:tcW w:w="4309" w:type="dxa"/>
          </w:tcPr>
          <w:p w14:paraId="3AA82D79" w14:textId="77777777" w:rsidR="00E32A0F" w:rsidRPr="006E7D22" w:rsidRDefault="00E32A0F" w:rsidP="00E32A0F">
            <w:pPr>
              <w:widowControl w:val="0"/>
              <w:autoSpaceDE w:val="0"/>
              <w:autoSpaceDN w:val="0"/>
              <w:rPr>
                <w:sz w:val="22"/>
                <w:szCs w:val="20"/>
              </w:rPr>
            </w:pPr>
          </w:p>
        </w:tc>
      </w:tr>
    </w:tbl>
    <w:p w14:paraId="55EDAA92" w14:textId="77777777" w:rsidR="00E32A0F" w:rsidRPr="006E7D22" w:rsidRDefault="00E32A0F" w:rsidP="00E32A0F">
      <w:pPr>
        <w:ind w:firstLine="567"/>
        <w:jc w:val="both"/>
      </w:pPr>
    </w:p>
    <w:p w14:paraId="19B57876" w14:textId="77777777" w:rsidR="00E32A0F" w:rsidRPr="006E7D22" w:rsidRDefault="00E32A0F" w:rsidP="00E32A0F">
      <w:pPr>
        <w:ind w:firstLine="567"/>
        <w:jc w:val="both"/>
      </w:pPr>
    </w:p>
    <w:tbl>
      <w:tblPr>
        <w:tblStyle w:val="ab"/>
        <w:tblW w:w="0" w:type="auto"/>
        <w:tblLook w:val="04A0" w:firstRow="1" w:lastRow="0" w:firstColumn="1" w:lastColumn="0" w:noHBand="0" w:noVBand="1"/>
      </w:tblPr>
      <w:tblGrid>
        <w:gridCol w:w="3169"/>
        <w:gridCol w:w="3135"/>
        <w:gridCol w:w="3040"/>
      </w:tblGrid>
      <w:tr w:rsidR="00E32A0F" w:rsidRPr="006E7D22" w14:paraId="404C269E" w14:textId="77777777" w:rsidTr="00E32A0F">
        <w:tc>
          <w:tcPr>
            <w:tcW w:w="3492" w:type="dxa"/>
          </w:tcPr>
          <w:p w14:paraId="61DAFD0A" w14:textId="77777777" w:rsidR="00E32A0F" w:rsidRPr="006E7D22" w:rsidRDefault="00E32A0F" w:rsidP="00E32A0F">
            <w:pPr>
              <w:widowControl w:val="0"/>
              <w:autoSpaceDE w:val="0"/>
              <w:autoSpaceDN w:val="0"/>
              <w:jc w:val="center"/>
              <w:rPr>
                <w:sz w:val="22"/>
                <w:szCs w:val="20"/>
              </w:rPr>
            </w:pPr>
            <w:r w:rsidRPr="006E7D22">
              <w:rPr>
                <w:sz w:val="22"/>
                <w:szCs w:val="20"/>
              </w:rPr>
              <w:t>Наименование органа Администрации</w:t>
            </w:r>
          </w:p>
        </w:tc>
        <w:tc>
          <w:tcPr>
            <w:tcW w:w="3493" w:type="dxa"/>
          </w:tcPr>
          <w:p w14:paraId="292A4EFD" w14:textId="77777777" w:rsidR="00E32A0F" w:rsidRPr="006E7D22" w:rsidRDefault="00E32A0F" w:rsidP="00E32A0F">
            <w:pPr>
              <w:widowControl w:val="0"/>
              <w:autoSpaceDE w:val="0"/>
              <w:autoSpaceDN w:val="0"/>
              <w:jc w:val="center"/>
              <w:rPr>
                <w:sz w:val="22"/>
                <w:szCs w:val="20"/>
              </w:rPr>
            </w:pPr>
            <w:r w:rsidRPr="006E7D22">
              <w:rPr>
                <w:sz w:val="22"/>
                <w:szCs w:val="20"/>
              </w:rPr>
              <w:t>ФИО должностного лица</w:t>
            </w:r>
          </w:p>
        </w:tc>
        <w:tc>
          <w:tcPr>
            <w:tcW w:w="3493" w:type="dxa"/>
          </w:tcPr>
          <w:p w14:paraId="5724F808" w14:textId="77777777" w:rsidR="00E32A0F" w:rsidRPr="006E7D22" w:rsidRDefault="00E32A0F" w:rsidP="00E32A0F">
            <w:pPr>
              <w:widowControl w:val="0"/>
              <w:autoSpaceDE w:val="0"/>
              <w:autoSpaceDN w:val="0"/>
              <w:jc w:val="center"/>
              <w:rPr>
                <w:sz w:val="22"/>
                <w:szCs w:val="20"/>
              </w:rPr>
            </w:pPr>
            <w:r w:rsidRPr="006E7D22">
              <w:rPr>
                <w:sz w:val="22"/>
                <w:szCs w:val="20"/>
              </w:rPr>
              <w:t>Подпись</w:t>
            </w:r>
          </w:p>
        </w:tc>
      </w:tr>
      <w:tr w:rsidR="00E32A0F" w:rsidRPr="006E7D22" w14:paraId="465C2FEE" w14:textId="77777777" w:rsidTr="00E32A0F">
        <w:tc>
          <w:tcPr>
            <w:tcW w:w="3492" w:type="dxa"/>
          </w:tcPr>
          <w:p w14:paraId="447261D3" w14:textId="77777777" w:rsidR="00E32A0F" w:rsidRPr="006E7D22" w:rsidRDefault="00E32A0F" w:rsidP="00E32A0F">
            <w:pPr>
              <w:jc w:val="both"/>
            </w:pPr>
          </w:p>
        </w:tc>
        <w:tc>
          <w:tcPr>
            <w:tcW w:w="3493" w:type="dxa"/>
          </w:tcPr>
          <w:p w14:paraId="731FC11A" w14:textId="77777777" w:rsidR="00E32A0F" w:rsidRPr="006E7D22" w:rsidRDefault="00E32A0F" w:rsidP="00E32A0F">
            <w:pPr>
              <w:jc w:val="both"/>
            </w:pPr>
          </w:p>
        </w:tc>
        <w:tc>
          <w:tcPr>
            <w:tcW w:w="3493" w:type="dxa"/>
          </w:tcPr>
          <w:p w14:paraId="24400067" w14:textId="77777777" w:rsidR="00E32A0F" w:rsidRPr="006E7D22" w:rsidRDefault="00E32A0F" w:rsidP="00E32A0F">
            <w:pPr>
              <w:jc w:val="both"/>
            </w:pPr>
          </w:p>
        </w:tc>
      </w:tr>
    </w:tbl>
    <w:p w14:paraId="59A7A65C" w14:textId="77777777" w:rsidR="00E32A0F" w:rsidRPr="006E7D22" w:rsidRDefault="00E32A0F" w:rsidP="00E32A0F">
      <w:pPr>
        <w:ind w:firstLine="567"/>
        <w:jc w:val="both"/>
      </w:pPr>
    </w:p>
    <w:p w14:paraId="0FA5FCA7" w14:textId="77777777" w:rsidR="00E32A0F" w:rsidRPr="006E7D22" w:rsidRDefault="00E32A0F" w:rsidP="00E32A0F">
      <w:pPr>
        <w:ind w:firstLine="567"/>
        <w:jc w:val="both"/>
      </w:pPr>
    </w:p>
    <w:p w14:paraId="6DDA555A" w14:textId="77777777" w:rsidR="000665BF" w:rsidRPr="006E7D22" w:rsidRDefault="000665BF" w:rsidP="00E32A0F">
      <w:pPr>
        <w:ind w:firstLine="567"/>
        <w:jc w:val="both"/>
      </w:pPr>
    </w:p>
    <w:p w14:paraId="6C0950DC" w14:textId="77777777" w:rsidR="000665BF" w:rsidRPr="006E7D22" w:rsidRDefault="000665BF" w:rsidP="00E32A0F">
      <w:pPr>
        <w:ind w:firstLine="567"/>
        <w:jc w:val="both"/>
      </w:pPr>
    </w:p>
    <w:p w14:paraId="3C6FE8CE" w14:textId="77777777" w:rsidR="000665BF" w:rsidRPr="006E7D22" w:rsidRDefault="000665BF" w:rsidP="00E32A0F">
      <w:pPr>
        <w:ind w:firstLine="567"/>
        <w:jc w:val="both"/>
      </w:pPr>
    </w:p>
    <w:p w14:paraId="2C42FB6E" w14:textId="77777777" w:rsidR="000665BF" w:rsidRPr="006E7D22" w:rsidRDefault="000665BF" w:rsidP="00E32A0F">
      <w:pPr>
        <w:ind w:firstLine="567"/>
        <w:jc w:val="both"/>
      </w:pPr>
    </w:p>
    <w:p w14:paraId="20B48793" w14:textId="77777777" w:rsidR="000665BF" w:rsidRPr="006E7D22" w:rsidRDefault="000665BF" w:rsidP="00E32A0F">
      <w:pPr>
        <w:ind w:firstLine="567"/>
        <w:jc w:val="both"/>
      </w:pPr>
    </w:p>
    <w:p w14:paraId="48C1D95C" w14:textId="77777777" w:rsidR="000665BF" w:rsidRPr="006E7D22" w:rsidRDefault="000665BF" w:rsidP="00E32A0F">
      <w:pPr>
        <w:ind w:firstLine="567"/>
        <w:jc w:val="both"/>
      </w:pPr>
    </w:p>
    <w:p w14:paraId="4FBC78C9" w14:textId="77777777" w:rsidR="00EB21CD" w:rsidRPr="006E7D22" w:rsidRDefault="00EB21CD" w:rsidP="007042F9">
      <w:pPr>
        <w:ind w:firstLine="567"/>
        <w:jc w:val="both"/>
      </w:pPr>
    </w:p>
    <w:p w14:paraId="0C72931C" w14:textId="77777777" w:rsidR="000665BF" w:rsidRDefault="000665BF" w:rsidP="007575E6">
      <w:pPr>
        <w:jc w:val="right"/>
      </w:pPr>
    </w:p>
    <w:p w14:paraId="228255B7" w14:textId="77777777" w:rsidR="00F57F60" w:rsidRDefault="00F57F60" w:rsidP="007575E6">
      <w:pPr>
        <w:jc w:val="right"/>
      </w:pPr>
    </w:p>
    <w:p w14:paraId="7D1F1E53" w14:textId="77777777" w:rsidR="00F57F60" w:rsidRDefault="00F57F60" w:rsidP="007575E6">
      <w:pPr>
        <w:jc w:val="right"/>
      </w:pPr>
    </w:p>
    <w:p w14:paraId="2DDB55FB" w14:textId="77777777" w:rsidR="00F57F60" w:rsidRDefault="00F57F60" w:rsidP="007575E6">
      <w:pPr>
        <w:jc w:val="right"/>
      </w:pPr>
    </w:p>
    <w:p w14:paraId="527E5387" w14:textId="77777777" w:rsidR="00F57F60" w:rsidRDefault="00F57F60" w:rsidP="007575E6">
      <w:pPr>
        <w:jc w:val="right"/>
      </w:pPr>
    </w:p>
    <w:p w14:paraId="5357379C" w14:textId="77777777" w:rsidR="00F57F60" w:rsidRDefault="00F57F60" w:rsidP="007575E6">
      <w:pPr>
        <w:jc w:val="right"/>
      </w:pPr>
    </w:p>
    <w:p w14:paraId="53FD4625" w14:textId="77777777" w:rsidR="00F57F60" w:rsidRDefault="00F57F60" w:rsidP="007575E6">
      <w:pPr>
        <w:jc w:val="right"/>
      </w:pPr>
    </w:p>
    <w:p w14:paraId="3678D78D" w14:textId="77777777" w:rsidR="00F57F60" w:rsidRPr="006E7D22" w:rsidRDefault="00F57F60" w:rsidP="007575E6">
      <w:pPr>
        <w:jc w:val="right"/>
      </w:pPr>
    </w:p>
    <w:p w14:paraId="54F21B75" w14:textId="77777777" w:rsidR="000665BF" w:rsidRPr="006E7D22" w:rsidRDefault="000665BF" w:rsidP="007575E6">
      <w:pPr>
        <w:jc w:val="right"/>
      </w:pPr>
    </w:p>
    <w:p w14:paraId="67142C2C" w14:textId="77777777" w:rsidR="000665BF" w:rsidRPr="006E7D22" w:rsidRDefault="000665BF" w:rsidP="007575E6">
      <w:pPr>
        <w:jc w:val="right"/>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4286"/>
      </w:tblGrid>
      <w:tr w:rsidR="000665BF" w:rsidRPr="006E7D22" w14:paraId="2949F913" w14:textId="77777777" w:rsidTr="0063464B">
        <w:tc>
          <w:tcPr>
            <w:tcW w:w="5211" w:type="dxa"/>
          </w:tcPr>
          <w:p w14:paraId="0BEF7791" w14:textId="77777777" w:rsidR="000665BF" w:rsidRDefault="000665BF" w:rsidP="007575E6">
            <w:pPr>
              <w:jc w:val="right"/>
            </w:pPr>
          </w:p>
          <w:p w14:paraId="7CCAB882" w14:textId="77777777" w:rsidR="00F57F60" w:rsidRPr="006E7D22" w:rsidRDefault="00F57F60" w:rsidP="007575E6">
            <w:pPr>
              <w:jc w:val="right"/>
            </w:pPr>
          </w:p>
        </w:tc>
        <w:tc>
          <w:tcPr>
            <w:tcW w:w="4359" w:type="dxa"/>
          </w:tcPr>
          <w:p w14:paraId="08155455" w14:textId="77777777" w:rsidR="0063464B" w:rsidRPr="006E7D22" w:rsidRDefault="0063464B" w:rsidP="0063464B">
            <w:r w:rsidRPr="006E7D22">
              <w:t xml:space="preserve">Приложение № </w:t>
            </w:r>
            <w:r w:rsidR="00B50C96">
              <w:t>8</w:t>
            </w:r>
          </w:p>
          <w:p w14:paraId="3550F328" w14:textId="77777777" w:rsidR="0063464B" w:rsidRPr="006E7D22" w:rsidRDefault="0063464B" w:rsidP="0063464B">
            <w:r w:rsidRPr="006E7D22">
              <w:t>к Порядку проведения</w:t>
            </w:r>
          </w:p>
          <w:p w14:paraId="7D8D1ACC" w14:textId="77777777" w:rsidR="000665BF" w:rsidRPr="006E7D22" w:rsidRDefault="0063464B" w:rsidP="0063464B">
            <w:r w:rsidRPr="006E7D22">
              <w:t>конкурсного отбора</w:t>
            </w:r>
          </w:p>
        </w:tc>
      </w:tr>
      <w:tr w:rsidR="000665BF" w:rsidRPr="006E7D22" w14:paraId="0C3F8588" w14:textId="77777777" w:rsidTr="0063464B">
        <w:tc>
          <w:tcPr>
            <w:tcW w:w="5211" w:type="dxa"/>
          </w:tcPr>
          <w:p w14:paraId="15E51636" w14:textId="77777777" w:rsidR="000665BF" w:rsidRPr="006E7D22" w:rsidRDefault="000665BF" w:rsidP="007575E6">
            <w:pPr>
              <w:jc w:val="right"/>
            </w:pPr>
          </w:p>
        </w:tc>
        <w:tc>
          <w:tcPr>
            <w:tcW w:w="4359" w:type="dxa"/>
          </w:tcPr>
          <w:p w14:paraId="1091D3F6" w14:textId="77777777" w:rsidR="000665BF" w:rsidRPr="006E7D22" w:rsidRDefault="000665BF" w:rsidP="007575E6">
            <w:pPr>
              <w:jc w:val="right"/>
            </w:pPr>
          </w:p>
          <w:p w14:paraId="457D3CA3" w14:textId="77777777" w:rsidR="0063464B" w:rsidRPr="006E7D22" w:rsidRDefault="0063464B" w:rsidP="007575E6">
            <w:pPr>
              <w:jc w:val="right"/>
            </w:pPr>
          </w:p>
          <w:p w14:paraId="708C22DC" w14:textId="77777777" w:rsidR="0063464B" w:rsidRPr="006E7D22" w:rsidRDefault="0063464B" w:rsidP="0063464B">
            <w:r w:rsidRPr="006E7D22">
              <w:t>В Конкурную комиссию по принятию</w:t>
            </w:r>
          </w:p>
          <w:p w14:paraId="4B225678" w14:textId="77777777" w:rsidR="0063464B" w:rsidRPr="006E7D22" w:rsidRDefault="0063464B" w:rsidP="0063464B">
            <w:r w:rsidRPr="006E7D22">
              <w:t xml:space="preserve">решений на предоставление </w:t>
            </w:r>
            <w:r w:rsidR="00EA0039">
              <w:t>финансовой поддержки (</w:t>
            </w:r>
            <w:r w:rsidR="008168A4">
              <w:t>субсидий</w:t>
            </w:r>
            <w:r w:rsidR="00EA0039">
              <w:t>)</w:t>
            </w:r>
          </w:p>
          <w:p w14:paraId="7F5C1FDE" w14:textId="77777777" w:rsidR="0063464B" w:rsidRPr="006E7D22" w:rsidRDefault="0063464B" w:rsidP="0063464B"/>
        </w:tc>
      </w:tr>
    </w:tbl>
    <w:p w14:paraId="7BF26BDF" w14:textId="77777777" w:rsidR="000665BF" w:rsidRPr="006E7D22" w:rsidRDefault="000665BF" w:rsidP="007575E6">
      <w:pPr>
        <w:jc w:val="right"/>
      </w:pPr>
    </w:p>
    <w:p w14:paraId="1E21566E" w14:textId="77777777" w:rsidR="000665BF" w:rsidRPr="006E7D22" w:rsidRDefault="000665BF" w:rsidP="007575E6">
      <w:pPr>
        <w:jc w:val="right"/>
      </w:pPr>
    </w:p>
    <w:p w14:paraId="7FFD7CB8" w14:textId="77777777" w:rsidR="0063464B" w:rsidRPr="006E7D22" w:rsidRDefault="0063464B" w:rsidP="0063464B">
      <w:pPr>
        <w:jc w:val="center"/>
      </w:pPr>
    </w:p>
    <w:p w14:paraId="3AA698FA" w14:textId="77777777" w:rsidR="0063464B" w:rsidRPr="006E7D22" w:rsidRDefault="0063464B" w:rsidP="0063464B">
      <w:pPr>
        <w:jc w:val="center"/>
      </w:pPr>
      <w:r w:rsidRPr="006E7D22">
        <w:t>ЗАКЛЮЧЕНИЕ № ____</w:t>
      </w:r>
    </w:p>
    <w:p w14:paraId="24478BA9" w14:textId="77777777" w:rsidR="0063464B" w:rsidRPr="006E7D22" w:rsidRDefault="0063464B" w:rsidP="0063464B">
      <w:pPr>
        <w:jc w:val="center"/>
      </w:pPr>
      <w:r w:rsidRPr="006E7D22">
        <w:t>о подтверждении затрат</w:t>
      </w:r>
    </w:p>
    <w:p w14:paraId="67C587E4" w14:textId="77777777" w:rsidR="0063464B" w:rsidRPr="006E7D22" w:rsidRDefault="0063464B" w:rsidP="0063464B">
      <w:pPr>
        <w:jc w:val="both"/>
      </w:pPr>
    </w:p>
    <w:p w14:paraId="1FFB2A32" w14:textId="77777777" w:rsidR="0063464B" w:rsidRPr="006E7D22" w:rsidRDefault="0063464B" w:rsidP="0063464B">
      <w:pPr>
        <w:jc w:val="both"/>
      </w:pPr>
      <w:r w:rsidRPr="006E7D22">
        <w:t>Дата составления «___» ____________ 20__ г.</w:t>
      </w:r>
    </w:p>
    <w:p w14:paraId="018E7704" w14:textId="77777777" w:rsidR="0063464B" w:rsidRPr="006E7D22" w:rsidRDefault="0063464B" w:rsidP="006346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72"/>
        <w:gridCol w:w="3798"/>
      </w:tblGrid>
      <w:tr w:rsidR="0063464B" w:rsidRPr="006E7D22" w14:paraId="3CE3C264" w14:textId="77777777" w:rsidTr="000E7FCA">
        <w:tc>
          <w:tcPr>
            <w:tcW w:w="5272" w:type="dxa"/>
          </w:tcPr>
          <w:p w14:paraId="5178866E" w14:textId="77777777" w:rsidR="0063464B" w:rsidRPr="006E7D22" w:rsidRDefault="0063464B" w:rsidP="0063464B">
            <w:pPr>
              <w:widowControl w:val="0"/>
              <w:autoSpaceDE w:val="0"/>
              <w:autoSpaceDN w:val="0"/>
              <w:rPr>
                <w:sz w:val="22"/>
                <w:szCs w:val="20"/>
              </w:rPr>
            </w:pPr>
            <w:r w:rsidRPr="006E7D22">
              <w:rPr>
                <w:sz w:val="22"/>
                <w:szCs w:val="20"/>
              </w:rPr>
              <w:t>Наименование мероприятия</w:t>
            </w:r>
          </w:p>
        </w:tc>
        <w:tc>
          <w:tcPr>
            <w:tcW w:w="3798" w:type="dxa"/>
          </w:tcPr>
          <w:p w14:paraId="17CA09B9" w14:textId="77777777" w:rsidR="0063464B" w:rsidRPr="006E7D22" w:rsidRDefault="0063464B" w:rsidP="0063464B">
            <w:pPr>
              <w:widowControl w:val="0"/>
              <w:autoSpaceDE w:val="0"/>
              <w:autoSpaceDN w:val="0"/>
              <w:rPr>
                <w:sz w:val="22"/>
                <w:szCs w:val="20"/>
              </w:rPr>
            </w:pPr>
          </w:p>
        </w:tc>
      </w:tr>
      <w:tr w:rsidR="0063464B" w:rsidRPr="006E7D22" w14:paraId="7027493B" w14:textId="77777777" w:rsidTr="000E7FCA">
        <w:tc>
          <w:tcPr>
            <w:tcW w:w="5272" w:type="dxa"/>
          </w:tcPr>
          <w:p w14:paraId="08A55B69" w14:textId="77777777" w:rsidR="0063464B" w:rsidRPr="006E7D22" w:rsidRDefault="0063464B" w:rsidP="0063464B">
            <w:pPr>
              <w:widowControl w:val="0"/>
              <w:autoSpaceDE w:val="0"/>
              <w:autoSpaceDN w:val="0"/>
              <w:rPr>
                <w:sz w:val="22"/>
                <w:szCs w:val="20"/>
              </w:rPr>
            </w:pPr>
            <w:r w:rsidRPr="006E7D22">
              <w:rPr>
                <w:sz w:val="22"/>
                <w:szCs w:val="20"/>
              </w:rPr>
              <w:t>№ и дата протокола Конкурсной комиссии</w:t>
            </w:r>
          </w:p>
        </w:tc>
        <w:tc>
          <w:tcPr>
            <w:tcW w:w="3798" w:type="dxa"/>
          </w:tcPr>
          <w:p w14:paraId="4AB07FE5" w14:textId="77777777" w:rsidR="0063464B" w:rsidRPr="006E7D22" w:rsidRDefault="0063464B" w:rsidP="0063464B">
            <w:pPr>
              <w:widowControl w:val="0"/>
              <w:autoSpaceDE w:val="0"/>
              <w:autoSpaceDN w:val="0"/>
              <w:rPr>
                <w:sz w:val="22"/>
                <w:szCs w:val="20"/>
              </w:rPr>
            </w:pPr>
          </w:p>
        </w:tc>
      </w:tr>
      <w:tr w:rsidR="0063464B" w:rsidRPr="006E7D22" w14:paraId="1971B486" w14:textId="77777777" w:rsidTr="000E7FCA">
        <w:tc>
          <w:tcPr>
            <w:tcW w:w="5272" w:type="dxa"/>
          </w:tcPr>
          <w:p w14:paraId="2E3162DB" w14:textId="77777777" w:rsidR="0063464B" w:rsidRPr="006E7D22" w:rsidRDefault="0063464B" w:rsidP="0063464B">
            <w:pPr>
              <w:widowControl w:val="0"/>
              <w:autoSpaceDE w:val="0"/>
              <w:autoSpaceDN w:val="0"/>
              <w:rPr>
                <w:sz w:val="22"/>
                <w:szCs w:val="20"/>
              </w:rPr>
            </w:pPr>
            <w:r w:rsidRPr="006E7D22">
              <w:rPr>
                <w:sz w:val="22"/>
                <w:szCs w:val="20"/>
              </w:rPr>
              <w:t>Наименование юридического лица с указанием организационно-правовой формы/ФИО индивидуального предпринимателя</w:t>
            </w:r>
          </w:p>
        </w:tc>
        <w:tc>
          <w:tcPr>
            <w:tcW w:w="3798" w:type="dxa"/>
          </w:tcPr>
          <w:p w14:paraId="37AA404E" w14:textId="77777777" w:rsidR="0063464B" w:rsidRPr="006E7D22" w:rsidRDefault="0063464B" w:rsidP="0063464B">
            <w:pPr>
              <w:widowControl w:val="0"/>
              <w:autoSpaceDE w:val="0"/>
              <w:autoSpaceDN w:val="0"/>
              <w:rPr>
                <w:sz w:val="22"/>
                <w:szCs w:val="20"/>
              </w:rPr>
            </w:pPr>
          </w:p>
        </w:tc>
      </w:tr>
      <w:tr w:rsidR="0063464B" w:rsidRPr="006E7D22" w14:paraId="4149CBE1" w14:textId="77777777" w:rsidTr="000E7FCA">
        <w:tc>
          <w:tcPr>
            <w:tcW w:w="5272" w:type="dxa"/>
          </w:tcPr>
          <w:p w14:paraId="3A273765" w14:textId="77777777" w:rsidR="0063464B" w:rsidRPr="006E7D22" w:rsidRDefault="0063464B" w:rsidP="0063464B">
            <w:pPr>
              <w:widowControl w:val="0"/>
              <w:autoSpaceDE w:val="0"/>
              <w:autoSpaceDN w:val="0"/>
              <w:rPr>
                <w:sz w:val="22"/>
                <w:szCs w:val="20"/>
              </w:rPr>
            </w:pPr>
            <w:r w:rsidRPr="006E7D22">
              <w:rPr>
                <w:sz w:val="22"/>
                <w:szCs w:val="20"/>
              </w:rPr>
              <w:t>Сокращенное наименование</w:t>
            </w:r>
          </w:p>
        </w:tc>
        <w:tc>
          <w:tcPr>
            <w:tcW w:w="3798" w:type="dxa"/>
          </w:tcPr>
          <w:p w14:paraId="0D84F8CF" w14:textId="77777777" w:rsidR="0063464B" w:rsidRPr="006E7D22" w:rsidRDefault="0063464B" w:rsidP="0063464B">
            <w:pPr>
              <w:widowControl w:val="0"/>
              <w:autoSpaceDE w:val="0"/>
              <w:autoSpaceDN w:val="0"/>
              <w:rPr>
                <w:sz w:val="22"/>
                <w:szCs w:val="20"/>
              </w:rPr>
            </w:pPr>
          </w:p>
        </w:tc>
      </w:tr>
      <w:tr w:rsidR="0063464B" w:rsidRPr="006E7D22" w14:paraId="0F286A01" w14:textId="77777777" w:rsidTr="000E7FCA">
        <w:tc>
          <w:tcPr>
            <w:tcW w:w="5272" w:type="dxa"/>
          </w:tcPr>
          <w:p w14:paraId="471F56CC" w14:textId="77777777" w:rsidR="0063464B" w:rsidRPr="006E7D22" w:rsidRDefault="0063464B" w:rsidP="0063464B">
            <w:pPr>
              <w:widowControl w:val="0"/>
              <w:autoSpaceDE w:val="0"/>
              <w:autoSpaceDN w:val="0"/>
              <w:rPr>
                <w:sz w:val="22"/>
                <w:szCs w:val="20"/>
              </w:rPr>
            </w:pPr>
            <w:r w:rsidRPr="006E7D22">
              <w:rPr>
                <w:sz w:val="22"/>
                <w:szCs w:val="20"/>
              </w:rPr>
              <w:t>Дата регистрации</w:t>
            </w:r>
          </w:p>
        </w:tc>
        <w:tc>
          <w:tcPr>
            <w:tcW w:w="3798" w:type="dxa"/>
          </w:tcPr>
          <w:p w14:paraId="1851A4B5" w14:textId="77777777" w:rsidR="0063464B" w:rsidRPr="006E7D22" w:rsidRDefault="0063464B" w:rsidP="0063464B">
            <w:pPr>
              <w:widowControl w:val="0"/>
              <w:autoSpaceDE w:val="0"/>
              <w:autoSpaceDN w:val="0"/>
              <w:rPr>
                <w:sz w:val="22"/>
                <w:szCs w:val="20"/>
              </w:rPr>
            </w:pPr>
          </w:p>
        </w:tc>
      </w:tr>
      <w:tr w:rsidR="0063464B" w:rsidRPr="006E7D22" w14:paraId="0645EF42" w14:textId="77777777" w:rsidTr="000E7FCA">
        <w:tc>
          <w:tcPr>
            <w:tcW w:w="5272" w:type="dxa"/>
          </w:tcPr>
          <w:p w14:paraId="1C776F53" w14:textId="77777777" w:rsidR="0063464B" w:rsidRPr="006E7D22" w:rsidRDefault="0063464B" w:rsidP="0063464B">
            <w:pPr>
              <w:widowControl w:val="0"/>
              <w:autoSpaceDE w:val="0"/>
              <w:autoSpaceDN w:val="0"/>
              <w:rPr>
                <w:sz w:val="22"/>
                <w:szCs w:val="20"/>
              </w:rPr>
            </w:pPr>
            <w:r w:rsidRPr="006E7D22">
              <w:rPr>
                <w:sz w:val="22"/>
                <w:szCs w:val="20"/>
              </w:rPr>
              <w:t>ОГРН/ОГРНИП</w:t>
            </w:r>
          </w:p>
        </w:tc>
        <w:tc>
          <w:tcPr>
            <w:tcW w:w="3798" w:type="dxa"/>
          </w:tcPr>
          <w:p w14:paraId="2CF67727" w14:textId="77777777" w:rsidR="0063464B" w:rsidRPr="006E7D22" w:rsidRDefault="0063464B" w:rsidP="0063464B">
            <w:pPr>
              <w:widowControl w:val="0"/>
              <w:autoSpaceDE w:val="0"/>
              <w:autoSpaceDN w:val="0"/>
              <w:rPr>
                <w:sz w:val="22"/>
                <w:szCs w:val="20"/>
              </w:rPr>
            </w:pPr>
          </w:p>
        </w:tc>
      </w:tr>
      <w:tr w:rsidR="0063464B" w:rsidRPr="006E7D22" w14:paraId="6A4BD2B8" w14:textId="77777777" w:rsidTr="000E7FCA">
        <w:tc>
          <w:tcPr>
            <w:tcW w:w="5272" w:type="dxa"/>
          </w:tcPr>
          <w:p w14:paraId="43F87385" w14:textId="77777777" w:rsidR="0063464B" w:rsidRPr="006E7D22" w:rsidRDefault="0063464B" w:rsidP="0063464B">
            <w:pPr>
              <w:widowControl w:val="0"/>
              <w:autoSpaceDE w:val="0"/>
              <w:autoSpaceDN w:val="0"/>
              <w:rPr>
                <w:sz w:val="22"/>
                <w:szCs w:val="20"/>
              </w:rPr>
            </w:pPr>
            <w:r w:rsidRPr="006E7D22">
              <w:rPr>
                <w:sz w:val="22"/>
                <w:szCs w:val="20"/>
              </w:rPr>
              <w:t>ИНН</w:t>
            </w:r>
          </w:p>
        </w:tc>
        <w:tc>
          <w:tcPr>
            <w:tcW w:w="3798" w:type="dxa"/>
          </w:tcPr>
          <w:p w14:paraId="2D74862A" w14:textId="77777777" w:rsidR="0063464B" w:rsidRPr="006E7D22" w:rsidRDefault="0063464B" w:rsidP="0063464B">
            <w:pPr>
              <w:widowControl w:val="0"/>
              <w:autoSpaceDE w:val="0"/>
              <w:autoSpaceDN w:val="0"/>
              <w:rPr>
                <w:sz w:val="22"/>
                <w:szCs w:val="20"/>
              </w:rPr>
            </w:pPr>
          </w:p>
        </w:tc>
      </w:tr>
      <w:tr w:rsidR="0063464B" w:rsidRPr="006E7D22" w14:paraId="3FB15213" w14:textId="77777777" w:rsidTr="000E7FCA">
        <w:tc>
          <w:tcPr>
            <w:tcW w:w="5272" w:type="dxa"/>
          </w:tcPr>
          <w:p w14:paraId="79DFD866" w14:textId="77777777" w:rsidR="0063464B" w:rsidRPr="006E7D22" w:rsidRDefault="0063464B" w:rsidP="0063464B">
            <w:pPr>
              <w:widowControl w:val="0"/>
              <w:autoSpaceDE w:val="0"/>
              <w:autoSpaceDN w:val="0"/>
              <w:rPr>
                <w:sz w:val="22"/>
                <w:szCs w:val="20"/>
              </w:rPr>
            </w:pPr>
            <w:r w:rsidRPr="006E7D22">
              <w:rPr>
                <w:sz w:val="22"/>
                <w:szCs w:val="20"/>
              </w:rPr>
              <w:t>КПП</w:t>
            </w:r>
          </w:p>
        </w:tc>
        <w:tc>
          <w:tcPr>
            <w:tcW w:w="3798" w:type="dxa"/>
          </w:tcPr>
          <w:p w14:paraId="1B7DAF0D" w14:textId="77777777" w:rsidR="0063464B" w:rsidRPr="006E7D22" w:rsidRDefault="0063464B" w:rsidP="0063464B">
            <w:pPr>
              <w:widowControl w:val="0"/>
              <w:autoSpaceDE w:val="0"/>
              <w:autoSpaceDN w:val="0"/>
              <w:rPr>
                <w:sz w:val="22"/>
                <w:szCs w:val="20"/>
              </w:rPr>
            </w:pPr>
          </w:p>
        </w:tc>
      </w:tr>
      <w:tr w:rsidR="0063464B" w:rsidRPr="006E7D22" w14:paraId="595434EA" w14:textId="77777777" w:rsidTr="000E7FCA">
        <w:tc>
          <w:tcPr>
            <w:tcW w:w="5272" w:type="dxa"/>
          </w:tcPr>
          <w:p w14:paraId="10A68044" w14:textId="77777777" w:rsidR="0063464B" w:rsidRPr="006E7D22" w:rsidRDefault="0063464B" w:rsidP="0063464B">
            <w:pPr>
              <w:widowControl w:val="0"/>
              <w:autoSpaceDE w:val="0"/>
              <w:autoSpaceDN w:val="0"/>
              <w:rPr>
                <w:sz w:val="22"/>
                <w:szCs w:val="20"/>
              </w:rPr>
            </w:pPr>
            <w:r w:rsidRPr="006E7D22">
              <w:rPr>
                <w:sz w:val="22"/>
                <w:szCs w:val="20"/>
              </w:rPr>
              <w:t>Дата поступления документов</w:t>
            </w:r>
          </w:p>
        </w:tc>
        <w:tc>
          <w:tcPr>
            <w:tcW w:w="3798" w:type="dxa"/>
          </w:tcPr>
          <w:p w14:paraId="5E93709E" w14:textId="77777777" w:rsidR="0063464B" w:rsidRPr="006E7D22" w:rsidRDefault="0063464B" w:rsidP="0063464B">
            <w:pPr>
              <w:widowControl w:val="0"/>
              <w:autoSpaceDE w:val="0"/>
              <w:autoSpaceDN w:val="0"/>
              <w:rPr>
                <w:sz w:val="22"/>
                <w:szCs w:val="20"/>
              </w:rPr>
            </w:pPr>
          </w:p>
        </w:tc>
      </w:tr>
    </w:tbl>
    <w:p w14:paraId="0E7ED4D8" w14:textId="77777777" w:rsidR="0063464B" w:rsidRPr="006E7D22" w:rsidRDefault="0063464B" w:rsidP="0063464B">
      <w:pPr>
        <w:jc w:val="both"/>
      </w:pPr>
    </w:p>
    <w:p w14:paraId="32B82229" w14:textId="77777777" w:rsidR="0063464B" w:rsidRPr="006E7D22" w:rsidRDefault="0063464B" w:rsidP="007575E6">
      <w:pPr>
        <w:jc w:val="right"/>
      </w:pPr>
    </w:p>
    <w:p w14:paraId="5D034181" w14:textId="77777777" w:rsidR="0063464B" w:rsidRPr="006E7D22" w:rsidRDefault="0063464B" w:rsidP="0063464B">
      <w:pPr>
        <w:jc w:val="both"/>
      </w:pPr>
      <w:r w:rsidRPr="006E7D22">
        <w:t>_______________________________ (наименование субъекта МСП - победителя конкурсного отбора) в полном объеме представлены документы, подтверждающие следующие затраты:</w:t>
      </w:r>
    </w:p>
    <w:p w14:paraId="60F4DE0F" w14:textId="77777777" w:rsidR="0063464B" w:rsidRPr="006E7D22" w:rsidRDefault="0063464B" w:rsidP="0063464B">
      <w:pPr>
        <w:jc w:val="both"/>
      </w:pPr>
      <w:r w:rsidRPr="006E7D22">
        <w:t>Указываются сведения о затратах по форме, установленной в пункте 3.1 Приложения №</w:t>
      </w:r>
      <w:r w:rsidR="00661B89" w:rsidRPr="006E7D22">
        <w:t xml:space="preserve"> </w:t>
      </w:r>
      <w:r w:rsidR="00EA0039">
        <w:t>7</w:t>
      </w:r>
      <w:r w:rsidRPr="006E7D22">
        <w:t xml:space="preserve"> к настоящему Порядку (Заключение Администрации).</w:t>
      </w:r>
    </w:p>
    <w:p w14:paraId="2CF7CA61" w14:textId="77777777" w:rsidR="0063464B" w:rsidRPr="006E7D22" w:rsidRDefault="0063464B" w:rsidP="0063464B">
      <w:pPr>
        <w:jc w:val="both"/>
      </w:pPr>
      <w:r w:rsidRPr="006E7D22">
        <w:t>Общий размер субсидии, на которую может претендовать Заявитель, составляет ______________________ рублей.</w:t>
      </w:r>
    </w:p>
    <w:p w14:paraId="391BB86A" w14:textId="77777777" w:rsidR="0063464B" w:rsidRPr="006E7D22" w:rsidRDefault="0063464B" w:rsidP="0063464B">
      <w:pPr>
        <w:jc w:val="both"/>
      </w:pPr>
    </w:p>
    <w:tbl>
      <w:tblPr>
        <w:tblStyle w:val="51"/>
        <w:tblW w:w="0" w:type="auto"/>
        <w:tblLook w:val="04A0" w:firstRow="1" w:lastRow="0" w:firstColumn="1" w:lastColumn="0" w:noHBand="0" w:noVBand="1"/>
      </w:tblPr>
      <w:tblGrid>
        <w:gridCol w:w="3169"/>
        <w:gridCol w:w="3135"/>
        <w:gridCol w:w="3040"/>
      </w:tblGrid>
      <w:tr w:rsidR="005A0CD6" w:rsidRPr="006E7D22" w14:paraId="189D12AB" w14:textId="77777777" w:rsidTr="000E7FCA">
        <w:tc>
          <w:tcPr>
            <w:tcW w:w="3492" w:type="dxa"/>
          </w:tcPr>
          <w:p w14:paraId="777E97CA" w14:textId="77777777" w:rsidR="005A0CD6" w:rsidRPr="006E7D22" w:rsidRDefault="005A0CD6" w:rsidP="005A0CD6">
            <w:pPr>
              <w:widowControl w:val="0"/>
              <w:autoSpaceDE w:val="0"/>
              <w:autoSpaceDN w:val="0"/>
              <w:jc w:val="center"/>
              <w:rPr>
                <w:sz w:val="22"/>
                <w:szCs w:val="20"/>
              </w:rPr>
            </w:pPr>
            <w:r w:rsidRPr="006E7D22">
              <w:rPr>
                <w:sz w:val="22"/>
                <w:szCs w:val="20"/>
              </w:rPr>
              <w:t>Наименование органа Администрации</w:t>
            </w:r>
          </w:p>
        </w:tc>
        <w:tc>
          <w:tcPr>
            <w:tcW w:w="3493" w:type="dxa"/>
          </w:tcPr>
          <w:p w14:paraId="4E92260E" w14:textId="77777777" w:rsidR="005A0CD6" w:rsidRPr="006E7D22" w:rsidRDefault="005A0CD6" w:rsidP="005A0CD6">
            <w:pPr>
              <w:widowControl w:val="0"/>
              <w:autoSpaceDE w:val="0"/>
              <w:autoSpaceDN w:val="0"/>
              <w:jc w:val="center"/>
              <w:rPr>
                <w:sz w:val="22"/>
                <w:szCs w:val="20"/>
              </w:rPr>
            </w:pPr>
            <w:r w:rsidRPr="006E7D22">
              <w:rPr>
                <w:sz w:val="22"/>
                <w:szCs w:val="20"/>
              </w:rPr>
              <w:t>ФИО должностного лица</w:t>
            </w:r>
          </w:p>
        </w:tc>
        <w:tc>
          <w:tcPr>
            <w:tcW w:w="3493" w:type="dxa"/>
          </w:tcPr>
          <w:p w14:paraId="57CAC2B9" w14:textId="77777777" w:rsidR="005A0CD6" w:rsidRPr="006E7D22" w:rsidRDefault="005A0CD6" w:rsidP="005A0CD6">
            <w:pPr>
              <w:widowControl w:val="0"/>
              <w:autoSpaceDE w:val="0"/>
              <w:autoSpaceDN w:val="0"/>
              <w:jc w:val="center"/>
              <w:rPr>
                <w:sz w:val="22"/>
                <w:szCs w:val="20"/>
              </w:rPr>
            </w:pPr>
            <w:r w:rsidRPr="006E7D22">
              <w:rPr>
                <w:sz w:val="22"/>
                <w:szCs w:val="20"/>
              </w:rPr>
              <w:t>Подпись</w:t>
            </w:r>
          </w:p>
        </w:tc>
      </w:tr>
      <w:tr w:rsidR="005A0CD6" w:rsidRPr="006E7D22" w14:paraId="216AE22C" w14:textId="77777777" w:rsidTr="000E7FCA">
        <w:tc>
          <w:tcPr>
            <w:tcW w:w="3492" w:type="dxa"/>
          </w:tcPr>
          <w:p w14:paraId="5CE1ED55" w14:textId="77777777" w:rsidR="005A0CD6" w:rsidRPr="006E7D22" w:rsidRDefault="005A0CD6" w:rsidP="005A0CD6">
            <w:pPr>
              <w:jc w:val="both"/>
            </w:pPr>
          </w:p>
        </w:tc>
        <w:tc>
          <w:tcPr>
            <w:tcW w:w="3493" w:type="dxa"/>
          </w:tcPr>
          <w:p w14:paraId="625AAD18" w14:textId="77777777" w:rsidR="005A0CD6" w:rsidRPr="006E7D22" w:rsidRDefault="005A0CD6" w:rsidP="005A0CD6">
            <w:pPr>
              <w:jc w:val="both"/>
            </w:pPr>
          </w:p>
        </w:tc>
        <w:tc>
          <w:tcPr>
            <w:tcW w:w="3493" w:type="dxa"/>
          </w:tcPr>
          <w:p w14:paraId="4BAF5C0B" w14:textId="77777777" w:rsidR="005A0CD6" w:rsidRPr="006E7D22" w:rsidRDefault="005A0CD6" w:rsidP="005A0CD6">
            <w:pPr>
              <w:jc w:val="both"/>
            </w:pPr>
          </w:p>
        </w:tc>
      </w:tr>
    </w:tbl>
    <w:p w14:paraId="1C737319" w14:textId="77777777" w:rsidR="0063464B" w:rsidRPr="006E7D22" w:rsidRDefault="0063464B" w:rsidP="007575E6">
      <w:pPr>
        <w:jc w:val="right"/>
      </w:pPr>
    </w:p>
    <w:p w14:paraId="14135A01" w14:textId="77777777" w:rsidR="0063464B" w:rsidRPr="006E7D22" w:rsidRDefault="0063464B" w:rsidP="005A0CD6">
      <w:pPr>
        <w:jc w:val="both"/>
      </w:pPr>
    </w:p>
    <w:p w14:paraId="45709C9F" w14:textId="77777777" w:rsidR="0063464B" w:rsidRDefault="0063464B" w:rsidP="007575E6">
      <w:pPr>
        <w:jc w:val="right"/>
      </w:pPr>
    </w:p>
    <w:p w14:paraId="0C356BD0" w14:textId="77777777" w:rsidR="00F57F60" w:rsidRDefault="00F57F60" w:rsidP="007575E6">
      <w:pPr>
        <w:jc w:val="right"/>
      </w:pPr>
    </w:p>
    <w:p w14:paraId="7875BB30" w14:textId="77777777" w:rsidR="00F57F60" w:rsidRDefault="00F57F60" w:rsidP="007575E6">
      <w:pPr>
        <w:jc w:val="right"/>
      </w:pPr>
    </w:p>
    <w:tbl>
      <w:tblPr>
        <w:tblStyle w:val="ab"/>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85"/>
      </w:tblGrid>
      <w:tr w:rsidR="00F62924" w:rsidRPr="006E7D22" w14:paraId="128C3B4F" w14:textId="77777777" w:rsidTr="00E67821">
        <w:tc>
          <w:tcPr>
            <w:tcW w:w="6204" w:type="dxa"/>
          </w:tcPr>
          <w:p w14:paraId="579B1C38" w14:textId="77777777" w:rsidR="00F62924" w:rsidRDefault="00F62924" w:rsidP="004A39D8">
            <w:pPr>
              <w:pStyle w:val="afa"/>
              <w:spacing w:line="100" w:lineRule="atLeast"/>
              <w:ind w:firstLine="0"/>
              <w:jc w:val="right"/>
              <w:rPr>
                <w:rFonts w:ascii="Times New Roman" w:hAnsi="Times New Roman" w:cs="Times New Roman"/>
                <w:sz w:val="24"/>
                <w:szCs w:val="24"/>
              </w:rPr>
            </w:pPr>
          </w:p>
          <w:p w14:paraId="74966CE1" w14:textId="77777777" w:rsidR="00F57F60" w:rsidRDefault="00F57F60" w:rsidP="004A39D8">
            <w:pPr>
              <w:pStyle w:val="afa"/>
              <w:spacing w:line="100" w:lineRule="atLeast"/>
              <w:ind w:firstLine="0"/>
              <w:jc w:val="right"/>
              <w:rPr>
                <w:rFonts w:ascii="Times New Roman" w:hAnsi="Times New Roman" w:cs="Times New Roman"/>
                <w:sz w:val="24"/>
                <w:szCs w:val="24"/>
              </w:rPr>
            </w:pPr>
          </w:p>
          <w:p w14:paraId="49DBDA17" w14:textId="77777777" w:rsidR="00F57F60" w:rsidRPr="006E7D22" w:rsidRDefault="00F57F60" w:rsidP="004A39D8">
            <w:pPr>
              <w:pStyle w:val="afa"/>
              <w:spacing w:line="100" w:lineRule="atLeast"/>
              <w:ind w:firstLine="0"/>
              <w:jc w:val="right"/>
              <w:rPr>
                <w:rFonts w:ascii="Times New Roman" w:hAnsi="Times New Roman" w:cs="Times New Roman"/>
                <w:sz w:val="24"/>
                <w:szCs w:val="24"/>
              </w:rPr>
            </w:pPr>
          </w:p>
        </w:tc>
        <w:tc>
          <w:tcPr>
            <w:tcW w:w="3685" w:type="dxa"/>
          </w:tcPr>
          <w:p w14:paraId="124A82FE" w14:textId="77777777" w:rsidR="00F62924" w:rsidRPr="006E7D22" w:rsidRDefault="00F62924" w:rsidP="00F62924">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Приложение №</w:t>
            </w:r>
            <w:r w:rsidR="00E67821" w:rsidRPr="006E7D22">
              <w:rPr>
                <w:rFonts w:ascii="Times New Roman" w:hAnsi="Times New Roman" w:cs="Times New Roman"/>
                <w:sz w:val="24"/>
                <w:szCs w:val="24"/>
              </w:rPr>
              <w:t xml:space="preserve"> </w:t>
            </w:r>
            <w:r w:rsidRPr="006E7D22">
              <w:rPr>
                <w:rFonts w:ascii="Times New Roman" w:hAnsi="Times New Roman" w:cs="Times New Roman"/>
                <w:sz w:val="24"/>
                <w:szCs w:val="24"/>
              </w:rPr>
              <w:t xml:space="preserve">2  </w:t>
            </w:r>
          </w:p>
          <w:p w14:paraId="4F900D8F" w14:textId="77777777" w:rsidR="00F62924" w:rsidRPr="006E7D22" w:rsidRDefault="00F62924" w:rsidP="00F62924">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к постановлению главы</w:t>
            </w:r>
          </w:p>
          <w:p w14:paraId="64650522" w14:textId="77777777" w:rsidR="00F62924" w:rsidRPr="006E7D22" w:rsidRDefault="00F62924" w:rsidP="00F62924">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городского округа Истра</w:t>
            </w:r>
          </w:p>
          <w:p w14:paraId="1282CF8F" w14:textId="77777777" w:rsidR="00F62924" w:rsidRPr="006E7D22" w:rsidRDefault="00F62924" w:rsidP="00F62924">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от</w:t>
            </w:r>
            <w:r w:rsidR="00423D9B">
              <w:rPr>
                <w:rFonts w:ascii="Times New Roman" w:hAnsi="Times New Roman" w:cs="Times New Roman"/>
                <w:sz w:val="24"/>
                <w:szCs w:val="24"/>
              </w:rPr>
              <w:t xml:space="preserve"> </w:t>
            </w:r>
            <w:r w:rsidR="00621133">
              <w:rPr>
                <w:rFonts w:ascii="Times New Roman" w:hAnsi="Times New Roman" w:cs="Times New Roman"/>
                <w:sz w:val="24"/>
                <w:szCs w:val="24"/>
              </w:rPr>
              <w:t xml:space="preserve">02.08.2021 </w:t>
            </w:r>
            <w:r w:rsidR="00AF09FA">
              <w:rPr>
                <w:rFonts w:ascii="Times New Roman" w:hAnsi="Times New Roman" w:cs="Times New Roman"/>
                <w:sz w:val="24"/>
                <w:szCs w:val="24"/>
              </w:rPr>
              <w:t>№</w:t>
            </w:r>
            <w:r w:rsidR="00621133">
              <w:rPr>
                <w:rFonts w:ascii="Times New Roman" w:hAnsi="Times New Roman" w:cs="Times New Roman"/>
                <w:sz w:val="24"/>
                <w:szCs w:val="24"/>
              </w:rPr>
              <w:t>337/8</w:t>
            </w:r>
          </w:p>
          <w:p w14:paraId="3F614B22" w14:textId="77777777" w:rsidR="00F62924" w:rsidRPr="006E7D22" w:rsidRDefault="00F62924" w:rsidP="004A39D8">
            <w:pPr>
              <w:pStyle w:val="afa"/>
              <w:spacing w:line="100" w:lineRule="atLeast"/>
              <w:ind w:firstLine="0"/>
              <w:jc w:val="right"/>
              <w:rPr>
                <w:rFonts w:ascii="Times New Roman" w:hAnsi="Times New Roman" w:cs="Times New Roman"/>
                <w:sz w:val="24"/>
                <w:szCs w:val="24"/>
              </w:rPr>
            </w:pPr>
          </w:p>
        </w:tc>
      </w:tr>
    </w:tbl>
    <w:p w14:paraId="28CC0504" w14:textId="77777777" w:rsidR="00F62924" w:rsidRPr="006E7D22" w:rsidRDefault="00F62924" w:rsidP="004A39D8">
      <w:pPr>
        <w:pStyle w:val="afa"/>
        <w:spacing w:line="100" w:lineRule="atLeast"/>
        <w:ind w:firstLine="5760"/>
        <w:jc w:val="right"/>
        <w:rPr>
          <w:rFonts w:ascii="Times New Roman" w:hAnsi="Times New Roman" w:cs="Times New Roman"/>
          <w:sz w:val="24"/>
          <w:szCs w:val="24"/>
        </w:rPr>
      </w:pPr>
    </w:p>
    <w:p w14:paraId="35E93096" w14:textId="77777777" w:rsidR="00594702" w:rsidRPr="006E7D22" w:rsidRDefault="00594702" w:rsidP="004A39D8">
      <w:pPr>
        <w:pStyle w:val="ConsNormal"/>
        <w:widowControl/>
        <w:ind w:left="5954" w:firstLine="0"/>
        <w:rPr>
          <w:rFonts w:ascii="Times New Roman" w:hAnsi="Times New Roman" w:cs="Times New Roman"/>
          <w:sz w:val="24"/>
          <w:szCs w:val="24"/>
        </w:rPr>
      </w:pPr>
    </w:p>
    <w:p w14:paraId="4DF9C4EE" w14:textId="77777777" w:rsidR="00594702" w:rsidRPr="006E7D22" w:rsidRDefault="00594702" w:rsidP="004A39D8">
      <w:pPr>
        <w:ind w:right="-6"/>
        <w:jc w:val="center"/>
        <w:rPr>
          <w:b/>
          <w:bCs/>
        </w:rPr>
      </w:pPr>
      <w:r w:rsidRPr="006E7D22">
        <w:rPr>
          <w:b/>
          <w:bCs/>
        </w:rPr>
        <w:t>Состав Конкурсной комиссии</w:t>
      </w:r>
    </w:p>
    <w:p w14:paraId="0204C185" w14:textId="77777777" w:rsidR="00594702" w:rsidRPr="006E7D22" w:rsidRDefault="00594702" w:rsidP="004A39D8">
      <w:pPr>
        <w:jc w:val="center"/>
        <w:rPr>
          <w:b/>
          <w:bCs/>
        </w:rPr>
      </w:pPr>
      <w:bookmarkStart w:id="26" w:name="_Hlk48842491"/>
      <w:r w:rsidRPr="006E7D22">
        <w:rPr>
          <w:b/>
          <w:bCs/>
        </w:rPr>
        <w:t xml:space="preserve">по отбору </w:t>
      </w:r>
      <w:r w:rsidR="00EA0039" w:rsidRPr="00EA0039">
        <w:rPr>
          <w:b/>
          <w:bCs/>
        </w:rPr>
        <w:t>заявлений на предоставление финансовой поддержки (</w:t>
      </w:r>
      <w:r w:rsidR="008168A4">
        <w:rPr>
          <w:b/>
          <w:bCs/>
        </w:rPr>
        <w:t>субсидий</w:t>
      </w:r>
      <w:r w:rsidR="00EA0039" w:rsidRPr="00EA0039">
        <w:rPr>
          <w:b/>
          <w:bCs/>
        </w:rPr>
        <w:t xml:space="preserve">) субъектам малого и среднего предпринимательства в рамках мероприятий подпрограммы </w:t>
      </w:r>
      <w:bookmarkStart w:id="27" w:name="_Hlk48842538"/>
      <w:r w:rsidR="00EA0039" w:rsidRPr="00EA0039">
        <w:rPr>
          <w:b/>
          <w:bCs/>
        </w:rPr>
        <w:t>III «Развитие малого и среднего предпринимательства» муниципальной программы «Предпринимательство»</w:t>
      </w:r>
      <w:bookmarkEnd w:id="27"/>
    </w:p>
    <w:bookmarkEnd w:id="26"/>
    <w:p w14:paraId="0B80C3BE" w14:textId="77777777" w:rsidR="00594702" w:rsidRPr="006E7D22" w:rsidRDefault="00594702" w:rsidP="004A39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9"/>
        <w:gridCol w:w="5035"/>
      </w:tblGrid>
      <w:tr w:rsidR="00E11102" w:rsidRPr="006E7D22" w14:paraId="472F573C"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65E1FAE2" w14:textId="77777777" w:rsidR="00E11102" w:rsidRPr="006E7D22" w:rsidRDefault="00E11102" w:rsidP="004A29D4">
            <w:pPr>
              <w:jc w:val="both"/>
            </w:pPr>
            <w:r>
              <w:t>Шевяков Владимир Александрович</w:t>
            </w:r>
          </w:p>
        </w:tc>
        <w:tc>
          <w:tcPr>
            <w:tcW w:w="5035" w:type="dxa"/>
            <w:tcBorders>
              <w:top w:val="single" w:sz="4" w:space="0" w:color="auto"/>
              <w:left w:val="single" w:sz="4" w:space="0" w:color="auto"/>
              <w:bottom w:val="single" w:sz="4" w:space="0" w:color="auto"/>
              <w:right w:val="single" w:sz="4" w:space="0" w:color="auto"/>
            </w:tcBorders>
            <w:vAlign w:val="center"/>
          </w:tcPr>
          <w:p w14:paraId="29629D0A" w14:textId="77777777" w:rsidR="00E11102" w:rsidRPr="006E7D22" w:rsidRDefault="00E11102" w:rsidP="004A29D4">
            <w:r w:rsidRPr="006E7D22">
              <w:t>Первый заместитель главы администрации городского округа Истра - председатель Конкурсной комиссии</w:t>
            </w:r>
          </w:p>
        </w:tc>
      </w:tr>
      <w:tr w:rsidR="00E11102" w:rsidRPr="006E7D22" w14:paraId="260CB1A0"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7E326106" w14:textId="77777777" w:rsidR="00E11102" w:rsidRPr="006E7D22" w:rsidRDefault="00065E6B" w:rsidP="004A29D4">
            <w:pPr>
              <w:jc w:val="both"/>
            </w:pPr>
            <w:proofErr w:type="spellStart"/>
            <w:r>
              <w:t>Короткин</w:t>
            </w:r>
            <w:proofErr w:type="spellEnd"/>
            <w:r>
              <w:t xml:space="preserve"> Василий Степанович</w:t>
            </w:r>
          </w:p>
        </w:tc>
        <w:tc>
          <w:tcPr>
            <w:tcW w:w="5035" w:type="dxa"/>
            <w:tcBorders>
              <w:top w:val="single" w:sz="4" w:space="0" w:color="auto"/>
              <w:left w:val="single" w:sz="4" w:space="0" w:color="auto"/>
              <w:bottom w:val="single" w:sz="4" w:space="0" w:color="auto"/>
              <w:right w:val="single" w:sz="4" w:space="0" w:color="auto"/>
            </w:tcBorders>
            <w:vAlign w:val="center"/>
          </w:tcPr>
          <w:p w14:paraId="6DC12747" w14:textId="77777777" w:rsidR="00E11102" w:rsidRPr="006E7D22" w:rsidRDefault="006D069F" w:rsidP="004A29D4">
            <w:r>
              <w:t xml:space="preserve">Заместитель главы администрации городского округа Истра – заместитель </w:t>
            </w:r>
            <w:r w:rsidR="000D5576">
              <w:t>председателя</w:t>
            </w:r>
            <w:r>
              <w:t xml:space="preserve"> Конкурсной комиссии</w:t>
            </w:r>
          </w:p>
        </w:tc>
      </w:tr>
      <w:tr w:rsidR="00E11102" w:rsidRPr="006E7D22" w14:paraId="07BD18FE"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50071114" w14:textId="77777777" w:rsidR="00E11102" w:rsidRPr="006E7D22" w:rsidRDefault="00E11102" w:rsidP="004A29D4">
            <w:pPr>
              <w:jc w:val="both"/>
            </w:pPr>
            <w:r w:rsidRPr="006E7D22">
              <w:t>Члены комиссии:</w:t>
            </w:r>
          </w:p>
        </w:tc>
        <w:tc>
          <w:tcPr>
            <w:tcW w:w="5035" w:type="dxa"/>
            <w:tcBorders>
              <w:top w:val="single" w:sz="4" w:space="0" w:color="auto"/>
              <w:left w:val="single" w:sz="4" w:space="0" w:color="auto"/>
              <w:bottom w:val="single" w:sz="4" w:space="0" w:color="auto"/>
              <w:right w:val="single" w:sz="4" w:space="0" w:color="auto"/>
            </w:tcBorders>
            <w:vAlign w:val="center"/>
          </w:tcPr>
          <w:p w14:paraId="3A2710D2" w14:textId="77777777" w:rsidR="00E11102" w:rsidRPr="006E7D22" w:rsidRDefault="00E11102" w:rsidP="004A29D4"/>
        </w:tc>
      </w:tr>
      <w:tr w:rsidR="004A29D4" w:rsidRPr="006E7D22" w14:paraId="5A5D7595"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7C746D6F" w14:textId="77777777" w:rsidR="004A29D4" w:rsidRPr="006E7D22" w:rsidRDefault="00065E6B" w:rsidP="004A29D4">
            <w:pPr>
              <w:jc w:val="both"/>
            </w:pPr>
            <w:r>
              <w:t>Степаненкова Екатерина Сергеевна</w:t>
            </w:r>
          </w:p>
        </w:tc>
        <w:tc>
          <w:tcPr>
            <w:tcW w:w="5035" w:type="dxa"/>
            <w:tcBorders>
              <w:top w:val="single" w:sz="4" w:space="0" w:color="auto"/>
              <w:left w:val="single" w:sz="4" w:space="0" w:color="auto"/>
              <w:bottom w:val="single" w:sz="4" w:space="0" w:color="auto"/>
              <w:right w:val="single" w:sz="4" w:space="0" w:color="auto"/>
            </w:tcBorders>
            <w:vAlign w:val="center"/>
          </w:tcPr>
          <w:p w14:paraId="19973F20" w14:textId="77777777" w:rsidR="004A29D4" w:rsidRPr="006E7D22" w:rsidRDefault="004A29D4" w:rsidP="004A29D4">
            <w:r>
              <w:t>Н</w:t>
            </w:r>
            <w:r w:rsidRPr="006E7D22">
              <w:t xml:space="preserve">ачальник управления экономического развития и </w:t>
            </w:r>
            <w:r>
              <w:t>инвестиций</w:t>
            </w:r>
            <w:r w:rsidRPr="006E7D22">
              <w:t xml:space="preserve"> администрации городского округа Истра </w:t>
            </w:r>
          </w:p>
        </w:tc>
      </w:tr>
      <w:tr w:rsidR="004A29D4" w:rsidRPr="006E7D22" w14:paraId="7B93EAD3"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4E74AF7E" w14:textId="77777777" w:rsidR="004A29D4" w:rsidRPr="006E7D22" w:rsidRDefault="004A29D4" w:rsidP="004A29D4">
            <w:pPr>
              <w:jc w:val="both"/>
            </w:pPr>
            <w:r>
              <w:t>Лукина Елена Михайловна</w:t>
            </w:r>
          </w:p>
        </w:tc>
        <w:tc>
          <w:tcPr>
            <w:tcW w:w="5035" w:type="dxa"/>
            <w:tcBorders>
              <w:top w:val="single" w:sz="4" w:space="0" w:color="auto"/>
              <w:left w:val="single" w:sz="4" w:space="0" w:color="auto"/>
              <w:bottom w:val="single" w:sz="4" w:space="0" w:color="auto"/>
              <w:right w:val="single" w:sz="4" w:space="0" w:color="auto"/>
            </w:tcBorders>
            <w:vAlign w:val="center"/>
          </w:tcPr>
          <w:p w14:paraId="6D7D50DC" w14:textId="77777777" w:rsidR="004A29D4" w:rsidRPr="006E7D22" w:rsidRDefault="004A29D4" w:rsidP="004A29D4">
            <w:r w:rsidRPr="006E7D22">
              <w:t>Начальник управления по финансам и казначейству городского округа Истра</w:t>
            </w:r>
          </w:p>
        </w:tc>
      </w:tr>
      <w:tr w:rsidR="004A29D4" w:rsidRPr="006E7D22" w14:paraId="0F3EC4E4"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74A497DC" w14:textId="77777777" w:rsidR="004A29D4" w:rsidRPr="006E7D22" w:rsidRDefault="004A29D4" w:rsidP="004A29D4">
            <w:pPr>
              <w:jc w:val="both"/>
            </w:pPr>
            <w:proofErr w:type="spellStart"/>
            <w:r w:rsidRPr="00E11102">
              <w:t>Шимко</w:t>
            </w:r>
            <w:proofErr w:type="spellEnd"/>
            <w:r w:rsidRPr="00E11102">
              <w:t xml:space="preserve"> Виктор Владимирович</w:t>
            </w:r>
          </w:p>
        </w:tc>
        <w:tc>
          <w:tcPr>
            <w:tcW w:w="5035" w:type="dxa"/>
            <w:tcBorders>
              <w:top w:val="single" w:sz="4" w:space="0" w:color="auto"/>
              <w:left w:val="single" w:sz="4" w:space="0" w:color="auto"/>
              <w:bottom w:val="single" w:sz="4" w:space="0" w:color="auto"/>
              <w:right w:val="single" w:sz="4" w:space="0" w:color="auto"/>
            </w:tcBorders>
            <w:vAlign w:val="center"/>
          </w:tcPr>
          <w:p w14:paraId="6962D2D3" w14:textId="77777777" w:rsidR="004A29D4" w:rsidRPr="006E7D22" w:rsidRDefault="004A29D4" w:rsidP="004A29D4">
            <w:r>
              <w:t>Н</w:t>
            </w:r>
            <w:r w:rsidRPr="006E7D22">
              <w:t xml:space="preserve">ачальник </w:t>
            </w:r>
            <w:r>
              <w:t>правового</w:t>
            </w:r>
            <w:r w:rsidRPr="006E7D22">
              <w:t xml:space="preserve"> управления администрации городского округа Истра</w:t>
            </w:r>
          </w:p>
        </w:tc>
      </w:tr>
      <w:tr w:rsidR="00387315" w:rsidRPr="006E7D22" w14:paraId="49BD7EA0"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7614294E" w14:textId="77777777" w:rsidR="00387315" w:rsidRPr="00E11102" w:rsidRDefault="007A72E2" w:rsidP="004A29D4">
            <w:pPr>
              <w:jc w:val="both"/>
            </w:pPr>
            <w:r>
              <w:t>Любченко Александр Васильевич</w:t>
            </w:r>
          </w:p>
        </w:tc>
        <w:tc>
          <w:tcPr>
            <w:tcW w:w="5035" w:type="dxa"/>
            <w:tcBorders>
              <w:top w:val="single" w:sz="4" w:space="0" w:color="auto"/>
              <w:left w:val="single" w:sz="4" w:space="0" w:color="auto"/>
              <w:bottom w:val="single" w:sz="4" w:space="0" w:color="auto"/>
              <w:right w:val="single" w:sz="4" w:space="0" w:color="auto"/>
            </w:tcBorders>
            <w:vAlign w:val="center"/>
          </w:tcPr>
          <w:p w14:paraId="7E81844D" w14:textId="77777777" w:rsidR="00387315" w:rsidRDefault="007A72E2" w:rsidP="004A29D4">
            <w:r>
              <w:t>Президент Союза Истринская торгово-промышленная палата</w:t>
            </w:r>
            <w:r w:rsidR="00AE2C57">
              <w:t xml:space="preserve"> (по согласованию)</w:t>
            </w:r>
          </w:p>
        </w:tc>
      </w:tr>
      <w:tr w:rsidR="004A29D4" w:rsidRPr="006E7D22" w14:paraId="6E9B2595"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05AF9553" w14:textId="77777777" w:rsidR="004A29D4" w:rsidRPr="006E7D22" w:rsidRDefault="004A29D4" w:rsidP="004A29D4">
            <w:pPr>
              <w:jc w:val="both"/>
            </w:pPr>
            <w:r w:rsidRPr="006E7D22">
              <w:t>Попова Ольга Николаевна</w:t>
            </w:r>
          </w:p>
        </w:tc>
        <w:tc>
          <w:tcPr>
            <w:tcW w:w="5035" w:type="dxa"/>
            <w:tcBorders>
              <w:top w:val="single" w:sz="4" w:space="0" w:color="auto"/>
              <w:left w:val="single" w:sz="4" w:space="0" w:color="auto"/>
              <w:bottom w:val="single" w:sz="4" w:space="0" w:color="auto"/>
              <w:right w:val="single" w:sz="4" w:space="0" w:color="auto"/>
            </w:tcBorders>
            <w:vAlign w:val="center"/>
          </w:tcPr>
          <w:p w14:paraId="3C00326C" w14:textId="77777777" w:rsidR="004A29D4" w:rsidRPr="006E7D22" w:rsidRDefault="004A29D4" w:rsidP="004A29D4">
            <w:r w:rsidRPr="006E7D22">
              <w:t>Директор Муниципального офиса Истра Центра оказания услуг "Мой бизнес"</w:t>
            </w:r>
            <w:r w:rsidR="00AE2C57">
              <w:t xml:space="preserve"> (по согласованию)</w:t>
            </w:r>
          </w:p>
        </w:tc>
      </w:tr>
      <w:tr w:rsidR="004A29D4" w:rsidRPr="006E7D22" w14:paraId="6A226E36" w14:textId="77777777" w:rsidTr="00E11102">
        <w:tc>
          <w:tcPr>
            <w:tcW w:w="4309" w:type="dxa"/>
            <w:tcBorders>
              <w:top w:val="single" w:sz="4" w:space="0" w:color="auto"/>
              <w:left w:val="single" w:sz="4" w:space="0" w:color="auto"/>
              <w:bottom w:val="single" w:sz="4" w:space="0" w:color="auto"/>
              <w:right w:val="single" w:sz="4" w:space="0" w:color="auto"/>
            </w:tcBorders>
            <w:vAlign w:val="center"/>
          </w:tcPr>
          <w:p w14:paraId="50FDC8DA" w14:textId="77777777" w:rsidR="004A29D4" w:rsidRPr="006E7D22" w:rsidRDefault="00F57F60" w:rsidP="004A29D4">
            <w:pPr>
              <w:jc w:val="both"/>
            </w:pPr>
            <w:r>
              <w:t>Полякова Кира Евгеньевна</w:t>
            </w:r>
          </w:p>
        </w:tc>
        <w:tc>
          <w:tcPr>
            <w:tcW w:w="5035" w:type="dxa"/>
            <w:tcBorders>
              <w:top w:val="single" w:sz="4" w:space="0" w:color="auto"/>
              <w:left w:val="single" w:sz="4" w:space="0" w:color="auto"/>
              <w:bottom w:val="single" w:sz="4" w:space="0" w:color="auto"/>
              <w:right w:val="single" w:sz="4" w:space="0" w:color="auto"/>
            </w:tcBorders>
            <w:vAlign w:val="center"/>
          </w:tcPr>
          <w:p w14:paraId="330F39A0" w14:textId="77777777" w:rsidR="004A29D4" w:rsidRPr="006E7D22" w:rsidRDefault="00F57F60" w:rsidP="004A29D4">
            <w:r>
              <w:t>Начальник</w:t>
            </w:r>
            <w:r w:rsidR="004A29D4" w:rsidRPr="006E7D22">
              <w:t xml:space="preserve"> отдела </w:t>
            </w:r>
            <w:r w:rsidR="004A29D4">
              <w:t>экономического</w:t>
            </w:r>
            <w:r w:rsidR="004A29D4" w:rsidRPr="006E7D22">
              <w:t xml:space="preserve"> развития </w:t>
            </w:r>
            <w:r w:rsidR="004A29D4">
              <w:t>и муниципальных программ у</w:t>
            </w:r>
            <w:r w:rsidR="004A29D4" w:rsidRPr="006E7D22">
              <w:t xml:space="preserve">правления экономического развития и </w:t>
            </w:r>
            <w:r w:rsidR="004A29D4">
              <w:t>инвестиций администрации городского округа Истра</w:t>
            </w:r>
            <w:r w:rsidR="004A29D4" w:rsidRPr="006E7D22">
              <w:t>, секретарь</w:t>
            </w:r>
          </w:p>
        </w:tc>
      </w:tr>
    </w:tbl>
    <w:p w14:paraId="45EB0B92" w14:textId="77777777" w:rsidR="006C1B31" w:rsidRPr="006E7D22" w:rsidRDefault="006C1B31" w:rsidP="004A39D8">
      <w:pPr>
        <w:ind w:right="-5"/>
        <w:jc w:val="both"/>
      </w:pPr>
    </w:p>
    <w:p w14:paraId="6527C6D7" w14:textId="77777777" w:rsidR="00594702" w:rsidRDefault="00594702" w:rsidP="004A39D8">
      <w:pPr>
        <w:ind w:right="-5"/>
        <w:jc w:val="both"/>
      </w:pPr>
    </w:p>
    <w:p w14:paraId="42040809" w14:textId="77777777" w:rsidR="001B19B8" w:rsidRDefault="001B19B8" w:rsidP="004A39D8">
      <w:pPr>
        <w:ind w:right="-5"/>
        <w:jc w:val="both"/>
      </w:pPr>
    </w:p>
    <w:p w14:paraId="2FB52A9F" w14:textId="77777777" w:rsidR="00E11102" w:rsidRDefault="00E11102" w:rsidP="004A39D8">
      <w:pPr>
        <w:ind w:right="-5"/>
        <w:jc w:val="both"/>
      </w:pPr>
    </w:p>
    <w:p w14:paraId="5430D813" w14:textId="77777777" w:rsidR="00E11102" w:rsidRDefault="00E11102" w:rsidP="004A39D8">
      <w:pPr>
        <w:ind w:right="-5"/>
        <w:jc w:val="both"/>
      </w:pPr>
    </w:p>
    <w:p w14:paraId="70DE2139" w14:textId="77777777" w:rsidR="00E11102" w:rsidRDefault="00E11102" w:rsidP="004A39D8">
      <w:pPr>
        <w:ind w:right="-5"/>
        <w:jc w:val="both"/>
      </w:pPr>
    </w:p>
    <w:p w14:paraId="14AD7D1F" w14:textId="77777777" w:rsidR="00065E6B" w:rsidRDefault="00065E6B" w:rsidP="004A39D8">
      <w:pPr>
        <w:ind w:right="-5"/>
        <w:jc w:val="both"/>
      </w:pPr>
    </w:p>
    <w:p w14:paraId="5EA5DA03" w14:textId="77777777" w:rsidR="00065E6B" w:rsidRDefault="00065E6B" w:rsidP="004A39D8">
      <w:pPr>
        <w:ind w:right="-5"/>
        <w:jc w:val="both"/>
      </w:pPr>
    </w:p>
    <w:p w14:paraId="1BA9976F" w14:textId="77777777" w:rsidR="00065E6B" w:rsidRDefault="00065E6B" w:rsidP="004A39D8">
      <w:pPr>
        <w:ind w:right="-5"/>
        <w:jc w:val="both"/>
      </w:pPr>
    </w:p>
    <w:p w14:paraId="542337D8" w14:textId="77777777" w:rsidR="00E11102" w:rsidRDefault="00E11102" w:rsidP="004A39D8">
      <w:pPr>
        <w:ind w:right="-5"/>
        <w:jc w:val="both"/>
      </w:pPr>
    </w:p>
    <w:p w14:paraId="66222DFC" w14:textId="77777777" w:rsidR="00E11102" w:rsidRDefault="00E11102" w:rsidP="004A39D8">
      <w:pPr>
        <w:ind w:right="-5"/>
        <w:jc w:val="both"/>
      </w:pPr>
    </w:p>
    <w:p w14:paraId="484B188E" w14:textId="77777777" w:rsidR="00E11102" w:rsidRDefault="00E11102" w:rsidP="004A39D8">
      <w:pPr>
        <w:ind w:right="-5"/>
        <w:jc w:val="both"/>
      </w:pPr>
    </w:p>
    <w:p w14:paraId="03F9CAAB" w14:textId="77777777" w:rsidR="00077952" w:rsidRDefault="00077952" w:rsidP="004A39D8">
      <w:pPr>
        <w:ind w:right="-5"/>
        <w:jc w:val="both"/>
      </w:pPr>
    </w:p>
    <w:p w14:paraId="20E0B5C0" w14:textId="77777777" w:rsidR="00077952" w:rsidRDefault="00077952" w:rsidP="004A39D8">
      <w:pPr>
        <w:ind w:right="-5"/>
        <w:jc w:val="both"/>
      </w:pPr>
    </w:p>
    <w:p w14:paraId="67A93FFE" w14:textId="77777777" w:rsidR="00077952" w:rsidRDefault="00077952" w:rsidP="004A39D8">
      <w:pPr>
        <w:ind w:right="-5"/>
        <w:jc w:val="both"/>
      </w:pPr>
    </w:p>
    <w:p w14:paraId="6308EAC8" w14:textId="77777777" w:rsidR="00077952" w:rsidRDefault="00077952" w:rsidP="004A39D8">
      <w:pPr>
        <w:ind w:right="-5"/>
        <w:jc w:val="both"/>
      </w:pPr>
    </w:p>
    <w:tbl>
      <w:tblPr>
        <w:tblStyle w:val="ab"/>
        <w:tblW w:w="9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3543"/>
      </w:tblGrid>
      <w:tr w:rsidR="002B1108" w:rsidRPr="006E7D22" w14:paraId="00B47156" w14:textId="77777777" w:rsidTr="002B1108">
        <w:tc>
          <w:tcPr>
            <w:tcW w:w="6345" w:type="dxa"/>
          </w:tcPr>
          <w:p w14:paraId="6823EFFE" w14:textId="77777777" w:rsidR="002B1108" w:rsidRPr="006E7D22" w:rsidRDefault="002B1108" w:rsidP="00A01AC9">
            <w:pPr>
              <w:pStyle w:val="af"/>
              <w:tabs>
                <w:tab w:val="clear" w:pos="4153"/>
                <w:tab w:val="clear" w:pos="8306"/>
              </w:tabs>
              <w:rPr>
                <w:sz w:val="24"/>
                <w:szCs w:val="24"/>
              </w:rPr>
            </w:pPr>
          </w:p>
        </w:tc>
        <w:tc>
          <w:tcPr>
            <w:tcW w:w="3543" w:type="dxa"/>
          </w:tcPr>
          <w:p w14:paraId="45BACE59" w14:textId="77777777" w:rsidR="002B1108" w:rsidRPr="006E7D22" w:rsidRDefault="002B1108" w:rsidP="002B1108">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Приложение №</w:t>
            </w:r>
            <w:r w:rsidR="00E67821" w:rsidRPr="006E7D22">
              <w:rPr>
                <w:rFonts w:ascii="Times New Roman" w:hAnsi="Times New Roman" w:cs="Times New Roman"/>
                <w:sz w:val="24"/>
                <w:szCs w:val="24"/>
              </w:rPr>
              <w:t xml:space="preserve"> </w:t>
            </w:r>
            <w:r w:rsidRPr="006E7D22">
              <w:rPr>
                <w:rFonts w:ascii="Times New Roman" w:hAnsi="Times New Roman" w:cs="Times New Roman"/>
                <w:sz w:val="24"/>
                <w:szCs w:val="24"/>
              </w:rPr>
              <w:t xml:space="preserve">3  </w:t>
            </w:r>
          </w:p>
          <w:p w14:paraId="2A8AF577" w14:textId="77777777" w:rsidR="002B1108" w:rsidRPr="006E7D22" w:rsidRDefault="002B1108" w:rsidP="002B1108">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к Постановлению главы</w:t>
            </w:r>
          </w:p>
          <w:p w14:paraId="2FF7947F" w14:textId="77777777" w:rsidR="002B1108" w:rsidRPr="006E7D22" w:rsidRDefault="002B1108" w:rsidP="002B1108">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городского округа Истра</w:t>
            </w:r>
          </w:p>
          <w:p w14:paraId="4808A3CD" w14:textId="77777777" w:rsidR="002B1108" w:rsidRPr="006E7D22" w:rsidRDefault="002B1108" w:rsidP="002B1108">
            <w:pPr>
              <w:pStyle w:val="afa"/>
              <w:spacing w:line="100" w:lineRule="atLeast"/>
              <w:ind w:firstLine="0"/>
              <w:jc w:val="left"/>
              <w:rPr>
                <w:rFonts w:ascii="Times New Roman" w:hAnsi="Times New Roman" w:cs="Times New Roman"/>
                <w:sz w:val="24"/>
                <w:szCs w:val="24"/>
              </w:rPr>
            </w:pPr>
            <w:r w:rsidRPr="006E7D22">
              <w:rPr>
                <w:rFonts w:ascii="Times New Roman" w:hAnsi="Times New Roman" w:cs="Times New Roman"/>
                <w:sz w:val="24"/>
                <w:szCs w:val="24"/>
              </w:rPr>
              <w:t xml:space="preserve">от </w:t>
            </w:r>
            <w:r w:rsidR="00621133">
              <w:rPr>
                <w:rFonts w:ascii="Times New Roman" w:hAnsi="Times New Roman" w:cs="Times New Roman"/>
                <w:sz w:val="24"/>
                <w:szCs w:val="24"/>
              </w:rPr>
              <w:t>02.08.2021</w:t>
            </w:r>
            <w:r w:rsidR="0074582E">
              <w:rPr>
                <w:rFonts w:ascii="Times New Roman" w:hAnsi="Times New Roman" w:cs="Times New Roman"/>
                <w:sz w:val="24"/>
                <w:szCs w:val="24"/>
              </w:rPr>
              <w:t xml:space="preserve"> </w:t>
            </w:r>
            <w:r w:rsidRPr="006E7D22">
              <w:rPr>
                <w:rFonts w:ascii="Times New Roman" w:hAnsi="Times New Roman" w:cs="Times New Roman"/>
                <w:sz w:val="24"/>
                <w:szCs w:val="24"/>
              </w:rPr>
              <w:t>№</w:t>
            </w:r>
            <w:r w:rsidR="00621133">
              <w:rPr>
                <w:rFonts w:ascii="Times New Roman" w:hAnsi="Times New Roman" w:cs="Times New Roman"/>
                <w:sz w:val="24"/>
                <w:szCs w:val="24"/>
              </w:rPr>
              <w:t>337/8</w:t>
            </w:r>
          </w:p>
          <w:p w14:paraId="0E80DD3F" w14:textId="77777777" w:rsidR="002B1108" w:rsidRPr="006E7D22" w:rsidRDefault="002B1108" w:rsidP="00A01AC9">
            <w:pPr>
              <w:pStyle w:val="af"/>
              <w:tabs>
                <w:tab w:val="clear" w:pos="4153"/>
                <w:tab w:val="clear" w:pos="8306"/>
              </w:tabs>
              <w:rPr>
                <w:sz w:val="24"/>
                <w:szCs w:val="24"/>
              </w:rPr>
            </w:pPr>
          </w:p>
        </w:tc>
      </w:tr>
    </w:tbl>
    <w:p w14:paraId="256CB39B" w14:textId="77777777" w:rsidR="00594702" w:rsidRPr="006E7D22" w:rsidRDefault="00594702" w:rsidP="00891BFA">
      <w:pPr>
        <w:pStyle w:val="ConsNormal"/>
        <w:widowControl/>
        <w:ind w:left="5954" w:firstLine="0"/>
        <w:rPr>
          <w:rFonts w:ascii="Times New Roman" w:hAnsi="Times New Roman" w:cs="Times New Roman"/>
          <w:sz w:val="26"/>
          <w:szCs w:val="26"/>
        </w:rPr>
      </w:pPr>
    </w:p>
    <w:p w14:paraId="56330019" w14:textId="77777777" w:rsidR="00594702" w:rsidRPr="006E7D22" w:rsidRDefault="00594702" w:rsidP="00891BFA">
      <w:pPr>
        <w:jc w:val="center"/>
        <w:rPr>
          <w:b/>
          <w:bCs/>
        </w:rPr>
      </w:pPr>
    </w:p>
    <w:p w14:paraId="7D97ACA9" w14:textId="77777777" w:rsidR="00594702" w:rsidRPr="006E7D22" w:rsidRDefault="00594702" w:rsidP="00E22393">
      <w:pPr>
        <w:jc w:val="center"/>
        <w:rPr>
          <w:b/>
          <w:bCs/>
        </w:rPr>
      </w:pPr>
      <w:r w:rsidRPr="006E7D22">
        <w:rPr>
          <w:b/>
          <w:bCs/>
        </w:rPr>
        <w:t>Порядок работы</w:t>
      </w:r>
    </w:p>
    <w:p w14:paraId="3EC7D55E" w14:textId="77777777" w:rsidR="00594702" w:rsidRDefault="00594702" w:rsidP="00891BFA">
      <w:pPr>
        <w:jc w:val="center"/>
        <w:rPr>
          <w:b/>
          <w:bCs/>
        </w:rPr>
      </w:pPr>
      <w:r w:rsidRPr="006E7D22">
        <w:rPr>
          <w:b/>
          <w:bCs/>
        </w:rPr>
        <w:t xml:space="preserve">Конкурсной комиссии </w:t>
      </w:r>
      <w:r w:rsidR="00077952" w:rsidRPr="00077952">
        <w:rPr>
          <w:b/>
          <w:bCs/>
        </w:rPr>
        <w:t>по отбору заявлений на предоставление финансовой поддержки (</w:t>
      </w:r>
      <w:r w:rsidR="008168A4">
        <w:rPr>
          <w:b/>
          <w:bCs/>
        </w:rPr>
        <w:t>субсидий</w:t>
      </w:r>
      <w:r w:rsidR="00077952" w:rsidRPr="00077952">
        <w:rPr>
          <w:b/>
          <w:bCs/>
        </w:rPr>
        <w:t>) субъектам малого и среднего предпринимательства в рамках мероприятий подпрограммы III «Развитие малого и среднего предпринимательства» муниципальной программы «Предпринимательство»</w:t>
      </w:r>
    </w:p>
    <w:p w14:paraId="1351484D" w14:textId="77777777" w:rsidR="00077952" w:rsidRPr="006E7D22" w:rsidRDefault="00077952" w:rsidP="00891BFA">
      <w:pPr>
        <w:jc w:val="center"/>
        <w:rPr>
          <w:b/>
          <w:bCs/>
        </w:rPr>
      </w:pPr>
    </w:p>
    <w:p w14:paraId="304F5A96" w14:textId="77777777" w:rsidR="00594702" w:rsidRPr="006E7D22" w:rsidRDefault="00594702" w:rsidP="0023592C">
      <w:pPr>
        <w:pStyle w:val="a8"/>
        <w:numPr>
          <w:ilvl w:val="0"/>
          <w:numId w:val="3"/>
        </w:numPr>
        <w:jc w:val="center"/>
        <w:rPr>
          <w:b/>
          <w:bCs/>
        </w:rPr>
      </w:pPr>
      <w:r w:rsidRPr="006E7D22">
        <w:rPr>
          <w:b/>
          <w:bCs/>
        </w:rPr>
        <w:t>Общие положения</w:t>
      </w:r>
    </w:p>
    <w:p w14:paraId="6F52F133" w14:textId="77777777" w:rsidR="00594702" w:rsidRPr="006E7D22" w:rsidRDefault="00594702" w:rsidP="00891BFA">
      <w:pPr>
        <w:jc w:val="center"/>
        <w:rPr>
          <w:b/>
          <w:bCs/>
        </w:rPr>
      </w:pPr>
    </w:p>
    <w:p w14:paraId="5BFC2105" w14:textId="77777777" w:rsidR="00594702" w:rsidRPr="006E7D22" w:rsidRDefault="00594702" w:rsidP="00891BFA">
      <w:pPr>
        <w:ind w:firstLine="709"/>
        <w:jc w:val="both"/>
      </w:pPr>
      <w:r w:rsidRPr="006E7D22">
        <w:t>1. Настоящий порядок работы</w:t>
      </w:r>
      <w:r w:rsidR="008069A8" w:rsidRPr="006E7D22">
        <w:t xml:space="preserve"> </w:t>
      </w:r>
      <w:r w:rsidRPr="006E7D22">
        <w:t xml:space="preserve"> Конкурсной комиссии </w:t>
      </w:r>
      <w:r w:rsidR="00B14BBC" w:rsidRPr="006E7D22">
        <w:t xml:space="preserve">(далее – Порядок) </w:t>
      </w:r>
      <w:r w:rsidRPr="006E7D22">
        <w:t xml:space="preserve">по отбору юридических лиц, индивидуальных предпринимателей, являющихся субъектами малого и среднего предпринимательства городского округа Истра Московской области (далее – субъекты МСП) на предоставление </w:t>
      </w:r>
      <w:r w:rsidR="00077952">
        <w:t>финансовой поддержки (</w:t>
      </w:r>
      <w:r w:rsidR="008168A4">
        <w:t>субсидий</w:t>
      </w:r>
      <w:r w:rsidR="00077952">
        <w:t>)</w:t>
      </w:r>
      <w:r w:rsidRPr="006E7D22">
        <w:t xml:space="preserve"> в рамках мероприятий </w:t>
      </w:r>
      <w:bookmarkStart w:id="28" w:name="_Hlk48842712"/>
      <w:r w:rsidRPr="006E7D22">
        <w:t xml:space="preserve">подпрограммы </w:t>
      </w:r>
      <w:r w:rsidR="00077952" w:rsidRPr="00077952">
        <w:t>III «Развитие малого и среднего пр</w:t>
      </w:r>
      <w:bookmarkStart w:id="29" w:name="_GoBack"/>
      <w:bookmarkEnd w:id="29"/>
      <w:r w:rsidR="00077952" w:rsidRPr="00077952">
        <w:t xml:space="preserve">едпринимательства» муниципальной программы «Предпринимательство» </w:t>
      </w:r>
      <w:bookmarkEnd w:id="28"/>
      <w:r w:rsidRPr="006E7D22">
        <w:t xml:space="preserve">(далее – Конкурсная комиссия) определяет понятие, цели создания, функции и порядок деятельности Конкурсной комиссии по отбору субъектов МСП на право заключения </w:t>
      </w:r>
      <w:r w:rsidR="007B116E" w:rsidRPr="006E7D22">
        <w:t>соглашения</w:t>
      </w:r>
      <w:r w:rsidRPr="006E7D22">
        <w:t xml:space="preserve"> о предоставлении целевых бюджетных средств</w:t>
      </w:r>
      <w:r w:rsidR="007B116E" w:rsidRPr="006E7D22">
        <w:t xml:space="preserve"> </w:t>
      </w:r>
      <w:r w:rsidR="00A03B2E" w:rsidRPr="006E7D22">
        <w:t>городского округа Истра</w:t>
      </w:r>
      <w:r w:rsidRPr="006E7D22">
        <w:t xml:space="preserve"> в форме </w:t>
      </w:r>
      <w:r w:rsidR="00BB44D5">
        <w:t>финансовой поддержке (</w:t>
      </w:r>
      <w:r w:rsidR="008168A4">
        <w:t>субсидий</w:t>
      </w:r>
      <w:r w:rsidR="00BB44D5">
        <w:t>)</w:t>
      </w:r>
      <w:r w:rsidRPr="006E7D22">
        <w:t>.</w:t>
      </w:r>
    </w:p>
    <w:p w14:paraId="728BA171" w14:textId="77777777" w:rsidR="00594702" w:rsidRPr="006E7D22" w:rsidRDefault="00594702" w:rsidP="00891BFA">
      <w:pPr>
        <w:ind w:firstLine="720"/>
        <w:jc w:val="both"/>
      </w:pPr>
    </w:p>
    <w:p w14:paraId="71BD6A14" w14:textId="77777777" w:rsidR="00594702" w:rsidRPr="006E7D22" w:rsidRDefault="00594702" w:rsidP="0023592C">
      <w:pPr>
        <w:pStyle w:val="a8"/>
        <w:numPr>
          <w:ilvl w:val="0"/>
          <w:numId w:val="3"/>
        </w:numPr>
        <w:jc w:val="center"/>
        <w:rPr>
          <w:b/>
          <w:bCs/>
        </w:rPr>
      </w:pPr>
      <w:r w:rsidRPr="006E7D22">
        <w:rPr>
          <w:b/>
          <w:bCs/>
        </w:rPr>
        <w:t xml:space="preserve"> Правовое регулирование</w:t>
      </w:r>
    </w:p>
    <w:p w14:paraId="0A9B6F30" w14:textId="77777777" w:rsidR="00594702" w:rsidRPr="006E7D22" w:rsidRDefault="00594702" w:rsidP="00891BFA">
      <w:pPr>
        <w:jc w:val="center"/>
        <w:rPr>
          <w:b/>
          <w:bCs/>
        </w:rPr>
      </w:pPr>
    </w:p>
    <w:p w14:paraId="080549E6" w14:textId="77777777" w:rsidR="00594702" w:rsidRPr="006E7D22" w:rsidRDefault="00594702" w:rsidP="00F2579D">
      <w:pPr>
        <w:ind w:firstLine="709"/>
        <w:jc w:val="both"/>
      </w:pPr>
      <w:r w:rsidRPr="006E7D22">
        <w:t>2. Конкурсная комиссия в своей</w:t>
      </w:r>
      <w:r w:rsidR="001B2D8D" w:rsidRPr="006E7D22">
        <w:t xml:space="preserve"> </w:t>
      </w:r>
      <w:r w:rsidRPr="006E7D22">
        <w:t>деятельности руководствуется Гражданским кодексом Российской Федерации, Бюджетным кодексом Российской Федерации,</w:t>
      </w:r>
      <w:r w:rsidR="001B2D8D" w:rsidRPr="006E7D22">
        <w:t xml:space="preserve"> </w:t>
      </w:r>
      <w:r w:rsidR="00077952" w:rsidRPr="00077952">
        <w:t>постановлением главы городского округа Истра от 02.07.2020 №329/7 «Об утверждении муниципальной программы «Предпринимательство» на 2020-2024 годы»</w:t>
      </w:r>
      <w:r w:rsidRPr="006E7D22">
        <w:t xml:space="preserve">, </w:t>
      </w:r>
      <w:r w:rsidR="00A8324D" w:rsidRPr="006E7D22">
        <w:t xml:space="preserve">постановлением главы городского округа Истра от </w:t>
      </w:r>
      <w:r w:rsidR="009377BF">
        <w:t>26.08.2020</w:t>
      </w:r>
      <w:r w:rsidR="00A8324D" w:rsidRPr="006E7D22">
        <w:t xml:space="preserve"> №</w:t>
      </w:r>
      <w:r w:rsidR="009377BF">
        <w:t>436/8</w:t>
      </w:r>
      <w:r w:rsidR="00A8324D" w:rsidRPr="006E7D22">
        <w:t xml:space="preserve"> «Об утверждении </w:t>
      </w:r>
      <w:r w:rsidR="00077952" w:rsidRPr="00077952">
        <w:t>Порядк</w:t>
      </w:r>
      <w:r w:rsidR="00077952">
        <w:t>а</w:t>
      </w:r>
      <w:r w:rsidR="00077952" w:rsidRPr="00077952">
        <w:t xml:space="preserve"> предоставления финансовой поддержки (</w:t>
      </w:r>
      <w:r w:rsidR="008168A4">
        <w:t>субсидий</w:t>
      </w:r>
      <w:r w:rsidR="00077952" w:rsidRPr="00077952">
        <w:t>) субъектам малого и среднего предпринимательства в рамках подпрограммы III «Развитие малого и среднего предпринимательства» муниципальной программы «Предпринимательство»</w:t>
      </w:r>
      <w:r w:rsidR="00A8324D" w:rsidRPr="006E7D22">
        <w:t>»</w:t>
      </w:r>
      <w:r w:rsidR="001B2D8D" w:rsidRPr="006E7D22">
        <w:t xml:space="preserve"> </w:t>
      </w:r>
      <w:r w:rsidRPr="006E7D22">
        <w:t>и иными нормативными правовыми актами Российской Федерации и Московской области.</w:t>
      </w:r>
    </w:p>
    <w:p w14:paraId="4DF0BEA4" w14:textId="77777777" w:rsidR="00594702" w:rsidRPr="006E7D22" w:rsidRDefault="00594702" w:rsidP="00891BFA">
      <w:pPr>
        <w:jc w:val="center"/>
        <w:rPr>
          <w:b/>
          <w:bCs/>
        </w:rPr>
      </w:pPr>
    </w:p>
    <w:p w14:paraId="27CE7B5D" w14:textId="77777777" w:rsidR="00594702" w:rsidRPr="006E7D22" w:rsidRDefault="00594702" w:rsidP="0023592C">
      <w:pPr>
        <w:pStyle w:val="a8"/>
        <w:numPr>
          <w:ilvl w:val="0"/>
          <w:numId w:val="3"/>
        </w:numPr>
        <w:jc w:val="center"/>
        <w:rPr>
          <w:b/>
          <w:bCs/>
        </w:rPr>
      </w:pPr>
      <w:r w:rsidRPr="006E7D22">
        <w:rPr>
          <w:b/>
          <w:bCs/>
        </w:rPr>
        <w:t>Цели и задачи Конкурсной комиссии</w:t>
      </w:r>
    </w:p>
    <w:p w14:paraId="375F53D6" w14:textId="77777777" w:rsidR="00594702" w:rsidRPr="006E7D22" w:rsidRDefault="00594702" w:rsidP="00891BFA">
      <w:pPr>
        <w:jc w:val="center"/>
        <w:rPr>
          <w:b/>
          <w:bCs/>
        </w:rPr>
      </w:pPr>
    </w:p>
    <w:p w14:paraId="5F20034B" w14:textId="77777777" w:rsidR="00594702" w:rsidRPr="006E7D22" w:rsidRDefault="00594702" w:rsidP="00891BFA">
      <w:pPr>
        <w:ind w:firstLine="708"/>
        <w:jc w:val="both"/>
      </w:pPr>
      <w:r w:rsidRPr="006E7D22">
        <w:t>3</w:t>
      </w:r>
      <w:r w:rsidR="00E22393">
        <w:t>.1</w:t>
      </w:r>
      <w:r w:rsidRPr="006E7D22">
        <w:t>. Конкурсная комиссия образована с целью организации и проведения конкурсных отборов субъектов МСП на предоставление</w:t>
      </w:r>
      <w:r w:rsidR="00561AF0">
        <w:t xml:space="preserve"> финансовой поддержки (</w:t>
      </w:r>
      <w:r w:rsidR="008168A4">
        <w:t>субсидий</w:t>
      </w:r>
      <w:r w:rsidR="00561AF0">
        <w:t>)</w:t>
      </w:r>
      <w:r w:rsidRPr="006E7D22">
        <w:t xml:space="preserve"> в рамках мероприятий </w:t>
      </w:r>
      <w:r w:rsidR="00561AF0" w:rsidRPr="00561AF0">
        <w:t xml:space="preserve">подпрограммы III «Развитие малого и среднего предпринимательства» муниципальной программы «Предпринимательство» </w:t>
      </w:r>
      <w:r w:rsidRPr="006E7D22">
        <w:t xml:space="preserve">(далее – </w:t>
      </w:r>
      <w:r w:rsidR="00561AF0">
        <w:t>К</w:t>
      </w:r>
      <w:r w:rsidRPr="006E7D22">
        <w:t>онкурсный отбор)</w:t>
      </w:r>
      <w:r w:rsidR="002C6542" w:rsidRPr="006E7D22">
        <w:t xml:space="preserve"> </w:t>
      </w:r>
    </w:p>
    <w:p w14:paraId="6A2B4A2E" w14:textId="77777777" w:rsidR="002C6542" w:rsidRPr="006E7D22" w:rsidRDefault="00E22393" w:rsidP="00891BFA">
      <w:pPr>
        <w:ind w:firstLine="708"/>
        <w:jc w:val="both"/>
      </w:pPr>
      <w:r>
        <w:t>3.2</w:t>
      </w:r>
      <w:r w:rsidR="00594702" w:rsidRPr="006E7D22">
        <w:t>. Задач</w:t>
      </w:r>
      <w:r w:rsidR="00F446F1" w:rsidRPr="006E7D22">
        <w:t>ами</w:t>
      </w:r>
      <w:r w:rsidR="00594702" w:rsidRPr="006E7D22">
        <w:t xml:space="preserve"> Конкурсной комиссии явля</w:t>
      </w:r>
      <w:r w:rsidR="002C6542" w:rsidRPr="006E7D22">
        <w:t>ю</w:t>
      </w:r>
      <w:r w:rsidR="00594702" w:rsidRPr="006E7D22">
        <w:t>тся</w:t>
      </w:r>
      <w:r w:rsidR="002C6542" w:rsidRPr="006E7D22">
        <w:t>:</w:t>
      </w:r>
    </w:p>
    <w:p w14:paraId="19C9C32B" w14:textId="77777777" w:rsidR="002C6542" w:rsidRPr="006E7D22" w:rsidRDefault="00D63C95" w:rsidP="00891BFA">
      <w:pPr>
        <w:ind w:firstLine="708"/>
        <w:jc w:val="both"/>
      </w:pPr>
      <w:r w:rsidRPr="006E7D22">
        <w:t xml:space="preserve">- </w:t>
      </w:r>
      <w:r w:rsidR="00594702" w:rsidRPr="006E7D22">
        <w:t>обеспечение объективности при рассмотрении и определении на соответствие условиям конкурсного</w:t>
      </w:r>
      <w:r w:rsidR="00376370" w:rsidRPr="006E7D22">
        <w:t xml:space="preserve"> отбора заявок от субъектов МСП;</w:t>
      </w:r>
    </w:p>
    <w:p w14:paraId="6C511725" w14:textId="77777777" w:rsidR="006C1B31" w:rsidRPr="006E7D22" w:rsidRDefault="00D63C95" w:rsidP="00891BFA">
      <w:pPr>
        <w:ind w:firstLine="708"/>
        <w:jc w:val="both"/>
      </w:pPr>
      <w:r w:rsidRPr="006E7D22">
        <w:t xml:space="preserve">- </w:t>
      </w:r>
      <w:r w:rsidR="002C6542" w:rsidRPr="006E7D22">
        <w:t xml:space="preserve"> рассмотрение нарушений</w:t>
      </w:r>
      <w:r w:rsidR="0079613C" w:rsidRPr="006E7D22">
        <w:t xml:space="preserve"> и принятия решений о выявленных нарушениях субъектами</w:t>
      </w:r>
      <w:r w:rsidR="002C6542" w:rsidRPr="006E7D22">
        <w:t xml:space="preserve"> </w:t>
      </w:r>
      <w:r w:rsidR="00F446F1" w:rsidRPr="006E7D22">
        <w:t xml:space="preserve">МСП </w:t>
      </w:r>
      <w:r w:rsidR="002C6542" w:rsidRPr="006E7D22">
        <w:t xml:space="preserve">условий соглашения о предоставлении </w:t>
      </w:r>
      <w:r w:rsidR="00561AF0">
        <w:t>финансовой поддержки (</w:t>
      </w:r>
      <w:r w:rsidR="008168A4">
        <w:t>субсидий</w:t>
      </w:r>
      <w:r w:rsidR="00561AF0">
        <w:t>)</w:t>
      </w:r>
      <w:r w:rsidR="00F446F1" w:rsidRPr="006E7D22">
        <w:t>.</w:t>
      </w:r>
    </w:p>
    <w:p w14:paraId="7DF1CE10" w14:textId="77777777" w:rsidR="00594702" w:rsidRPr="006E7D22" w:rsidRDefault="002C6542" w:rsidP="00891BFA">
      <w:pPr>
        <w:ind w:firstLine="708"/>
        <w:jc w:val="both"/>
      </w:pPr>
      <w:r w:rsidRPr="006E7D22">
        <w:lastRenderedPageBreak/>
        <w:t xml:space="preserve"> </w:t>
      </w:r>
    </w:p>
    <w:p w14:paraId="407B441B" w14:textId="77777777" w:rsidR="00594702" w:rsidRPr="006E7D22" w:rsidRDefault="00594702" w:rsidP="0023592C">
      <w:pPr>
        <w:pStyle w:val="a8"/>
        <w:numPr>
          <w:ilvl w:val="0"/>
          <w:numId w:val="3"/>
        </w:numPr>
        <w:jc w:val="center"/>
        <w:rPr>
          <w:b/>
          <w:bCs/>
        </w:rPr>
      </w:pPr>
      <w:r w:rsidRPr="006E7D22">
        <w:rPr>
          <w:b/>
          <w:bCs/>
        </w:rPr>
        <w:t xml:space="preserve"> Функции Конкурсной комиссии</w:t>
      </w:r>
    </w:p>
    <w:p w14:paraId="53F0A93B" w14:textId="77777777" w:rsidR="00594702" w:rsidRPr="006E7D22" w:rsidRDefault="00594702" w:rsidP="00891BFA">
      <w:pPr>
        <w:ind w:firstLine="708"/>
        <w:jc w:val="both"/>
      </w:pPr>
    </w:p>
    <w:p w14:paraId="52992C13" w14:textId="77777777" w:rsidR="00594702" w:rsidRPr="006E7D22" w:rsidRDefault="00E22393" w:rsidP="00891BFA">
      <w:pPr>
        <w:ind w:firstLine="708"/>
        <w:jc w:val="both"/>
      </w:pPr>
      <w:r>
        <w:t>4.1</w:t>
      </w:r>
      <w:r w:rsidR="00594702" w:rsidRPr="006E7D22">
        <w:t>. Функциями Конкурсной комиссии являются:</w:t>
      </w:r>
    </w:p>
    <w:p w14:paraId="593CC777" w14:textId="77777777" w:rsidR="00594702" w:rsidRPr="006E7D22" w:rsidRDefault="00D63C95" w:rsidP="00891BFA">
      <w:pPr>
        <w:ind w:firstLine="708"/>
        <w:jc w:val="both"/>
      </w:pPr>
      <w:r w:rsidRPr="006E7D22">
        <w:t xml:space="preserve">- </w:t>
      </w:r>
      <w:r w:rsidR="00594702" w:rsidRPr="006E7D22">
        <w:t>рассмотрение заявок от субъектов М</w:t>
      </w:r>
      <w:r w:rsidR="00F446F1" w:rsidRPr="006E7D22">
        <w:t>СП</w:t>
      </w:r>
      <w:r w:rsidR="00594702" w:rsidRPr="006E7D22">
        <w:t xml:space="preserve"> на участие в конкурсном отборе;</w:t>
      </w:r>
    </w:p>
    <w:p w14:paraId="0BBD1605" w14:textId="77777777" w:rsidR="00594702" w:rsidRPr="006E7D22" w:rsidRDefault="00D63C95" w:rsidP="00891BFA">
      <w:pPr>
        <w:ind w:firstLine="708"/>
        <w:jc w:val="both"/>
      </w:pPr>
      <w:r w:rsidRPr="006E7D22">
        <w:t xml:space="preserve">- </w:t>
      </w:r>
      <w:r w:rsidR="00594702" w:rsidRPr="006E7D22">
        <w:t>определение субъектов МСП, чьи заявки в наибольшей степени соответствуют условиям конкурсного отбора;</w:t>
      </w:r>
    </w:p>
    <w:p w14:paraId="700285F8" w14:textId="77777777" w:rsidR="00594702" w:rsidRPr="006E7D22" w:rsidRDefault="00D63C95" w:rsidP="00891BFA">
      <w:pPr>
        <w:ind w:firstLine="708"/>
        <w:jc w:val="both"/>
      </w:pPr>
      <w:r w:rsidRPr="006E7D22">
        <w:t xml:space="preserve">- </w:t>
      </w:r>
      <w:r w:rsidR="00594702" w:rsidRPr="006E7D22">
        <w:t xml:space="preserve">принятие решения о предоставлении субсидии либо об отказе в предоставлении </w:t>
      </w:r>
      <w:r w:rsidR="00561AF0">
        <w:t>финансовой поддержки (</w:t>
      </w:r>
      <w:r w:rsidR="008168A4">
        <w:t>субсидий</w:t>
      </w:r>
      <w:r w:rsidR="00561AF0">
        <w:t>)</w:t>
      </w:r>
      <w:r w:rsidR="00594702" w:rsidRPr="006E7D22">
        <w:t xml:space="preserve"> субъектам МСП;</w:t>
      </w:r>
    </w:p>
    <w:p w14:paraId="2BDA783A" w14:textId="77777777" w:rsidR="00594702" w:rsidRPr="006E7D22" w:rsidRDefault="00D63C95" w:rsidP="00891BFA">
      <w:pPr>
        <w:ind w:firstLine="708"/>
        <w:jc w:val="both"/>
      </w:pPr>
      <w:r w:rsidRPr="006E7D22">
        <w:t xml:space="preserve">- </w:t>
      </w:r>
      <w:r w:rsidR="00594702" w:rsidRPr="006E7D22">
        <w:t>ведение протоколов заседаний Конкурсной комиссии;</w:t>
      </w:r>
    </w:p>
    <w:p w14:paraId="774309BB" w14:textId="77777777" w:rsidR="00594702" w:rsidRPr="006E7D22" w:rsidRDefault="00D63C95" w:rsidP="00891BFA">
      <w:pPr>
        <w:ind w:firstLine="708"/>
        <w:jc w:val="both"/>
      </w:pPr>
      <w:r w:rsidRPr="006E7D22">
        <w:t xml:space="preserve">- </w:t>
      </w:r>
      <w:r w:rsidR="00594702" w:rsidRPr="006E7D22">
        <w:t xml:space="preserve">подписание протоколов заседаний Конкурсной комиссии; </w:t>
      </w:r>
    </w:p>
    <w:p w14:paraId="61D941C5" w14:textId="77777777" w:rsidR="00594702" w:rsidRPr="006E7D22" w:rsidRDefault="00D63C95" w:rsidP="00891BFA">
      <w:pPr>
        <w:ind w:firstLine="708"/>
        <w:jc w:val="both"/>
      </w:pPr>
      <w:r w:rsidRPr="006E7D22">
        <w:t xml:space="preserve">- </w:t>
      </w:r>
      <w:r w:rsidR="00594702" w:rsidRPr="006E7D22">
        <w:t xml:space="preserve">опубликование и размещение сообщения о результатах </w:t>
      </w:r>
      <w:r w:rsidR="00561AF0">
        <w:t>К</w:t>
      </w:r>
      <w:r w:rsidR="00594702" w:rsidRPr="006E7D22">
        <w:t>онкурсного отбора;</w:t>
      </w:r>
    </w:p>
    <w:p w14:paraId="66BCFFB3" w14:textId="77777777" w:rsidR="00F446F1" w:rsidRPr="006E7D22" w:rsidRDefault="00D63C95" w:rsidP="00891BFA">
      <w:pPr>
        <w:ind w:firstLine="708"/>
        <w:jc w:val="both"/>
      </w:pPr>
      <w:r w:rsidRPr="006E7D22">
        <w:t xml:space="preserve">- </w:t>
      </w:r>
      <w:r w:rsidR="00594702" w:rsidRPr="006E7D22">
        <w:t>ответы на запросы участников конкурсных отборов о разъяснении их условий</w:t>
      </w:r>
      <w:r w:rsidR="00F446F1" w:rsidRPr="006E7D22">
        <w:t>;</w:t>
      </w:r>
    </w:p>
    <w:p w14:paraId="7BAA6DC2" w14:textId="77777777" w:rsidR="00594702" w:rsidRPr="006E7D22" w:rsidRDefault="00D63C95" w:rsidP="00891BFA">
      <w:pPr>
        <w:ind w:firstLine="708"/>
        <w:jc w:val="both"/>
      </w:pPr>
      <w:r w:rsidRPr="006E7D22">
        <w:t xml:space="preserve">- </w:t>
      </w:r>
      <w:r w:rsidR="00F446F1" w:rsidRPr="006E7D22">
        <w:t xml:space="preserve">принятие решения о возврате </w:t>
      </w:r>
      <w:r w:rsidR="008168A4">
        <w:t>финансовой поддержки (</w:t>
      </w:r>
      <w:r w:rsidR="00F446F1" w:rsidRPr="006E7D22">
        <w:t>субсиди</w:t>
      </w:r>
      <w:r w:rsidR="008168A4">
        <w:t>й)</w:t>
      </w:r>
      <w:r w:rsidR="00F446F1" w:rsidRPr="006E7D22">
        <w:t xml:space="preserve"> в бюджет городского округа Истра.</w:t>
      </w:r>
    </w:p>
    <w:p w14:paraId="5441B5B8" w14:textId="77777777" w:rsidR="00594702" w:rsidRPr="006E7D22" w:rsidRDefault="00594702" w:rsidP="001C0BAF">
      <w:pPr>
        <w:widowControl w:val="0"/>
        <w:autoSpaceDE w:val="0"/>
        <w:autoSpaceDN w:val="0"/>
        <w:adjustRightInd w:val="0"/>
        <w:jc w:val="center"/>
        <w:outlineLvl w:val="1"/>
        <w:rPr>
          <w:b/>
          <w:bCs/>
          <w:i/>
          <w:iCs/>
        </w:rPr>
      </w:pPr>
    </w:p>
    <w:p w14:paraId="77E532A0" w14:textId="77777777" w:rsidR="00594702" w:rsidRPr="006E7D22" w:rsidRDefault="00594702" w:rsidP="0023592C">
      <w:pPr>
        <w:pStyle w:val="a8"/>
        <w:widowControl w:val="0"/>
        <w:numPr>
          <w:ilvl w:val="0"/>
          <w:numId w:val="3"/>
        </w:numPr>
        <w:autoSpaceDE w:val="0"/>
        <w:autoSpaceDN w:val="0"/>
        <w:adjustRightInd w:val="0"/>
        <w:jc w:val="center"/>
        <w:outlineLvl w:val="1"/>
        <w:rPr>
          <w:b/>
          <w:bCs/>
        </w:rPr>
      </w:pPr>
      <w:r w:rsidRPr="006E7D22">
        <w:rPr>
          <w:b/>
          <w:bCs/>
        </w:rPr>
        <w:t>Порядок рассмотрения заявок</w:t>
      </w:r>
    </w:p>
    <w:p w14:paraId="2ED41BB6" w14:textId="77777777" w:rsidR="00594702" w:rsidRPr="006E7D22" w:rsidRDefault="00594702" w:rsidP="001C0BAF">
      <w:pPr>
        <w:widowControl w:val="0"/>
        <w:autoSpaceDE w:val="0"/>
        <w:autoSpaceDN w:val="0"/>
        <w:adjustRightInd w:val="0"/>
        <w:jc w:val="both"/>
      </w:pPr>
    </w:p>
    <w:p w14:paraId="1A37EB10" w14:textId="77777777" w:rsidR="00594702" w:rsidRPr="006E7D22" w:rsidRDefault="00E22393" w:rsidP="001C0BAF">
      <w:pPr>
        <w:widowControl w:val="0"/>
        <w:autoSpaceDE w:val="0"/>
        <w:autoSpaceDN w:val="0"/>
        <w:adjustRightInd w:val="0"/>
        <w:ind w:firstLine="540"/>
        <w:jc w:val="both"/>
      </w:pPr>
      <w:r>
        <w:t>5.1</w:t>
      </w:r>
      <w:r w:rsidR="00594702" w:rsidRPr="006E7D22">
        <w:t>. Конкурсная комиссия начинает рассматривать заявки не ранее</w:t>
      </w:r>
      <w:r w:rsidR="00E732C1" w:rsidRPr="006E7D22">
        <w:t>,</w:t>
      </w:r>
      <w:r w:rsidR="00594702" w:rsidRPr="006E7D22">
        <w:t xml:space="preserve"> чем по истечении 30</w:t>
      </w:r>
      <w:r w:rsidR="001E554F" w:rsidRPr="006E7D22">
        <w:t xml:space="preserve"> </w:t>
      </w:r>
      <w:r w:rsidR="00594702" w:rsidRPr="006E7D22">
        <w:t xml:space="preserve">(тридцати) календарных дней после размещения информационного сообщения о проведении </w:t>
      </w:r>
      <w:r w:rsidR="00561AF0">
        <w:t>К</w:t>
      </w:r>
      <w:r w:rsidR="00594702" w:rsidRPr="006E7D22">
        <w:t>онкурсного отбора.</w:t>
      </w:r>
    </w:p>
    <w:p w14:paraId="6E418566" w14:textId="77777777" w:rsidR="00594702" w:rsidRPr="006E7D22" w:rsidRDefault="00E22393" w:rsidP="001C0BAF">
      <w:pPr>
        <w:widowControl w:val="0"/>
        <w:autoSpaceDE w:val="0"/>
        <w:autoSpaceDN w:val="0"/>
        <w:adjustRightInd w:val="0"/>
        <w:ind w:firstLine="540"/>
        <w:jc w:val="both"/>
      </w:pPr>
      <w:r>
        <w:t>5.2</w:t>
      </w:r>
      <w:r w:rsidR="00594702" w:rsidRPr="006E7D22">
        <w:t>. Конкурсная комиссия рассматривает заявки на соответствие условиям конкурсного отбора.</w:t>
      </w:r>
    </w:p>
    <w:p w14:paraId="62A789EC" w14:textId="77777777" w:rsidR="00594702" w:rsidRPr="006E7D22" w:rsidRDefault="00E22393" w:rsidP="001C0BAF">
      <w:pPr>
        <w:widowControl w:val="0"/>
        <w:autoSpaceDE w:val="0"/>
        <w:autoSpaceDN w:val="0"/>
        <w:adjustRightInd w:val="0"/>
        <w:ind w:firstLine="540"/>
        <w:jc w:val="both"/>
      </w:pPr>
      <w:r>
        <w:t>5.3</w:t>
      </w:r>
      <w:r w:rsidR="00594702" w:rsidRPr="006E7D22">
        <w:t xml:space="preserve">. Конкурсная комиссия принимает решения о результатах </w:t>
      </w:r>
      <w:r w:rsidR="00561AF0">
        <w:t>К</w:t>
      </w:r>
      <w:r w:rsidR="00594702" w:rsidRPr="006E7D22">
        <w:t>онкурсного</w:t>
      </w:r>
      <w:r>
        <w:t xml:space="preserve"> отбора</w:t>
      </w:r>
      <w:r w:rsidR="00594702" w:rsidRPr="006E7D22">
        <w:t>.</w:t>
      </w:r>
    </w:p>
    <w:p w14:paraId="506303EA" w14:textId="77777777" w:rsidR="00594702" w:rsidRPr="006E7D22" w:rsidRDefault="00E22393" w:rsidP="001C0BAF">
      <w:pPr>
        <w:widowControl w:val="0"/>
        <w:autoSpaceDE w:val="0"/>
        <w:autoSpaceDN w:val="0"/>
        <w:adjustRightInd w:val="0"/>
        <w:ind w:firstLine="540"/>
        <w:jc w:val="both"/>
      </w:pPr>
      <w:r>
        <w:t>5.4</w:t>
      </w:r>
      <w:r w:rsidR="00594702" w:rsidRPr="006E7D22">
        <w:t>. Конкурсная комиссия определяет субъектов МСП</w:t>
      </w:r>
      <w:r w:rsidR="004E3330">
        <w:t>, которые соответствуют перечню критериев и порядку оценки заявок (Приложение №</w:t>
      </w:r>
      <w:r w:rsidR="00561AF0">
        <w:t xml:space="preserve">12 </w:t>
      </w:r>
      <w:r w:rsidR="004E3330">
        <w:t xml:space="preserve">к Порядку </w:t>
      </w:r>
      <w:r w:rsidR="00561AF0">
        <w:t>предоставления финансовой поддержки (</w:t>
      </w:r>
      <w:r w:rsidR="008168A4">
        <w:t>субсидий</w:t>
      </w:r>
      <w:r w:rsidR="00561AF0">
        <w:t>)</w:t>
      </w:r>
      <w:r w:rsidR="004E3330">
        <w:t>)</w:t>
      </w:r>
      <w:r w:rsidR="00594702" w:rsidRPr="006E7D22">
        <w:t>.</w:t>
      </w:r>
    </w:p>
    <w:p w14:paraId="019A1868" w14:textId="77777777" w:rsidR="00594702" w:rsidRPr="006E7D22" w:rsidRDefault="00E22393" w:rsidP="001C0BAF">
      <w:pPr>
        <w:widowControl w:val="0"/>
        <w:autoSpaceDE w:val="0"/>
        <w:autoSpaceDN w:val="0"/>
        <w:adjustRightInd w:val="0"/>
        <w:ind w:firstLine="540"/>
        <w:jc w:val="both"/>
      </w:pPr>
      <w:r>
        <w:t>5.5</w:t>
      </w:r>
      <w:r w:rsidR="00594702" w:rsidRPr="006E7D22">
        <w:t xml:space="preserve">. Конкурсная комиссия принимает решение о предоставлении субъектам МСП городского округа Истра Московской области </w:t>
      </w:r>
      <w:r w:rsidR="00561AF0">
        <w:t>финансовой поддержки (</w:t>
      </w:r>
      <w:r w:rsidR="008168A4">
        <w:t>субсидий</w:t>
      </w:r>
      <w:r w:rsidR="00561AF0">
        <w:t>)</w:t>
      </w:r>
      <w:r w:rsidR="00594702" w:rsidRPr="006E7D22">
        <w:t xml:space="preserve"> либо об отказе в предоставлении </w:t>
      </w:r>
      <w:r w:rsidR="00561AF0">
        <w:t>финансовой поддержки (</w:t>
      </w:r>
      <w:r w:rsidR="008168A4">
        <w:t>субсидий</w:t>
      </w:r>
      <w:r w:rsidR="00561AF0">
        <w:t>)</w:t>
      </w:r>
      <w:r w:rsidR="00594702" w:rsidRPr="006E7D22">
        <w:t>.</w:t>
      </w:r>
    </w:p>
    <w:p w14:paraId="0FA6EC94" w14:textId="77777777" w:rsidR="00594702" w:rsidRPr="006E7D22" w:rsidRDefault="00E22393" w:rsidP="001C0BAF">
      <w:pPr>
        <w:widowControl w:val="0"/>
        <w:autoSpaceDE w:val="0"/>
        <w:autoSpaceDN w:val="0"/>
        <w:adjustRightInd w:val="0"/>
        <w:ind w:firstLine="540"/>
        <w:jc w:val="both"/>
      </w:pPr>
      <w:r>
        <w:t>5.6</w:t>
      </w:r>
      <w:r w:rsidR="00594702" w:rsidRPr="006E7D22">
        <w:t>. В решениях Конкурсной комиссии указывается форма финансирования, объемы предоставляемых средств.</w:t>
      </w:r>
    </w:p>
    <w:p w14:paraId="11CEB659" w14:textId="77777777" w:rsidR="00594702" w:rsidRPr="006E7D22" w:rsidRDefault="00E22393" w:rsidP="001C0BAF">
      <w:pPr>
        <w:widowControl w:val="0"/>
        <w:autoSpaceDE w:val="0"/>
        <w:autoSpaceDN w:val="0"/>
        <w:adjustRightInd w:val="0"/>
        <w:ind w:firstLine="540"/>
        <w:jc w:val="both"/>
      </w:pPr>
      <w:r>
        <w:t>5.7</w:t>
      </w:r>
      <w:r w:rsidR="00594702" w:rsidRPr="006E7D22">
        <w:t>. Решения Конкурсной комиссии оформляются протоколами заседания Конкурсной комиссии, которые подписываются присутствующими на заседании членами Конкурсной комиссии.</w:t>
      </w:r>
    </w:p>
    <w:p w14:paraId="4236255F" w14:textId="77777777" w:rsidR="00EF3F13" w:rsidRPr="006E7D22" w:rsidRDefault="006C1B31" w:rsidP="00EF3F13">
      <w:pPr>
        <w:widowControl w:val="0"/>
        <w:autoSpaceDE w:val="0"/>
        <w:autoSpaceDN w:val="0"/>
        <w:adjustRightInd w:val="0"/>
        <w:ind w:firstLine="540"/>
        <w:jc w:val="center"/>
        <w:rPr>
          <w:b/>
          <w:bCs/>
        </w:rPr>
      </w:pPr>
      <w:r w:rsidRPr="006E7D22">
        <w:rPr>
          <w:b/>
          <w:bCs/>
        </w:rPr>
        <w:t xml:space="preserve">6.  </w:t>
      </w:r>
      <w:r w:rsidR="00EF3F13" w:rsidRPr="006E7D22">
        <w:rPr>
          <w:b/>
          <w:bCs/>
        </w:rPr>
        <w:t>Порядок рассмотрения нарушений</w:t>
      </w:r>
      <w:r w:rsidR="00224332" w:rsidRPr="006E7D22">
        <w:rPr>
          <w:b/>
          <w:bCs/>
        </w:rPr>
        <w:t>.</w:t>
      </w:r>
    </w:p>
    <w:p w14:paraId="32449613" w14:textId="77777777" w:rsidR="006A3FC6" w:rsidRPr="006E7D22" w:rsidRDefault="006A3FC6" w:rsidP="006A3FC6">
      <w:pPr>
        <w:widowControl w:val="0"/>
        <w:autoSpaceDE w:val="0"/>
        <w:autoSpaceDN w:val="0"/>
        <w:adjustRightInd w:val="0"/>
        <w:ind w:firstLine="540"/>
        <w:rPr>
          <w:b/>
          <w:bCs/>
        </w:rPr>
      </w:pPr>
    </w:p>
    <w:p w14:paraId="0C3E2FEC" w14:textId="77777777" w:rsidR="005F4B50" w:rsidRPr="006E7D22" w:rsidRDefault="00E22393" w:rsidP="006A3FC6">
      <w:pPr>
        <w:widowControl w:val="0"/>
        <w:autoSpaceDE w:val="0"/>
        <w:autoSpaceDN w:val="0"/>
        <w:adjustRightInd w:val="0"/>
        <w:ind w:firstLine="540"/>
        <w:jc w:val="both"/>
      </w:pPr>
      <w:r>
        <w:t>6.1</w:t>
      </w:r>
      <w:r w:rsidR="006A3FC6" w:rsidRPr="006E7D22">
        <w:t>. Конкурсная комиссия после получения заключения</w:t>
      </w:r>
      <w:r w:rsidR="00265564" w:rsidRPr="006E7D22">
        <w:t xml:space="preserve"> </w:t>
      </w:r>
      <w:r w:rsidR="006A3FC6" w:rsidRPr="006E7D22">
        <w:t xml:space="preserve">органов Администрации о </w:t>
      </w:r>
      <w:r w:rsidR="005F4B50" w:rsidRPr="006E7D22">
        <w:t xml:space="preserve">выявленном нарушении </w:t>
      </w:r>
      <w:r w:rsidR="006A3FC6" w:rsidRPr="006E7D22">
        <w:t>в течени</w:t>
      </w:r>
      <w:r w:rsidR="005F4B50" w:rsidRPr="006E7D22">
        <w:t>е</w:t>
      </w:r>
      <w:r w:rsidR="006A3FC6" w:rsidRPr="006E7D22">
        <w:t xml:space="preserve"> 5 календарных дней принимает решение</w:t>
      </w:r>
      <w:r w:rsidR="005F4B50" w:rsidRPr="006E7D22">
        <w:t xml:space="preserve"> о возврате </w:t>
      </w:r>
      <w:r w:rsidR="008C15F2">
        <w:t>финансовой поддержки (</w:t>
      </w:r>
      <w:r w:rsidR="008168A4">
        <w:t>субсидий</w:t>
      </w:r>
      <w:r w:rsidR="008C15F2">
        <w:t>)</w:t>
      </w:r>
      <w:r w:rsidR="005F4B50" w:rsidRPr="006E7D22">
        <w:t>.</w:t>
      </w:r>
    </w:p>
    <w:p w14:paraId="48C11C1E" w14:textId="77777777" w:rsidR="00224332" w:rsidRPr="006E7D22" w:rsidRDefault="00E22393" w:rsidP="006A3FC6">
      <w:pPr>
        <w:widowControl w:val="0"/>
        <w:autoSpaceDE w:val="0"/>
        <w:autoSpaceDN w:val="0"/>
        <w:adjustRightInd w:val="0"/>
        <w:ind w:firstLine="540"/>
        <w:jc w:val="both"/>
      </w:pPr>
      <w:r>
        <w:t>6.2</w:t>
      </w:r>
      <w:r w:rsidR="005F4B50" w:rsidRPr="006E7D22">
        <w:t xml:space="preserve">. </w:t>
      </w:r>
      <w:r w:rsidR="006A3FC6" w:rsidRPr="006E7D22">
        <w:t xml:space="preserve"> </w:t>
      </w:r>
      <w:r w:rsidR="005F4B50" w:rsidRPr="006E7D22">
        <w:t xml:space="preserve">Решение о возврате </w:t>
      </w:r>
      <w:r w:rsidR="008C15F2">
        <w:t>финансовой поддержки (</w:t>
      </w:r>
      <w:r w:rsidR="008168A4">
        <w:t>субсидий</w:t>
      </w:r>
      <w:r w:rsidR="008C15F2">
        <w:t>)</w:t>
      </w:r>
      <w:r w:rsidR="005F4B50" w:rsidRPr="006E7D22">
        <w:t xml:space="preserve"> </w:t>
      </w:r>
      <w:r w:rsidR="006A3FC6" w:rsidRPr="006E7D22">
        <w:t>оформляется Протоколом конкурсной комиссии</w:t>
      </w:r>
      <w:r w:rsidR="001C706B" w:rsidRPr="006E7D22">
        <w:t>, на основании которого</w:t>
      </w:r>
      <w:r w:rsidR="006A3FC6" w:rsidRPr="006E7D22">
        <w:t xml:space="preserve"> Администрация в течение 2 рабочих дней направляет получателю субсидии письменное требование</w:t>
      </w:r>
      <w:r w:rsidR="001C706B" w:rsidRPr="006E7D22">
        <w:t xml:space="preserve"> о возврате </w:t>
      </w:r>
      <w:r w:rsidR="00561AF0">
        <w:t>финансовой поддержки (</w:t>
      </w:r>
      <w:r w:rsidR="008168A4">
        <w:t>субсидий</w:t>
      </w:r>
      <w:r w:rsidR="00561AF0">
        <w:t>)</w:t>
      </w:r>
      <w:r w:rsidR="001C706B" w:rsidRPr="006E7D22">
        <w:t>.</w:t>
      </w:r>
    </w:p>
    <w:p w14:paraId="33608B42" w14:textId="77777777" w:rsidR="00EF3F13" w:rsidRPr="006E7D22" w:rsidRDefault="00EF3F13" w:rsidP="001C0BAF">
      <w:pPr>
        <w:widowControl w:val="0"/>
        <w:autoSpaceDE w:val="0"/>
        <w:autoSpaceDN w:val="0"/>
        <w:adjustRightInd w:val="0"/>
        <w:ind w:firstLine="540"/>
        <w:jc w:val="both"/>
      </w:pPr>
    </w:p>
    <w:p w14:paraId="19CB2D15" w14:textId="77777777" w:rsidR="00594702" w:rsidRPr="006E7D22" w:rsidRDefault="006C1B31" w:rsidP="006C1B31">
      <w:pPr>
        <w:pStyle w:val="a8"/>
        <w:ind w:left="900"/>
        <w:jc w:val="center"/>
        <w:rPr>
          <w:b/>
          <w:bCs/>
        </w:rPr>
      </w:pPr>
      <w:r w:rsidRPr="006E7D22">
        <w:rPr>
          <w:b/>
          <w:bCs/>
        </w:rPr>
        <w:t xml:space="preserve">7.  </w:t>
      </w:r>
      <w:r w:rsidR="00594702" w:rsidRPr="006E7D22">
        <w:rPr>
          <w:b/>
          <w:bCs/>
        </w:rPr>
        <w:t>Порядок проведения заседаний Конкурсной комиссии</w:t>
      </w:r>
    </w:p>
    <w:p w14:paraId="228D4AC2" w14:textId="77777777" w:rsidR="00594702" w:rsidRPr="006E7D22" w:rsidRDefault="00E22393" w:rsidP="00891BFA">
      <w:pPr>
        <w:ind w:firstLine="708"/>
        <w:jc w:val="both"/>
      </w:pPr>
      <w:r>
        <w:t>7.1</w:t>
      </w:r>
      <w:r w:rsidR="00594702" w:rsidRPr="006E7D22">
        <w:t xml:space="preserve">. Состав Конкурсной комиссии утверждается постановлением </w:t>
      </w:r>
      <w:r w:rsidR="000E7FCA" w:rsidRPr="006E7D22">
        <w:t>главы</w:t>
      </w:r>
      <w:r w:rsidR="00594702" w:rsidRPr="006E7D22">
        <w:t xml:space="preserve"> городского округа Истра.</w:t>
      </w:r>
    </w:p>
    <w:p w14:paraId="2179BCEF" w14:textId="77777777" w:rsidR="00594702" w:rsidRPr="006E7D22" w:rsidRDefault="00E22393" w:rsidP="00891BFA">
      <w:pPr>
        <w:ind w:firstLine="708"/>
        <w:jc w:val="both"/>
      </w:pPr>
      <w:r>
        <w:t>7.2</w:t>
      </w:r>
      <w:r w:rsidR="00594702" w:rsidRPr="006E7D22">
        <w:t>. Конкурсная комиссия состоит из Председателя, заместителя Председателя, членов Конкурсной комиссии</w:t>
      </w:r>
      <w:r w:rsidR="00FB5649">
        <w:t>, с</w:t>
      </w:r>
      <w:r w:rsidR="00594702" w:rsidRPr="006E7D22">
        <w:t>екретаря Конкурсной комиссии.</w:t>
      </w:r>
    </w:p>
    <w:p w14:paraId="5651E91A" w14:textId="77777777" w:rsidR="00594702" w:rsidRPr="006E7D22" w:rsidRDefault="00E22393" w:rsidP="00891BFA">
      <w:pPr>
        <w:ind w:firstLine="708"/>
        <w:jc w:val="both"/>
      </w:pPr>
      <w:r>
        <w:lastRenderedPageBreak/>
        <w:t>7.3</w:t>
      </w:r>
      <w:r w:rsidR="00594702" w:rsidRPr="006E7D22">
        <w:t>. Заседание Конкурсной комиссии открывает и ведет Председательствующий. Председательствует на заседании Конкурсной комиссии Председатель, а в его отсутствие - заместитель Председателя Конкурсной комиссии.</w:t>
      </w:r>
    </w:p>
    <w:p w14:paraId="1F6860D7" w14:textId="77777777" w:rsidR="00594702" w:rsidRPr="006E7D22" w:rsidRDefault="00E22393" w:rsidP="00891BFA">
      <w:pPr>
        <w:ind w:firstLine="708"/>
        <w:jc w:val="both"/>
      </w:pPr>
      <w:r>
        <w:t>7.4</w:t>
      </w:r>
      <w:r w:rsidR="00594702" w:rsidRPr="006E7D22">
        <w:t>. Председатель Конкурсной комиссии:</w:t>
      </w:r>
    </w:p>
    <w:p w14:paraId="0257DC25" w14:textId="77777777" w:rsidR="00594702" w:rsidRPr="006E7D22" w:rsidRDefault="00D63C95" w:rsidP="00891BFA">
      <w:pPr>
        <w:ind w:firstLine="708"/>
        <w:jc w:val="both"/>
      </w:pPr>
      <w:r w:rsidRPr="006E7D22">
        <w:t xml:space="preserve">- </w:t>
      </w:r>
      <w:r w:rsidR="00594702" w:rsidRPr="006E7D22">
        <w:t>руководит деятельностью Конкурсной комиссии и обеспечивает выполнение настоящего Порядка;</w:t>
      </w:r>
    </w:p>
    <w:p w14:paraId="7FA52837" w14:textId="77777777" w:rsidR="00594702" w:rsidRPr="006E7D22" w:rsidRDefault="00D63C95" w:rsidP="00891BFA">
      <w:pPr>
        <w:ind w:firstLine="708"/>
        <w:jc w:val="both"/>
      </w:pPr>
      <w:r w:rsidRPr="006E7D22">
        <w:t xml:space="preserve">- </w:t>
      </w:r>
      <w:r w:rsidR="00594702" w:rsidRPr="006E7D22">
        <w:t>объявляет заседание правомочным или выносит решение о его переносе из-за отсутствия необходимого количества членов Конкурсной комиссии;</w:t>
      </w:r>
    </w:p>
    <w:p w14:paraId="7E04CFB3" w14:textId="77777777" w:rsidR="00594702" w:rsidRPr="006E7D22" w:rsidRDefault="00D63C95" w:rsidP="00891BFA">
      <w:pPr>
        <w:ind w:firstLine="708"/>
        <w:jc w:val="both"/>
      </w:pPr>
      <w:r w:rsidRPr="006E7D22">
        <w:t xml:space="preserve">- </w:t>
      </w:r>
      <w:r w:rsidR="00594702" w:rsidRPr="006E7D22">
        <w:t>открывает и ведет заседание Конкурсной комиссии, объявляет перерывы;</w:t>
      </w:r>
    </w:p>
    <w:p w14:paraId="19A0F167" w14:textId="77777777" w:rsidR="00594702" w:rsidRPr="006E7D22" w:rsidRDefault="00D63C95" w:rsidP="00891BFA">
      <w:pPr>
        <w:ind w:firstLine="708"/>
        <w:jc w:val="both"/>
      </w:pPr>
      <w:r w:rsidRPr="006E7D22">
        <w:t xml:space="preserve">- </w:t>
      </w:r>
      <w:r w:rsidR="00594702" w:rsidRPr="006E7D22">
        <w:t>объявляет состав Конкурсной комиссии;</w:t>
      </w:r>
    </w:p>
    <w:p w14:paraId="4E59BB22" w14:textId="77777777" w:rsidR="00594702" w:rsidRPr="006E7D22" w:rsidRDefault="00D63C95" w:rsidP="00891BFA">
      <w:pPr>
        <w:ind w:firstLine="708"/>
        <w:jc w:val="both"/>
      </w:pPr>
      <w:r w:rsidRPr="006E7D22">
        <w:t xml:space="preserve">- </w:t>
      </w:r>
      <w:r w:rsidR="00594702" w:rsidRPr="006E7D22">
        <w:t>определяет порядок рассмотрения обсуждаемых вопросов;</w:t>
      </w:r>
    </w:p>
    <w:p w14:paraId="636CE276" w14:textId="77777777" w:rsidR="00594702" w:rsidRPr="006E7D22" w:rsidRDefault="00D63C95" w:rsidP="00891BFA">
      <w:pPr>
        <w:ind w:firstLine="708"/>
        <w:jc w:val="both"/>
      </w:pPr>
      <w:r w:rsidRPr="006E7D22">
        <w:t xml:space="preserve">- </w:t>
      </w:r>
      <w:r w:rsidR="00594702" w:rsidRPr="006E7D22">
        <w:t>подписывает Протокол заседания Конкурсной комиссии;</w:t>
      </w:r>
    </w:p>
    <w:p w14:paraId="6338C446" w14:textId="77777777" w:rsidR="00594702" w:rsidRPr="006E7D22" w:rsidRDefault="00D63C95" w:rsidP="00891BFA">
      <w:pPr>
        <w:ind w:firstLine="708"/>
        <w:jc w:val="both"/>
      </w:pPr>
      <w:r w:rsidRPr="006E7D22">
        <w:t xml:space="preserve">- </w:t>
      </w:r>
      <w:r w:rsidR="00594702" w:rsidRPr="006E7D22">
        <w:t>объявляет победителей конкурсного отбора;</w:t>
      </w:r>
    </w:p>
    <w:p w14:paraId="13CE917E" w14:textId="77777777" w:rsidR="00594702" w:rsidRPr="006E7D22" w:rsidRDefault="00D63C95" w:rsidP="00891BFA">
      <w:pPr>
        <w:ind w:firstLine="708"/>
        <w:jc w:val="both"/>
      </w:pPr>
      <w:r w:rsidRPr="006E7D22">
        <w:t xml:space="preserve">- </w:t>
      </w:r>
      <w:r w:rsidR="00594702" w:rsidRPr="006E7D22">
        <w:t xml:space="preserve">осуществляет иные действия в соответствии с законодательством Российской Федерации и настоящим Порядком. </w:t>
      </w:r>
    </w:p>
    <w:p w14:paraId="76B03D00" w14:textId="77777777" w:rsidR="00594702" w:rsidRPr="006E7D22" w:rsidRDefault="00E22393" w:rsidP="00891BFA">
      <w:pPr>
        <w:ind w:firstLine="708"/>
        <w:jc w:val="both"/>
      </w:pPr>
      <w:r>
        <w:t>7.5</w:t>
      </w:r>
      <w:r w:rsidR="00594702" w:rsidRPr="006E7D22">
        <w:t>. Заседания Конкурсной комиссии могут проводиться только в очной форме. Делегирование права голоса не допускается.</w:t>
      </w:r>
    </w:p>
    <w:p w14:paraId="62212BF9" w14:textId="77777777" w:rsidR="00594702" w:rsidRPr="006E7D22" w:rsidRDefault="00E22393" w:rsidP="00891BFA">
      <w:pPr>
        <w:ind w:firstLine="708"/>
        <w:jc w:val="both"/>
      </w:pPr>
      <w:r>
        <w:t>7.6</w:t>
      </w:r>
      <w:r w:rsidR="00594702" w:rsidRPr="006E7D22">
        <w:t>. После открытия заседания Конкурсной комиссии Председательствующий проверяет присутствие членов Конкурсной комиссии и сообщает о наличии кворума.</w:t>
      </w:r>
    </w:p>
    <w:p w14:paraId="2DA0DCC7" w14:textId="77777777" w:rsidR="00594702" w:rsidRPr="006E7D22" w:rsidRDefault="00E22393" w:rsidP="00891BFA">
      <w:pPr>
        <w:ind w:firstLine="708"/>
        <w:jc w:val="both"/>
      </w:pPr>
      <w:r>
        <w:t>7.7</w:t>
      </w:r>
      <w:r w:rsidR="00594702" w:rsidRPr="006E7D22">
        <w:t>. Кворумом для принятия решения Конкурсной комиссией является присутствие не менее 50 (пятидесяти) процентов ее состава, включая Председателя. Решение принимается простым большинством голосов.</w:t>
      </w:r>
    </w:p>
    <w:p w14:paraId="0F4298A9" w14:textId="77777777" w:rsidR="00594702" w:rsidRPr="006E7D22" w:rsidRDefault="00E22393" w:rsidP="00891BFA">
      <w:pPr>
        <w:ind w:firstLine="708"/>
        <w:jc w:val="both"/>
      </w:pPr>
      <w:r>
        <w:t>7.8</w:t>
      </w:r>
      <w:r w:rsidR="00594702" w:rsidRPr="006E7D22">
        <w:t>. Председательствующий оглашает повестку дня и уточняет готовность вопросов повестки к рассмотрению (информирует о готовности секретарь Конкурсной комиссии).</w:t>
      </w:r>
    </w:p>
    <w:p w14:paraId="08E7411F" w14:textId="77777777" w:rsidR="00594702" w:rsidRPr="006E7D22" w:rsidRDefault="00E22393" w:rsidP="00891BFA">
      <w:pPr>
        <w:ind w:firstLine="708"/>
        <w:jc w:val="both"/>
      </w:pPr>
      <w:r>
        <w:t>7.9</w:t>
      </w:r>
      <w:r w:rsidR="00594702" w:rsidRPr="006E7D22">
        <w:t>. Секретарь Конкурсной комиссии:</w:t>
      </w:r>
    </w:p>
    <w:p w14:paraId="2AB9FECE" w14:textId="77777777" w:rsidR="00594702" w:rsidRPr="006E7D22" w:rsidRDefault="00D63C95" w:rsidP="00891BFA">
      <w:pPr>
        <w:ind w:firstLine="708"/>
        <w:jc w:val="both"/>
      </w:pPr>
      <w:r w:rsidRPr="006E7D22">
        <w:t xml:space="preserve">- </w:t>
      </w:r>
      <w:r w:rsidR="00594702" w:rsidRPr="006E7D22">
        <w:t>осуществляет подготовку заседаний Конкурсной комиссии, информирование членов Конкурсной комиссии по всем вопросам, относящимся к их функциям, в том числе извещает лиц, принимающих участие в работе Конкурсной комиссии, о времени и месте проведения заседаний Конкурсной комиссии и обеспечивает членов Конкурсной комиссии необходимыми материалами;</w:t>
      </w:r>
    </w:p>
    <w:p w14:paraId="3C70F5AF" w14:textId="77777777" w:rsidR="00594702" w:rsidRPr="006E7D22" w:rsidRDefault="00D63C95" w:rsidP="00891BFA">
      <w:pPr>
        <w:ind w:firstLine="708"/>
        <w:jc w:val="both"/>
      </w:pPr>
      <w:r w:rsidRPr="006E7D22">
        <w:t xml:space="preserve">- </w:t>
      </w:r>
      <w:r w:rsidR="00E22393">
        <w:t xml:space="preserve">  </w:t>
      </w:r>
      <w:r w:rsidR="00594702" w:rsidRPr="006E7D22">
        <w:t>оформляет Протокол заседания Конкурсной комиссии;</w:t>
      </w:r>
    </w:p>
    <w:p w14:paraId="548E140A" w14:textId="77777777" w:rsidR="00594702" w:rsidRPr="006E7D22" w:rsidRDefault="00E22393" w:rsidP="00891BFA">
      <w:pPr>
        <w:ind w:firstLine="708"/>
        <w:jc w:val="both"/>
      </w:pPr>
      <w:r>
        <w:t xml:space="preserve">- </w:t>
      </w:r>
      <w:r w:rsidR="00594702" w:rsidRPr="006E7D22">
        <w:t>осуществляет иные функции организационно-технического характера в соответствии с законодательством Российской Федерации и Московской области и по поручению Председателя Конкурсной комиссии.</w:t>
      </w:r>
    </w:p>
    <w:p w14:paraId="69A398D3" w14:textId="77777777" w:rsidR="00594702" w:rsidRPr="006E7D22" w:rsidRDefault="00594702" w:rsidP="00E22393">
      <w:pPr>
        <w:tabs>
          <w:tab w:val="num" w:pos="720"/>
        </w:tabs>
        <w:jc w:val="both"/>
      </w:pPr>
      <w:r w:rsidRPr="006E7D22">
        <w:rPr>
          <w:b/>
          <w:bCs/>
        </w:rPr>
        <w:tab/>
      </w:r>
      <w:r w:rsidRPr="006E7D22">
        <w:t xml:space="preserve">Протокол заседания Конкурсной комиссии подписывается всеми членами </w:t>
      </w:r>
      <w:r w:rsidR="00E22393">
        <w:t>к</w:t>
      </w:r>
      <w:r w:rsidRPr="006E7D22">
        <w:t>онкурсной комиссии, присутствующими на заседании.</w:t>
      </w:r>
    </w:p>
    <w:p w14:paraId="442AC4A6" w14:textId="77777777" w:rsidR="00594702" w:rsidRPr="006E7D22" w:rsidRDefault="00594702" w:rsidP="00891BFA">
      <w:pPr>
        <w:tabs>
          <w:tab w:val="num" w:pos="720"/>
        </w:tabs>
        <w:jc w:val="center"/>
        <w:rPr>
          <w:b/>
          <w:bCs/>
        </w:rPr>
      </w:pPr>
    </w:p>
    <w:p w14:paraId="37C6E0A8" w14:textId="77777777" w:rsidR="00594702" w:rsidRPr="006E7D22" w:rsidRDefault="006C1B31" w:rsidP="0023592C">
      <w:pPr>
        <w:pStyle w:val="a8"/>
        <w:numPr>
          <w:ilvl w:val="0"/>
          <w:numId w:val="1"/>
        </w:numPr>
        <w:tabs>
          <w:tab w:val="num" w:pos="720"/>
        </w:tabs>
        <w:jc w:val="center"/>
        <w:rPr>
          <w:b/>
          <w:bCs/>
        </w:rPr>
      </w:pPr>
      <w:r w:rsidRPr="006E7D22">
        <w:rPr>
          <w:b/>
          <w:bCs/>
        </w:rPr>
        <w:t xml:space="preserve"> </w:t>
      </w:r>
      <w:r w:rsidR="00594702" w:rsidRPr="006E7D22">
        <w:rPr>
          <w:b/>
          <w:bCs/>
        </w:rPr>
        <w:t xml:space="preserve">Заключение </w:t>
      </w:r>
      <w:r w:rsidR="00224332" w:rsidRPr="006E7D22">
        <w:rPr>
          <w:b/>
          <w:bCs/>
        </w:rPr>
        <w:t>Соглашения</w:t>
      </w:r>
      <w:r w:rsidR="00594702" w:rsidRPr="006E7D22">
        <w:rPr>
          <w:b/>
          <w:bCs/>
        </w:rPr>
        <w:t xml:space="preserve"> по итогам Конкурса</w:t>
      </w:r>
    </w:p>
    <w:p w14:paraId="63A56A64" w14:textId="77777777" w:rsidR="00594702" w:rsidRPr="006E7D22" w:rsidRDefault="00594702" w:rsidP="00891BFA">
      <w:pPr>
        <w:tabs>
          <w:tab w:val="num" w:pos="720"/>
        </w:tabs>
        <w:jc w:val="center"/>
        <w:rPr>
          <w:b/>
          <w:bCs/>
        </w:rPr>
      </w:pPr>
    </w:p>
    <w:p w14:paraId="5BEF649B" w14:textId="77777777" w:rsidR="00594702" w:rsidRPr="006E7D22" w:rsidRDefault="00E22393" w:rsidP="00DF64E5">
      <w:pPr>
        <w:ind w:firstLine="708"/>
        <w:jc w:val="both"/>
      </w:pPr>
      <w:r>
        <w:t>8.1</w:t>
      </w:r>
      <w:r w:rsidR="00594702" w:rsidRPr="006E7D22">
        <w:t xml:space="preserve">. В течение трех рабочих дней после издания </w:t>
      </w:r>
      <w:r w:rsidR="00DF64E5" w:rsidRPr="006E7D22">
        <w:t>р</w:t>
      </w:r>
      <w:r w:rsidR="00594702" w:rsidRPr="006E7D22">
        <w:t xml:space="preserve">аспоряжения </w:t>
      </w:r>
      <w:r w:rsidR="00DF64E5" w:rsidRPr="006E7D22">
        <w:t>главы</w:t>
      </w:r>
      <w:r w:rsidR="00594702" w:rsidRPr="006E7D22">
        <w:t xml:space="preserve"> городского округа Истра о предоставлении </w:t>
      </w:r>
      <w:r w:rsidR="008C15F2">
        <w:t>финансовой поддержки (</w:t>
      </w:r>
      <w:r w:rsidR="008168A4">
        <w:t>субсидий</w:t>
      </w:r>
      <w:r w:rsidR="008C15F2">
        <w:t>)</w:t>
      </w:r>
      <w:r w:rsidR="00594702" w:rsidRPr="006E7D22">
        <w:t xml:space="preserve"> администрация городского округа Истра направляет субъектам МСП проекты </w:t>
      </w:r>
      <w:r w:rsidR="00224332" w:rsidRPr="006E7D22">
        <w:t>соглашений</w:t>
      </w:r>
      <w:r w:rsidR="00594702" w:rsidRPr="006E7D22">
        <w:t xml:space="preserve"> о предоставлении </w:t>
      </w:r>
      <w:r w:rsidR="008C15F2">
        <w:t>финансовой поддержки (</w:t>
      </w:r>
      <w:r w:rsidR="008168A4">
        <w:t>субсидий</w:t>
      </w:r>
      <w:r w:rsidR="008C15F2">
        <w:t>)</w:t>
      </w:r>
      <w:r w:rsidR="00594702" w:rsidRPr="006E7D22">
        <w:t xml:space="preserve"> (далее – </w:t>
      </w:r>
      <w:r w:rsidR="00224332" w:rsidRPr="006E7D22">
        <w:t>Соглашение</w:t>
      </w:r>
      <w:r w:rsidR="00594702" w:rsidRPr="006E7D22">
        <w:t>) по форме</w:t>
      </w:r>
      <w:r w:rsidR="00DF64E5" w:rsidRPr="006E7D22">
        <w:t xml:space="preserve"> согласно </w:t>
      </w:r>
      <w:r w:rsidR="00DF64E5" w:rsidRPr="00561AF0">
        <w:t xml:space="preserve">Приложению № </w:t>
      </w:r>
      <w:r w:rsidR="006C1B31" w:rsidRPr="00561AF0">
        <w:t>6</w:t>
      </w:r>
      <w:r w:rsidR="00DF64E5" w:rsidRPr="00561AF0">
        <w:t xml:space="preserve"> к</w:t>
      </w:r>
      <w:r w:rsidR="00DF64E5" w:rsidRPr="006E7D22">
        <w:t xml:space="preserve"> Порядку проведения конкурсного отбора</w:t>
      </w:r>
      <w:r w:rsidR="00594702" w:rsidRPr="006E7D22">
        <w:t xml:space="preserve">. </w:t>
      </w:r>
    </w:p>
    <w:p w14:paraId="09F365D4" w14:textId="77777777" w:rsidR="00594702" w:rsidRPr="006E7D22" w:rsidRDefault="00E22393" w:rsidP="00891BFA">
      <w:pPr>
        <w:ind w:firstLine="708"/>
        <w:jc w:val="both"/>
      </w:pPr>
      <w:r>
        <w:t>8.2</w:t>
      </w:r>
      <w:r w:rsidR="00594702" w:rsidRPr="006E7D22">
        <w:t xml:space="preserve">. В течение пяти рабочих дней с момента получения проекта </w:t>
      </w:r>
      <w:r w:rsidR="00224332" w:rsidRPr="006E7D22">
        <w:t>Соглашения</w:t>
      </w:r>
      <w:r w:rsidR="00594702" w:rsidRPr="006E7D22">
        <w:t xml:space="preserve"> субъекты МСП, победители Конкурсного отбора, представляют в администрацию городского округа Истра подписанн</w:t>
      </w:r>
      <w:r w:rsidR="00224332" w:rsidRPr="006E7D22">
        <w:t>ое</w:t>
      </w:r>
      <w:r w:rsidR="00594702" w:rsidRPr="006E7D22">
        <w:t xml:space="preserve"> руководителем </w:t>
      </w:r>
      <w:r w:rsidR="00224332" w:rsidRPr="006E7D22">
        <w:t>Соглашение</w:t>
      </w:r>
      <w:r w:rsidR="00594702" w:rsidRPr="006E7D22">
        <w:t xml:space="preserve"> и справку кредитной организации об открытии расчетного счета.</w:t>
      </w:r>
    </w:p>
    <w:p w14:paraId="59962F7C" w14:textId="77777777" w:rsidR="00167882" w:rsidRPr="001C0BAF" w:rsidRDefault="00E22393" w:rsidP="00E67821">
      <w:pPr>
        <w:ind w:firstLine="708"/>
        <w:jc w:val="both"/>
      </w:pPr>
      <w:r>
        <w:t>8.3</w:t>
      </w:r>
      <w:r w:rsidR="00594702" w:rsidRPr="006E7D22">
        <w:t xml:space="preserve">. </w:t>
      </w:r>
      <w:r w:rsidR="008C15F2">
        <w:t>Финансовая поддержка (с</w:t>
      </w:r>
      <w:r w:rsidR="00594702" w:rsidRPr="006E7D22">
        <w:t>убсидия</w:t>
      </w:r>
      <w:r w:rsidR="008C15F2">
        <w:t>)</w:t>
      </w:r>
      <w:r w:rsidR="00594702" w:rsidRPr="006E7D22">
        <w:t xml:space="preserve"> перечисляется на расчетный счет субъектов МСП, победителей Конкурсного отбора, указ</w:t>
      </w:r>
      <w:bookmarkStart w:id="30" w:name="sub_1007"/>
      <w:r w:rsidR="00594702" w:rsidRPr="006E7D22">
        <w:t xml:space="preserve">анный в </w:t>
      </w:r>
      <w:r w:rsidR="00224332" w:rsidRPr="006E7D22">
        <w:t>Соглашении</w:t>
      </w:r>
      <w:r w:rsidR="00594702" w:rsidRPr="006E7D22">
        <w:t>.</w:t>
      </w:r>
      <w:r w:rsidR="00594702" w:rsidRPr="001C0BAF">
        <w:t xml:space="preserve"> </w:t>
      </w:r>
      <w:bookmarkEnd w:id="30"/>
    </w:p>
    <w:sectPr w:rsidR="00167882" w:rsidRPr="001C0BAF" w:rsidSect="0099380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A8AAA" w14:textId="77777777" w:rsidR="00F140E1" w:rsidRDefault="00F140E1" w:rsidP="0046467D">
      <w:r>
        <w:separator/>
      </w:r>
    </w:p>
  </w:endnote>
  <w:endnote w:type="continuationSeparator" w:id="0">
    <w:p w14:paraId="70810327" w14:textId="77777777" w:rsidR="00F140E1" w:rsidRDefault="00F140E1" w:rsidP="00464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Liberation Sans">
    <w:altName w:val="Arial"/>
    <w:panose1 w:val="00000000000000000000"/>
    <w:charset w:val="CC"/>
    <w:family w:val="roman"/>
    <w:notTrueType/>
    <w:pitch w:val="variable"/>
    <w:sig w:usb0="00000201" w:usb1="00000000" w:usb2="00000000" w:usb3="00000000" w:csb0="00000004" w:csb1="00000000"/>
  </w:font>
  <w:font w:name="Noto Sans CJK SC Regular">
    <w:altName w:val="Times New Roman"/>
    <w:panose1 w:val="00000000000000000000"/>
    <w:charset w:val="00"/>
    <w:family w:val="roman"/>
    <w:notTrueType/>
    <w:pitch w:val="default"/>
    <w:sig w:usb0="00000003" w:usb1="00000000" w:usb2="00000000" w:usb3="00000000" w:csb0="00000001" w:csb1="00000000"/>
  </w:font>
  <w:font w:name="FreeSans">
    <w:altName w:val="Times New Roman"/>
    <w:panose1 w:val="00000000000000000000"/>
    <w:charset w:val="00"/>
    <w:family w:val="roman"/>
    <w:notTrueType/>
    <w:pitch w:val="default"/>
    <w:sig w:usb0="00000203" w:usb1="00000000" w:usb2="00000000" w:usb3="00000000" w:csb0="00000005" w:csb1="00000000"/>
  </w:font>
  <w:font w:name="Consultant">
    <w:altName w:val="Times New Roman"/>
    <w:panose1 w:val="00000000000000000000"/>
    <w:charset w:val="CC"/>
    <w:family w:val="roman"/>
    <w:notTrueType/>
    <w:pitch w:val="variable"/>
    <w:sig w:usb0="00000201" w:usb1="00000000" w:usb2="00000000" w:usb3="00000000" w:csb0="00000004"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35759" w14:textId="77777777" w:rsidR="00F140E1" w:rsidRPr="000E5A54" w:rsidRDefault="00F140E1" w:rsidP="007F2231">
    <w:pPr>
      <w:pStyle w:val="af2"/>
      <w:jc w:val="cen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1365528"/>
      <w:docPartObj>
        <w:docPartGallery w:val="Page Numbers (Bottom of Page)"/>
        <w:docPartUnique/>
      </w:docPartObj>
    </w:sdtPr>
    <w:sdtEndPr/>
    <w:sdtContent>
      <w:p w14:paraId="22974FF9" w14:textId="77777777" w:rsidR="00F140E1" w:rsidRDefault="00F140E1">
        <w:pPr>
          <w:pStyle w:val="af2"/>
          <w:jc w:val="center"/>
        </w:pPr>
        <w:r>
          <w:fldChar w:fldCharType="begin"/>
        </w:r>
        <w:r>
          <w:instrText>PAGE</w:instrText>
        </w:r>
        <w:r>
          <w:fldChar w:fldCharType="separate"/>
        </w:r>
        <w:r>
          <w:rPr>
            <w:noProof/>
          </w:rPr>
          <w:t>8</w:t>
        </w:r>
        <w:r>
          <w:fldChar w:fldCharType="end"/>
        </w:r>
      </w:p>
    </w:sdtContent>
  </w:sdt>
  <w:p w14:paraId="21E3DB2A" w14:textId="77777777" w:rsidR="00F140E1" w:rsidRDefault="00F140E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12869" w14:textId="77777777" w:rsidR="00F140E1" w:rsidRDefault="00F140E1" w:rsidP="0046467D">
      <w:r>
        <w:separator/>
      </w:r>
    </w:p>
  </w:footnote>
  <w:footnote w:type="continuationSeparator" w:id="0">
    <w:p w14:paraId="6B0B370C" w14:textId="77777777" w:rsidR="00F140E1" w:rsidRDefault="00F140E1" w:rsidP="0046467D">
      <w:r>
        <w:continuationSeparator/>
      </w:r>
    </w:p>
  </w:footnote>
  <w:footnote w:id="1">
    <w:p w14:paraId="5C290057" w14:textId="77777777" w:rsidR="00F140E1" w:rsidRDefault="00F140E1" w:rsidP="00B04943">
      <w:pPr>
        <w:pStyle w:val="110"/>
        <w:suppressAutoHyphens/>
        <w:spacing w:line="23" w:lineRule="atLeast"/>
        <w:rPr>
          <w:rFonts w:eastAsia="Times New Roman"/>
          <w:sz w:val="21"/>
          <w:szCs w:val="21"/>
          <w:vertAlign w:val="superscript"/>
        </w:rPr>
      </w:pPr>
    </w:p>
    <w:p w14:paraId="2BFF03D1" w14:textId="77777777" w:rsidR="00F140E1" w:rsidRDefault="00F140E1" w:rsidP="00B04943">
      <w:pPr>
        <w:pStyle w:val="110"/>
        <w:suppressAutoHyphens/>
        <w:spacing w:line="23" w:lineRule="atLeast"/>
        <w:ind w:firstLine="709"/>
      </w:pPr>
      <w:r>
        <w:rPr>
          <w:rFonts w:eastAsia="Times New Roman"/>
          <w:sz w:val="21"/>
          <w:szCs w:val="21"/>
          <w:vertAlign w:val="superscrip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A8D5D" w14:textId="77777777" w:rsidR="00F140E1" w:rsidRDefault="00F140E1" w:rsidP="007575E6">
    <w:pPr>
      <w:pStyle w:val="af"/>
      <w:jc w:val="center"/>
    </w:pPr>
  </w:p>
  <w:p w14:paraId="318DE960" w14:textId="77777777" w:rsidR="00F140E1" w:rsidRDefault="00F140E1" w:rsidP="007575E6">
    <w:pPr>
      <w:pStyle w:val="af"/>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D79B7"/>
    <w:multiLevelType w:val="hybridMultilevel"/>
    <w:tmpl w:val="C4080540"/>
    <w:lvl w:ilvl="0" w:tplc="0810CB1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0D3D0A3C"/>
    <w:multiLevelType w:val="multilevel"/>
    <w:tmpl w:val="70CE3184"/>
    <w:lvl w:ilvl="0">
      <w:start w:val="3"/>
      <w:numFmt w:val="decimal"/>
      <w:lvlText w:val="%1."/>
      <w:lvlJc w:val="left"/>
      <w:pPr>
        <w:ind w:left="1260" w:hanging="360"/>
      </w:pPr>
      <w:rPr>
        <w:rFonts w:hint="default"/>
        <w:b/>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2" w15:restartNumberingAfterBreak="0">
    <w:nsid w:val="0E197E0B"/>
    <w:multiLevelType w:val="multilevel"/>
    <w:tmpl w:val="20AA76C8"/>
    <w:lvl w:ilvl="0">
      <w:start w:val="1"/>
      <w:numFmt w:val="decimal"/>
      <w:lvlText w:val="%1."/>
      <w:lvlJc w:val="left"/>
      <w:pPr>
        <w:ind w:left="900"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163" w:hanging="1440"/>
      </w:pPr>
      <w:rPr>
        <w:rFonts w:hint="default"/>
      </w:rPr>
    </w:lvl>
    <w:lvl w:ilvl="8">
      <w:start w:val="1"/>
      <w:numFmt w:val="decimal"/>
      <w:isLgl/>
      <w:lvlText w:val="%1.%2.%3.%4.%5.%6.%7.%8.%9."/>
      <w:lvlJc w:val="left"/>
      <w:pPr>
        <w:ind w:left="3692" w:hanging="1800"/>
      </w:pPr>
      <w:rPr>
        <w:rFonts w:hint="default"/>
      </w:rPr>
    </w:lvl>
  </w:abstractNum>
  <w:abstractNum w:abstractNumId="3" w15:restartNumberingAfterBreak="0">
    <w:nsid w:val="30D47D74"/>
    <w:multiLevelType w:val="multilevel"/>
    <w:tmpl w:val="5E38EF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4D772103"/>
    <w:multiLevelType w:val="multilevel"/>
    <w:tmpl w:val="B484AAA8"/>
    <w:lvl w:ilvl="0">
      <w:start w:val="1"/>
      <w:numFmt w:val="decimal"/>
      <w:pStyle w:val="2-"/>
      <w:lvlText w:val="%1."/>
      <w:lvlJc w:val="left"/>
      <w:pPr>
        <w:ind w:left="786" w:hanging="360"/>
      </w:pPr>
      <w:rPr>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430"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5" w15:restartNumberingAfterBreak="0">
    <w:nsid w:val="5C381736"/>
    <w:multiLevelType w:val="multilevel"/>
    <w:tmpl w:val="50BE1908"/>
    <w:lvl w:ilvl="0">
      <w:start w:val="1"/>
      <w:numFmt w:val="bullet"/>
      <w:lvlText w:val="o"/>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6EF6285C"/>
    <w:multiLevelType w:val="multilevel"/>
    <w:tmpl w:val="327E7484"/>
    <w:lvl w:ilvl="0">
      <w:start w:val="1"/>
      <w:numFmt w:val="decimal"/>
      <w:lvlText w:val="%1"/>
      <w:lvlJc w:val="left"/>
      <w:pPr>
        <w:ind w:left="525" w:hanging="525"/>
      </w:pPr>
      <w:rPr>
        <w:rFonts w:hint="default"/>
      </w:rPr>
    </w:lvl>
    <w:lvl w:ilvl="1">
      <w:start w:val="1"/>
      <w:numFmt w:val="decimal"/>
      <w:lvlText w:val="%1.%2"/>
      <w:lvlJc w:val="left"/>
      <w:pPr>
        <w:ind w:left="1065" w:hanging="52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7E48545C"/>
    <w:multiLevelType w:val="hybridMultilevel"/>
    <w:tmpl w:val="11B23D4C"/>
    <w:lvl w:ilvl="0" w:tplc="8EA6D9C6">
      <w:start w:val="4"/>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7"/>
  </w:num>
  <w:num w:numId="2">
    <w:abstractNumId w:val="5"/>
  </w:num>
  <w:num w:numId="3">
    <w:abstractNumId w:val="0"/>
  </w:num>
  <w:num w:numId="4">
    <w:abstractNumId w:val="2"/>
  </w:num>
  <w:num w:numId="5">
    <w:abstractNumId w:val="1"/>
  </w:num>
  <w:num w:numId="6">
    <w:abstractNumId w:val="4"/>
  </w:num>
  <w:num w:numId="7">
    <w:abstractNumId w:val="3"/>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revisionView w:inkAnnotations="0"/>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4DE"/>
    <w:rsid w:val="00000459"/>
    <w:rsid w:val="00000803"/>
    <w:rsid w:val="000013DF"/>
    <w:rsid w:val="000024DC"/>
    <w:rsid w:val="000026D3"/>
    <w:rsid w:val="00003531"/>
    <w:rsid w:val="00005158"/>
    <w:rsid w:val="0000582A"/>
    <w:rsid w:val="00007B99"/>
    <w:rsid w:val="0001089E"/>
    <w:rsid w:val="0001174F"/>
    <w:rsid w:val="00012568"/>
    <w:rsid w:val="00012DC1"/>
    <w:rsid w:val="00012F59"/>
    <w:rsid w:val="00014470"/>
    <w:rsid w:val="0001476D"/>
    <w:rsid w:val="00015309"/>
    <w:rsid w:val="000153F9"/>
    <w:rsid w:val="00015E79"/>
    <w:rsid w:val="00020DFF"/>
    <w:rsid w:val="00021699"/>
    <w:rsid w:val="00022B0E"/>
    <w:rsid w:val="00025FA9"/>
    <w:rsid w:val="00026955"/>
    <w:rsid w:val="00031C2A"/>
    <w:rsid w:val="00032310"/>
    <w:rsid w:val="00033DE3"/>
    <w:rsid w:val="00036847"/>
    <w:rsid w:val="00036B0F"/>
    <w:rsid w:val="00036CA5"/>
    <w:rsid w:val="0003702C"/>
    <w:rsid w:val="00041C52"/>
    <w:rsid w:val="000427CC"/>
    <w:rsid w:val="000517EF"/>
    <w:rsid w:val="00053405"/>
    <w:rsid w:val="00054170"/>
    <w:rsid w:val="00056A7D"/>
    <w:rsid w:val="00056C69"/>
    <w:rsid w:val="00057184"/>
    <w:rsid w:val="0006018E"/>
    <w:rsid w:val="00065732"/>
    <w:rsid w:val="00065E6B"/>
    <w:rsid w:val="00065F9E"/>
    <w:rsid w:val="00065FC0"/>
    <w:rsid w:val="000665BF"/>
    <w:rsid w:val="00067573"/>
    <w:rsid w:val="000710B4"/>
    <w:rsid w:val="00074617"/>
    <w:rsid w:val="0007577F"/>
    <w:rsid w:val="00076370"/>
    <w:rsid w:val="00077952"/>
    <w:rsid w:val="00077CB4"/>
    <w:rsid w:val="00077D80"/>
    <w:rsid w:val="00084DE1"/>
    <w:rsid w:val="00085B72"/>
    <w:rsid w:val="0008709C"/>
    <w:rsid w:val="00087696"/>
    <w:rsid w:val="000925CE"/>
    <w:rsid w:val="00094415"/>
    <w:rsid w:val="00094A30"/>
    <w:rsid w:val="000966C7"/>
    <w:rsid w:val="00096A26"/>
    <w:rsid w:val="000A06C7"/>
    <w:rsid w:val="000A4439"/>
    <w:rsid w:val="000A4C02"/>
    <w:rsid w:val="000A6B1D"/>
    <w:rsid w:val="000B1E02"/>
    <w:rsid w:val="000B24E1"/>
    <w:rsid w:val="000B5692"/>
    <w:rsid w:val="000B63FE"/>
    <w:rsid w:val="000B65D3"/>
    <w:rsid w:val="000B72D6"/>
    <w:rsid w:val="000C066D"/>
    <w:rsid w:val="000C0B7A"/>
    <w:rsid w:val="000C2C21"/>
    <w:rsid w:val="000D0C58"/>
    <w:rsid w:val="000D3A69"/>
    <w:rsid w:val="000D5576"/>
    <w:rsid w:val="000D5AEE"/>
    <w:rsid w:val="000D5C44"/>
    <w:rsid w:val="000D7312"/>
    <w:rsid w:val="000E06F2"/>
    <w:rsid w:val="000E2025"/>
    <w:rsid w:val="000E40AF"/>
    <w:rsid w:val="000E42A6"/>
    <w:rsid w:val="000E6D59"/>
    <w:rsid w:val="000E7FCA"/>
    <w:rsid w:val="000F069B"/>
    <w:rsid w:val="000F6145"/>
    <w:rsid w:val="001026D9"/>
    <w:rsid w:val="00103A90"/>
    <w:rsid w:val="00103B7C"/>
    <w:rsid w:val="00103EEF"/>
    <w:rsid w:val="00111274"/>
    <w:rsid w:val="00111708"/>
    <w:rsid w:val="00111FA7"/>
    <w:rsid w:val="00112E45"/>
    <w:rsid w:val="001151D8"/>
    <w:rsid w:val="001156A6"/>
    <w:rsid w:val="001204D5"/>
    <w:rsid w:val="001217A7"/>
    <w:rsid w:val="00127155"/>
    <w:rsid w:val="001319F2"/>
    <w:rsid w:val="00131F5E"/>
    <w:rsid w:val="00134787"/>
    <w:rsid w:val="00135DC3"/>
    <w:rsid w:val="00137E97"/>
    <w:rsid w:val="00141C84"/>
    <w:rsid w:val="00142C8F"/>
    <w:rsid w:val="00143852"/>
    <w:rsid w:val="00144AD5"/>
    <w:rsid w:val="00144CB4"/>
    <w:rsid w:val="00150211"/>
    <w:rsid w:val="00151F12"/>
    <w:rsid w:val="00152C0A"/>
    <w:rsid w:val="00153D9D"/>
    <w:rsid w:val="00154F44"/>
    <w:rsid w:val="00156097"/>
    <w:rsid w:val="00160552"/>
    <w:rsid w:val="00160E86"/>
    <w:rsid w:val="00163183"/>
    <w:rsid w:val="00163975"/>
    <w:rsid w:val="00164CF7"/>
    <w:rsid w:val="00165B45"/>
    <w:rsid w:val="00167242"/>
    <w:rsid w:val="00167882"/>
    <w:rsid w:val="00167DE8"/>
    <w:rsid w:val="001703FF"/>
    <w:rsid w:val="00171CD7"/>
    <w:rsid w:val="001764D1"/>
    <w:rsid w:val="00176592"/>
    <w:rsid w:val="00176D7C"/>
    <w:rsid w:val="0017779A"/>
    <w:rsid w:val="00184156"/>
    <w:rsid w:val="001848F0"/>
    <w:rsid w:val="001854BE"/>
    <w:rsid w:val="00187AB0"/>
    <w:rsid w:val="00191148"/>
    <w:rsid w:val="001974AA"/>
    <w:rsid w:val="00197E70"/>
    <w:rsid w:val="001A151C"/>
    <w:rsid w:val="001A169D"/>
    <w:rsid w:val="001A1DA7"/>
    <w:rsid w:val="001A20E2"/>
    <w:rsid w:val="001A3587"/>
    <w:rsid w:val="001A6D93"/>
    <w:rsid w:val="001A72CB"/>
    <w:rsid w:val="001B1031"/>
    <w:rsid w:val="001B19B8"/>
    <w:rsid w:val="001B1F55"/>
    <w:rsid w:val="001B2D8D"/>
    <w:rsid w:val="001B349B"/>
    <w:rsid w:val="001B592E"/>
    <w:rsid w:val="001C0BAF"/>
    <w:rsid w:val="001C1532"/>
    <w:rsid w:val="001C3D07"/>
    <w:rsid w:val="001C5718"/>
    <w:rsid w:val="001C5C53"/>
    <w:rsid w:val="001C706B"/>
    <w:rsid w:val="001C7C73"/>
    <w:rsid w:val="001D1A56"/>
    <w:rsid w:val="001D2924"/>
    <w:rsid w:val="001D4567"/>
    <w:rsid w:val="001D4783"/>
    <w:rsid w:val="001D4D38"/>
    <w:rsid w:val="001D7230"/>
    <w:rsid w:val="001E0498"/>
    <w:rsid w:val="001E356E"/>
    <w:rsid w:val="001E4031"/>
    <w:rsid w:val="001E4FA3"/>
    <w:rsid w:val="001E554F"/>
    <w:rsid w:val="001E573F"/>
    <w:rsid w:val="001E7522"/>
    <w:rsid w:val="001E75B6"/>
    <w:rsid w:val="001F308C"/>
    <w:rsid w:val="001F5317"/>
    <w:rsid w:val="001F7C0A"/>
    <w:rsid w:val="00202118"/>
    <w:rsid w:val="00202B1A"/>
    <w:rsid w:val="00203C96"/>
    <w:rsid w:val="00207644"/>
    <w:rsid w:val="002078DC"/>
    <w:rsid w:val="00207C63"/>
    <w:rsid w:val="00213E2C"/>
    <w:rsid w:val="00215B16"/>
    <w:rsid w:val="002217A5"/>
    <w:rsid w:val="0022404B"/>
    <w:rsid w:val="00224332"/>
    <w:rsid w:val="00224C45"/>
    <w:rsid w:val="00225CD9"/>
    <w:rsid w:val="00226B6E"/>
    <w:rsid w:val="00227FB7"/>
    <w:rsid w:val="002300E8"/>
    <w:rsid w:val="00230538"/>
    <w:rsid w:val="002309C0"/>
    <w:rsid w:val="0023592C"/>
    <w:rsid w:val="0023783D"/>
    <w:rsid w:val="00237E6D"/>
    <w:rsid w:val="0024125A"/>
    <w:rsid w:val="002473A7"/>
    <w:rsid w:val="002477DB"/>
    <w:rsid w:val="0025117E"/>
    <w:rsid w:val="00251DEC"/>
    <w:rsid w:val="00254D42"/>
    <w:rsid w:val="00255A4D"/>
    <w:rsid w:val="00256967"/>
    <w:rsid w:val="002572F9"/>
    <w:rsid w:val="002626CA"/>
    <w:rsid w:val="0026436A"/>
    <w:rsid w:val="00264A54"/>
    <w:rsid w:val="00264B4A"/>
    <w:rsid w:val="00265564"/>
    <w:rsid w:val="00271E10"/>
    <w:rsid w:val="002734E2"/>
    <w:rsid w:val="0027652E"/>
    <w:rsid w:val="0027670F"/>
    <w:rsid w:val="0027762F"/>
    <w:rsid w:val="00277E76"/>
    <w:rsid w:val="00280A7C"/>
    <w:rsid w:val="00285636"/>
    <w:rsid w:val="002900C5"/>
    <w:rsid w:val="002931B9"/>
    <w:rsid w:val="002947C7"/>
    <w:rsid w:val="00295CBF"/>
    <w:rsid w:val="002965A6"/>
    <w:rsid w:val="002A1089"/>
    <w:rsid w:val="002A124A"/>
    <w:rsid w:val="002B1108"/>
    <w:rsid w:val="002B1839"/>
    <w:rsid w:val="002B30ED"/>
    <w:rsid w:val="002B326D"/>
    <w:rsid w:val="002B400A"/>
    <w:rsid w:val="002B4D1F"/>
    <w:rsid w:val="002B6783"/>
    <w:rsid w:val="002B7362"/>
    <w:rsid w:val="002B7CF9"/>
    <w:rsid w:val="002C0165"/>
    <w:rsid w:val="002C174C"/>
    <w:rsid w:val="002C1821"/>
    <w:rsid w:val="002C18D0"/>
    <w:rsid w:val="002C606F"/>
    <w:rsid w:val="002C6542"/>
    <w:rsid w:val="002C6657"/>
    <w:rsid w:val="002D1337"/>
    <w:rsid w:val="002D2B56"/>
    <w:rsid w:val="002D4110"/>
    <w:rsid w:val="002D46E6"/>
    <w:rsid w:val="002D4CD5"/>
    <w:rsid w:val="002D5C14"/>
    <w:rsid w:val="002D6B04"/>
    <w:rsid w:val="002D7681"/>
    <w:rsid w:val="002E037F"/>
    <w:rsid w:val="002E1AB1"/>
    <w:rsid w:val="002E600C"/>
    <w:rsid w:val="002E793F"/>
    <w:rsid w:val="002F1AEA"/>
    <w:rsid w:val="002F1EC6"/>
    <w:rsid w:val="002F2529"/>
    <w:rsid w:val="002F2720"/>
    <w:rsid w:val="002F52EF"/>
    <w:rsid w:val="002F61CB"/>
    <w:rsid w:val="003018AE"/>
    <w:rsid w:val="00302675"/>
    <w:rsid w:val="00305E8C"/>
    <w:rsid w:val="00306CE2"/>
    <w:rsid w:val="00310AB5"/>
    <w:rsid w:val="00310EDB"/>
    <w:rsid w:val="00310FBD"/>
    <w:rsid w:val="00311CC8"/>
    <w:rsid w:val="00312486"/>
    <w:rsid w:val="00312A96"/>
    <w:rsid w:val="0032108B"/>
    <w:rsid w:val="00322774"/>
    <w:rsid w:val="00326D3E"/>
    <w:rsid w:val="003274E3"/>
    <w:rsid w:val="00327A3B"/>
    <w:rsid w:val="0033117D"/>
    <w:rsid w:val="00334E4F"/>
    <w:rsid w:val="0033704B"/>
    <w:rsid w:val="00341C55"/>
    <w:rsid w:val="00342321"/>
    <w:rsid w:val="00342383"/>
    <w:rsid w:val="0034403E"/>
    <w:rsid w:val="00345914"/>
    <w:rsid w:val="003468CE"/>
    <w:rsid w:val="00347AA7"/>
    <w:rsid w:val="00351037"/>
    <w:rsid w:val="003512B1"/>
    <w:rsid w:val="00351C1D"/>
    <w:rsid w:val="0035222A"/>
    <w:rsid w:val="0035460F"/>
    <w:rsid w:val="003549B6"/>
    <w:rsid w:val="00354A65"/>
    <w:rsid w:val="00354AF7"/>
    <w:rsid w:val="00355DC8"/>
    <w:rsid w:val="00356185"/>
    <w:rsid w:val="00356603"/>
    <w:rsid w:val="003566EC"/>
    <w:rsid w:val="003567B8"/>
    <w:rsid w:val="003629C5"/>
    <w:rsid w:val="003648AB"/>
    <w:rsid w:val="00367514"/>
    <w:rsid w:val="00370227"/>
    <w:rsid w:val="00370A8C"/>
    <w:rsid w:val="00371C2D"/>
    <w:rsid w:val="00372130"/>
    <w:rsid w:val="00373264"/>
    <w:rsid w:val="00373B6D"/>
    <w:rsid w:val="00374C8F"/>
    <w:rsid w:val="00376370"/>
    <w:rsid w:val="00376944"/>
    <w:rsid w:val="00376A26"/>
    <w:rsid w:val="003770BB"/>
    <w:rsid w:val="00384A12"/>
    <w:rsid w:val="00385DA9"/>
    <w:rsid w:val="00386284"/>
    <w:rsid w:val="0038640B"/>
    <w:rsid w:val="00386E5E"/>
    <w:rsid w:val="00387315"/>
    <w:rsid w:val="003903AA"/>
    <w:rsid w:val="00391F3D"/>
    <w:rsid w:val="00392299"/>
    <w:rsid w:val="00392879"/>
    <w:rsid w:val="00393270"/>
    <w:rsid w:val="00396510"/>
    <w:rsid w:val="003974C4"/>
    <w:rsid w:val="003A30DF"/>
    <w:rsid w:val="003A5E87"/>
    <w:rsid w:val="003A6C35"/>
    <w:rsid w:val="003A7AA6"/>
    <w:rsid w:val="003B0D16"/>
    <w:rsid w:val="003B1385"/>
    <w:rsid w:val="003B2A17"/>
    <w:rsid w:val="003B428F"/>
    <w:rsid w:val="003B53A8"/>
    <w:rsid w:val="003C0012"/>
    <w:rsid w:val="003C3223"/>
    <w:rsid w:val="003C38E5"/>
    <w:rsid w:val="003C43CF"/>
    <w:rsid w:val="003C5178"/>
    <w:rsid w:val="003C5C9B"/>
    <w:rsid w:val="003D11A5"/>
    <w:rsid w:val="003D21FC"/>
    <w:rsid w:val="003D667F"/>
    <w:rsid w:val="003D6EA9"/>
    <w:rsid w:val="003D7456"/>
    <w:rsid w:val="003E0A15"/>
    <w:rsid w:val="003E126D"/>
    <w:rsid w:val="003E6655"/>
    <w:rsid w:val="003F0196"/>
    <w:rsid w:val="003F1F69"/>
    <w:rsid w:val="003F39F2"/>
    <w:rsid w:val="003F4A27"/>
    <w:rsid w:val="003F4E39"/>
    <w:rsid w:val="003F54D5"/>
    <w:rsid w:val="003F59A9"/>
    <w:rsid w:val="003F6EE8"/>
    <w:rsid w:val="004009D6"/>
    <w:rsid w:val="00400B0A"/>
    <w:rsid w:val="00403281"/>
    <w:rsid w:val="00407F23"/>
    <w:rsid w:val="004109D7"/>
    <w:rsid w:val="00415A62"/>
    <w:rsid w:val="0041742A"/>
    <w:rsid w:val="00417D27"/>
    <w:rsid w:val="0042237A"/>
    <w:rsid w:val="00423D9B"/>
    <w:rsid w:val="00424BD6"/>
    <w:rsid w:val="00426418"/>
    <w:rsid w:val="004353ED"/>
    <w:rsid w:val="0043546B"/>
    <w:rsid w:val="00435E31"/>
    <w:rsid w:val="004425EB"/>
    <w:rsid w:val="00442D74"/>
    <w:rsid w:val="00443D17"/>
    <w:rsid w:val="00444339"/>
    <w:rsid w:val="004444BB"/>
    <w:rsid w:val="00444E32"/>
    <w:rsid w:val="00445A1C"/>
    <w:rsid w:val="00451202"/>
    <w:rsid w:val="004513F8"/>
    <w:rsid w:val="00453448"/>
    <w:rsid w:val="00454E5E"/>
    <w:rsid w:val="00456340"/>
    <w:rsid w:val="00457544"/>
    <w:rsid w:val="00457A9B"/>
    <w:rsid w:val="00457E70"/>
    <w:rsid w:val="00460F01"/>
    <w:rsid w:val="004643BE"/>
    <w:rsid w:val="0046467D"/>
    <w:rsid w:val="00465D4F"/>
    <w:rsid w:val="004663BF"/>
    <w:rsid w:val="00466E32"/>
    <w:rsid w:val="00467F63"/>
    <w:rsid w:val="00470104"/>
    <w:rsid w:val="00471717"/>
    <w:rsid w:val="00472A0B"/>
    <w:rsid w:val="00473D8A"/>
    <w:rsid w:val="00475654"/>
    <w:rsid w:val="004778F3"/>
    <w:rsid w:val="00480826"/>
    <w:rsid w:val="004815D8"/>
    <w:rsid w:val="00485FA3"/>
    <w:rsid w:val="0049102B"/>
    <w:rsid w:val="00491849"/>
    <w:rsid w:val="00492AA4"/>
    <w:rsid w:val="004975B4"/>
    <w:rsid w:val="004A09C6"/>
    <w:rsid w:val="004A29D4"/>
    <w:rsid w:val="004A2AF9"/>
    <w:rsid w:val="004A33BA"/>
    <w:rsid w:val="004A35B2"/>
    <w:rsid w:val="004A39D8"/>
    <w:rsid w:val="004A5384"/>
    <w:rsid w:val="004A5EEF"/>
    <w:rsid w:val="004A66F7"/>
    <w:rsid w:val="004A766D"/>
    <w:rsid w:val="004A7D25"/>
    <w:rsid w:val="004B142D"/>
    <w:rsid w:val="004B2D90"/>
    <w:rsid w:val="004B55D2"/>
    <w:rsid w:val="004B7460"/>
    <w:rsid w:val="004B7631"/>
    <w:rsid w:val="004C14E7"/>
    <w:rsid w:val="004C38F1"/>
    <w:rsid w:val="004C6BEB"/>
    <w:rsid w:val="004D0161"/>
    <w:rsid w:val="004D03F9"/>
    <w:rsid w:val="004D2B03"/>
    <w:rsid w:val="004D34D1"/>
    <w:rsid w:val="004D36EC"/>
    <w:rsid w:val="004D6FE6"/>
    <w:rsid w:val="004D7642"/>
    <w:rsid w:val="004E3330"/>
    <w:rsid w:val="004E4653"/>
    <w:rsid w:val="004E554E"/>
    <w:rsid w:val="004E5AB2"/>
    <w:rsid w:val="004F1C6A"/>
    <w:rsid w:val="004F1CB5"/>
    <w:rsid w:val="004F45D1"/>
    <w:rsid w:val="004F5461"/>
    <w:rsid w:val="004F70A4"/>
    <w:rsid w:val="005132E0"/>
    <w:rsid w:val="0051433A"/>
    <w:rsid w:val="005149ED"/>
    <w:rsid w:val="00514B0C"/>
    <w:rsid w:val="00516EA7"/>
    <w:rsid w:val="005172A0"/>
    <w:rsid w:val="00523FEE"/>
    <w:rsid w:val="005247DA"/>
    <w:rsid w:val="00524C52"/>
    <w:rsid w:val="00530E46"/>
    <w:rsid w:val="005321E8"/>
    <w:rsid w:val="00533F0B"/>
    <w:rsid w:val="005340CA"/>
    <w:rsid w:val="005349DE"/>
    <w:rsid w:val="00535990"/>
    <w:rsid w:val="00535A30"/>
    <w:rsid w:val="00540698"/>
    <w:rsid w:val="00542D9D"/>
    <w:rsid w:val="00543ACE"/>
    <w:rsid w:val="00543E1D"/>
    <w:rsid w:val="00544E8E"/>
    <w:rsid w:val="0054640C"/>
    <w:rsid w:val="0054658E"/>
    <w:rsid w:val="00547E36"/>
    <w:rsid w:val="00550CD7"/>
    <w:rsid w:val="00552929"/>
    <w:rsid w:val="0055301E"/>
    <w:rsid w:val="00554D4D"/>
    <w:rsid w:val="00554D7A"/>
    <w:rsid w:val="00556AE7"/>
    <w:rsid w:val="00561AF0"/>
    <w:rsid w:val="00562DD7"/>
    <w:rsid w:val="005652CF"/>
    <w:rsid w:val="00565DD3"/>
    <w:rsid w:val="0056707C"/>
    <w:rsid w:val="00567F9F"/>
    <w:rsid w:val="005700F2"/>
    <w:rsid w:val="00571CD5"/>
    <w:rsid w:val="00574CD5"/>
    <w:rsid w:val="00575C9C"/>
    <w:rsid w:val="0057794B"/>
    <w:rsid w:val="00580CC0"/>
    <w:rsid w:val="00581C0E"/>
    <w:rsid w:val="00581E55"/>
    <w:rsid w:val="00584380"/>
    <w:rsid w:val="00586259"/>
    <w:rsid w:val="00586812"/>
    <w:rsid w:val="00586D6F"/>
    <w:rsid w:val="00592A5B"/>
    <w:rsid w:val="005930C8"/>
    <w:rsid w:val="00593194"/>
    <w:rsid w:val="00593F93"/>
    <w:rsid w:val="00594702"/>
    <w:rsid w:val="005957CD"/>
    <w:rsid w:val="005968EE"/>
    <w:rsid w:val="005A0CD6"/>
    <w:rsid w:val="005A27B7"/>
    <w:rsid w:val="005A2968"/>
    <w:rsid w:val="005A2EA3"/>
    <w:rsid w:val="005A4513"/>
    <w:rsid w:val="005B10FB"/>
    <w:rsid w:val="005B11E7"/>
    <w:rsid w:val="005B18BA"/>
    <w:rsid w:val="005B5DA4"/>
    <w:rsid w:val="005B6E96"/>
    <w:rsid w:val="005C0412"/>
    <w:rsid w:val="005C4ABD"/>
    <w:rsid w:val="005D2721"/>
    <w:rsid w:val="005D2986"/>
    <w:rsid w:val="005D2C1E"/>
    <w:rsid w:val="005D473F"/>
    <w:rsid w:val="005D5B76"/>
    <w:rsid w:val="005E00C0"/>
    <w:rsid w:val="005E2E99"/>
    <w:rsid w:val="005E3375"/>
    <w:rsid w:val="005E5E89"/>
    <w:rsid w:val="005E60D3"/>
    <w:rsid w:val="005F4B50"/>
    <w:rsid w:val="005F546F"/>
    <w:rsid w:val="005F7A7B"/>
    <w:rsid w:val="00600153"/>
    <w:rsid w:val="00600EBF"/>
    <w:rsid w:val="00601670"/>
    <w:rsid w:val="00603A78"/>
    <w:rsid w:val="00607AFF"/>
    <w:rsid w:val="00611FAF"/>
    <w:rsid w:val="006136B4"/>
    <w:rsid w:val="00614AD5"/>
    <w:rsid w:val="006152F8"/>
    <w:rsid w:val="00616469"/>
    <w:rsid w:val="00620277"/>
    <w:rsid w:val="00621133"/>
    <w:rsid w:val="00624BC2"/>
    <w:rsid w:val="00624F03"/>
    <w:rsid w:val="006257C0"/>
    <w:rsid w:val="006271A7"/>
    <w:rsid w:val="00627677"/>
    <w:rsid w:val="00630CDC"/>
    <w:rsid w:val="0063112F"/>
    <w:rsid w:val="00631825"/>
    <w:rsid w:val="00631958"/>
    <w:rsid w:val="00631A2D"/>
    <w:rsid w:val="00632D33"/>
    <w:rsid w:val="0063464B"/>
    <w:rsid w:val="006352F1"/>
    <w:rsid w:val="00636B5D"/>
    <w:rsid w:val="00637A62"/>
    <w:rsid w:val="00637D33"/>
    <w:rsid w:val="00640FB3"/>
    <w:rsid w:val="006410E1"/>
    <w:rsid w:val="00641582"/>
    <w:rsid w:val="0064447F"/>
    <w:rsid w:val="00644B8D"/>
    <w:rsid w:val="00646D36"/>
    <w:rsid w:val="00647209"/>
    <w:rsid w:val="00647B6D"/>
    <w:rsid w:val="00651E90"/>
    <w:rsid w:val="006532D1"/>
    <w:rsid w:val="00655F97"/>
    <w:rsid w:val="00657FC0"/>
    <w:rsid w:val="00660482"/>
    <w:rsid w:val="00661725"/>
    <w:rsid w:val="00661B89"/>
    <w:rsid w:val="00662977"/>
    <w:rsid w:val="00663789"/>
    <w:rsid w:val="00671DE7"/>
    <w:rsid w:val="006761E7"/>
    <w:rsid w:val="00676E43"/>
    <w:rsid w:val="00681545"/>
    <w:rsid w:val="00685010"/>
    <w:rsid w:val="00685806"/>
    <w:rsid w:val="0068653F"/>
    <w:rsid w:val="006879F3"/>
    <w:rsid w:val="0069294B"/>
    <w:rsid w:val="00692B22"/>
    <w:rsid w:val="00697601"/>
    <w:rsid w:val="00697A79"/>
    <w:rsid w:val="006A0B18"/>
    <w:rsid w:val="006A18B5"/>
    <w:rsid w:val="006A2A50"/>
    <w:rsid w:val="006A3FC6"/>
    <w:rsid w:val="006A478D"/>
    <w:rsid w:val="006A63B4"/>
    <w:rsid w:val="006B0D5D"/>
    <w:rsid w:val="006B1C0D"/>
    <w:rsid w:val="006B7FFE"/>
    <w:rsid w:val="006C0147"/>
    <w:rsid w:val="006C1B31"/>
    <w:rsid w:val="006C4EF9"/>
    <w:rsid w:val="006C6F72"/>
    <w:rsid w:val="006D069F"/>
    <w:rsid w:val="006D1E5B"/>
    <w:rsid w:val="006D2BCB"/>
    <w:rsid w:val="006D7569"/>
    <w:rsid w:val="006E17F4"/>
    <w:rsid w:val="006E1CFE"/>
    <w:rsid w:val="006E2CEC"/>
    <w:rsid w:val="006E3F22"/>
    <w:rsid w:val="006E4496"/>
    <w:rsid w:val="006E47DF"/>
    <w:rsid w:val="006E4D1D"/>
    <w:rsid w:val="006E6269"/>
    <w:rsid w:val="006E6EDA"/>
    <w:rsid w:val="006E7D22"/>
    <w:rsid w:val="006F0875"/>
    <w:rsid w:val="006F1A75"/>
    <w:rsid w:val="006F1B72"/>
    <w:rsid w:val="006F2CAC"/>
    <w:rsid w:val="006F38ED"/>
    <w:rsid w:val="006F3B2A"/>
    <w:rsid w:val="006F5A0D"/>
    <w:rsid w:val="006F62AC"/>
    <w:rsid w:val="006F660E"/>
    <w:rsid w:val="006F6E96"/>
    <w:rsid w:val="006F7B8F"/>
    <w:rsid w:val="00700A3D"/>
    <w:rsid w:val="00701AD9"/>
    <w:rsid w:val="007036B2"/>
    <w:rsid w:val="007042F9"/>
    <w:rsid w:val="007065B9"/>
    <w:rsid w:val="00706BD1"/>
    <w:rsid w:val="00710614"/>
    <w:rsid w:val="007106A5"/>
    <w:rsid w:val="00710DFB"/>
    <w:rsid w:val="00717CB5"/>
    <w:rsid w:val="00721670"/>
    <w:rsid w:val="0072196B"/>
    <w:rsid w:val="0072264E"/>
    <w:rsid w:val="007262D9"/>
    <w:rsid w:val="007265BE"/>
    <w:rsid w:val="007333E9"/>
    <w:rsid w:val="007340B4"/>
    <w:rsid w:val="00734A26"/>
    <w:rsid w:val="007355E5"/>
    <w:rsid w:val="00736CB9"/>
    <w:rsid w:val="0074582E"/>
    <w:rsid w:val="007462CE"/>
    <w:rsid w:val="00754463"/>
    <w:rsid w:val="00754CFB"/>
    <w:rsid w:val="00755990"/>
    <w:rsid w:val="00755FA1"/>
    <w:rsid w:val="007575E6"/>
    <w:rsid w:val="00757CB6"/>
    <w:rsid w:val="0076093A"/>
    <w:rsid w:val="007613C0"/>
    <w:rsid w:val="007615E6"/>
    <w:rsid w:val="0076277B"/>
    <w:rsid w:val="007629CC"/>
    <w:rsid w:val="00766F24"/>
    <w:rsid w:val="0076760D"/>
    <w:rsid w:val="007736CE"/>
    <w:rsid w:val="007743D1"/>
    <w:rsid w:val="00775FFA"/>
    <w:rsid w:val="00776237"/>
    <w:rsid w:val="0077663A"/>
    <w:rsid w:val="00777EB5"/>
    <w:rsid w:val="00780B94"/>
    <w:rsid w:val="0078124E"/>
    <w:rsid w:val="00781AA7"/>
    <w:rsid w:val="0078263B"/>
    <w:rsid w:val="00786C08"/>
    <w:rsid w:val="00786D37"/>
    <w:rsid w:val="00792EA2"/>
    <w:rsid w:val="0079307B"/>
    <w:rsid w:val="00793FF9"/>
    <w:rsid w:val="00794834"/>
    <w:rsid w:val="007959A5"/>
    <w:rsid w:val="0079613C"/>
    <w:rsid w:val="00796D45"/>
    <w:rsid w:val="00797056"/>
    <w:rsid w:val="007A15E2"/>
    <w:rsid w:val="007A47C1"/>
    <w:rsid w:val="007A72E2"/>
    <w:rsid w:val="007A73FF"/>
    <w:rsid w:val="007A7F4F"/>
    <w:rsid w:val="007B09E3"/>
    <w:rsid w:val="007B116E"/>
    <w:rsid w:val="007B1AD4"/>
    <w:rsid w:val="007B1CF8"/>
    <w:rsid w:val="007B3799"/>
    <w:rsid w:val="007B41AD"/>
    <w:rsid w:val="007B671A"/>
    <w:rsid w:val="007C237A"/>
    <w:rsid w:val="007D0650"/>
    <w:rsid w:val="007D7760"/>
    <w:rsid w:val="007E05BB"/>
    <w:rsid w:val="007E274B"/>
    <w:rsid w:val="007E341C"/>
    <w:rsid w:val="007E6323"/>
    <w:rsid w:val="007F1B86"/>
    <w:rsid w:val="007F2231"/>
    <w:rsid w:val="007F31E4"/>
    <w:rsid w:val="007F3537"/>
    <w:rsid w:val="007F3597"/>
    <w:rsid w:val="007F4334"/>
    <w:rsid w:val="007F49E4"/>
    <w:rsid w:val="007F5634"/>
    <w:rsid w:val="008030E1"/>
    <w:rsid w:val="0080544E"/>
    <w:rsid w:val="00805474"/>
    <w:rsid w:val="00805B61"/>
    <w:rsid w:val="008069A8"/>
    <w:rsid w:val="00811EEF"/>
    <w:rsid w:val="00814078"/>
    <w:rsid w:val="0081589C"/>
    <w:rsid w:val="008168A4"/>
    <w:rsid w:val="00817F13"/>
    <w:rsid w:val="008235BD"/>
    <w:rsid w:val="00825853"/>
    <w:rsid w:val="00830422"/>
    <w:rsid w:val="00830A0E"/>
    <w:rsid w:val="0083191E"/>
    <w:rsid w:val="00835438"/>
    <w:rsid w:val="008406DB"/>
    <w:rsid w:val="0084106E"/>
    <w:rsid w:val="00841E1D"/>
    <w:rsid w:val="008422A8"/>
    <w:rsid w:val="00842D46"/>
    <w:rsid w:val="00843470"/>
    <w:rsid w:val="00844654"/>
    <w:rsid w:val="00845721"/>
    <w:rsid w:val="00850892"/>
    <w:rsid w:val="00850E12"/>
    <w:rsid w:val="00852CBF"/>
    <w:rsid w:val="00853361"/>
    <w:rsid w:val="008538D4"/>
    <w:rsid w:val="00854A55"/>
    <w:rsid w:val="00854CDC"/>
    <w:rsid w:val="00856901"/>
    <w:rsid w:val="008628A9"/>
    <w:rsid w:val="0086382B"/>
    <w:rsid w:val="00865A4D"/>
    <w:rsid w:val="00865F2A"/>
    <w:rsid w:val="00866AE1"/>
    <w:rsid w:val="00866B38"/>
    <w:rsid w:val="00867368"/>
    <w:rsid w:val="00867DB6"/>
    <w:rsid w:val="008707F0"/>
    <w:rsid w:val="008723AB"/>
    <w:rsid w:val="00872459"/>
    <w:rsid w:val="00872873"/>
    <w:rsid w:val="00882764"/>
    <w:rsid w:val="00882F0B"/>
    <w:rsid w:val="0088497E"/>
    <w:rsid w:val="00890326"/>
    <w:rsid w:val="00891BFA"/>
    <w:rsid w:val="00892CD7"/>
    <w:rsid w:val="00893903"/>
    <w:rsid w:val="00894524"/>
    <w:rsid w:val="008955A1"/>
    <w:rsid w:val="008A1E4F"/>
    <w:rsid w:val="008A2A01"/>
    <w:rsid w:val="008A547F"/>
    <w:rsid w:val="008B05BB"/>
    <w:rsid w:val="008B61B1"/>
    <w:rsid w:val="008C0510"/>
    <w:rsid w:val="008C139A"/>
    <w:rsid w:val="008C15F2"/>
    <w:rsid w:val="008C24B2"/>
    <w:rsid w:val="008C369B"/>
    <w:rsid w:val="008C4069"/>
    <w:rsid w:val="008C4B31"/>
    <w:rsid w:val="008D0F73"/>
    <w:rsid w:val="008D3253"/>
    <w:rsid w:val="008D3570"/>
    <w:rsid w:val="008D3902"/>
    <w:rsid w:val="008D76C0"/>
    <w:rsid w:val="008D7B68"/>
    <w:rsid w:val="008E195D"/>
    <w:rsid w:val="008E2856"/>
    <w:rsid w:val="008E4354"/>
    <w:rsid w:val="008E6DFA"/>
    <w:rsid w:val="008E7747"/>
    <w:rsid w:val="008F0CCE"/>
    <w:rsid w:val="008F0D12"/>
    <w:rsid w:val="008F1C1A"/>
    <w:rsid w:val="008F20F0"/>
    <w:rsid w:val="008F2F01"/>
    <w:rsid w:val="008F581B"/>
    <w:rsid w:val="008F742A"/>
    <w:rsid w:val="00900F17"/>
    <w:rsid w:val="00904FC4"/>
    <w:rsid w:val="0090599B"/>
    <w:rsid w:val="00906165"/>
    <w:rsid w:val="00911059"/>
    <w:rsid w:val="0091148F"/>
    <w:rsid w:val="00912DE1"/>
    <w:rsid w:val="00913661"/>
    <w:rsid w:val="00913AC4"/>
    <w:rsid w:val="009142B1"/>
    <w:rsid w:val="009154C8"/>
    <w:rsid w:val="00915A62"/>
    <w:rsid w:val="00917D80"/>
    <w:rsid w:val="00922133"/>
    <w:rsid w:val="009253CD"/>
    <w:rsid w:val="00925561"/>
    <w:rsid w:val="00925F35"/>
    <w:rsid w:val="0093054A"/>
    <w:rsid w:val="00930A14"/>
    <w:rsid w:val="00933DD3"/>
    <w:rsid w:val="00934298"/>
    <w:rsid w:val="00936B4E"/>
    <w:rsid w:val="00937561"/>
    <w:rsid w:val="009377BF"/>
    <w:rsid w:val="00942E28"/>
    <w:rsid w:val="00944402"/>
    <w:rsid w:val="00946378"/>
    <w:rsid w:val="009465B0"/>
    <w:rsid w:val="0094766A"/>
    <w:rsid w:val="00950355"/>
    <w:rsid w:val="0095084F"/>
    <w:rsid w:val="009535A3"/>
    <w:rsid w:val="00953A4E"/>
    <w:rsid w:val="00953C3D"/>
    <w:rsid w:val="009560AD"/>
    <w:rsid w:val="00956F6D"/>
    <w:rsid w:val="0096198A"/>
    <w:rsid w:val="00961EF8"/>
    <w:rsid w:val="00963912"/>
    <w:rsid w:val="0096640B"/>
    <w:rsid w:val="00966D63"/>
    <w:rsid w:val="0097139C"/>
    <w:rsid w:val="00971D43"/>
    <w:rsid w:val="00973B2C"/>
    <w:rsid w:val="0097672B"/>
    <w:rsid w:val="009777A5"/>
    <w:rsid w:val="0098079E"/>
    <w:rsid w:val="00987FEC"/>
    <w:rsid w:val="0099109E"/>
    <w:rsid w:val="00991D08"/>
    <w:rsid w:val="00992684"/>
    <w:rsid w:val="0099380C"/>
    <w:rsid w:val="009951FF"/>
    <w:rsid w:val="0099528B"/>
    <w:rsid w:val="0099689B"/>
    <w:rsid w:val="009A28D3"/>
    <w:rsid w:val="009A2CB6"/>
    <w:rsid w:val="009A319B"/>
    <w:rsid w:val="009A6AB0"/>
    <w:rsid w:val="009B0CD2"/>
    <w:rsid w:val="009B477F"/>
    <w:rsid w:val="009B5055"/>
    <w:rsid w:val="009B6021"/>
    <w:rsid w:val="009C01C3"/>
    <w:rsid w:val="009C178C"/>
    <w:rsid w:val="009C323A"/>
    <w:rsid w:val="009C7291"/>
    <w:rsid w:val="009D09D5"/>
    <w:rsid w:val="009D2AF0"/>
    <w:rsid w:val="009D32DF"/>
    <w:rsid w:val="009D54FA"/>
    <w:rsid w:val="009D6B4C"/>
    <w:rsid w:val="009D6D9D"/>
    <w:rsid w:val="009D712F"/>
    <w:rsid w:val="009D7E5E"/>
    <w:rsid w:val="009E2833"/>
    <w:rsid w:val="009E4422"/>
    <w:rsid w:val="009E5542"/>
    <w:rsid w:val="009E7D56"/>
    <w:rsid w:val="009F1047"/>
    <w:rsid w:val="009F2050"/>
    <w:rsid w:val="009F2376"/>
    <w:rsid w:val="009F2752"/>
    <w:rsid w:val="009F2804"/>
    <w:rsid w:val="009F3E2D"/>
    <w:rsid w:val="009F4678"/>
    <w:rsid w:val="009F4876"/>
    <w:rsid w:val="009F6332"/>
    <w:rsid w:val="00A01AC9"/>
    <w:rsid w:val="00A01FD2"/>
    <w:rsid w:val="00A02927"/>
    <w:rsid w:val="00A03B2E"/>
    <w:rsid w:val="00A0450E"/>
    <w:rsid w:val="00A06690"/>
    <w:rsid w:val="00A06C4C"/>
    <w:rsid w:val="00A11220"/>
    <w:rsid w:val="00A12417"/>
    <w:rsid w:val="00A13E59"/>
    <w:rsid w:val="00A14FA3"/>
    <w:rsid w:val="00A1600B"/>
    <w:rsid w:val="00A17C5F"/>
    <w:rsid w:val="00A17D6C"/>
    <w:rsid w:val="00A202EF"/>
    <w:rsid w:val="00A20BF9"/>
    <w:rsid w:val="00A225EB"/>
    <w:rsid w:val="00A259E8"/>
    <w:rsid w:val="00A270E2"/>
    <w:rsid w:val="00A30E9D"/>
    <w:rsid w:val="00A3705A"/>
    <w:rsid w:val="00A425CD"/>
    <w:rsid w:val="00A42623"/>
    <w:rsid w:val="00A44349"/>
    <w:rsid w:val="00A44922"/>
    <w:rsid w:val="00A44DA0"/>
    <w:rsid w:val="00A460CA"/>
    <w:rsid w:val="00A52661"/>
    <w:rsid w:val="00A531D6"/>
    <w:rsid w:val="00A5463B"/>
    <w:rsid w:val="00A54FC8"/>
    <w:rsid w:val="00A558DD"/>
    <w:rsid w:val="00A568F6"/>
    <w:rsid w:val="00A56A43"/>
    <w:rsid w:val="00A56ECB"/>
    <w:rsid w:val="00A602F3"/>
    <w:rsid w:val="00A62212"/>
    <w:rsid w:val="00A643FA"/>
    <w:rsid w:val="00A65DC2"/>
    <w:rsid w:val="00A66B23"/>
    <w:rsid w:val="00A7374A"/>
    <w:rsid w:val="00A737B8"/>
    <w:rsid w:val="00A75294"/>
    <w:rsid w:val="00A75A73"/>
    <w:rsid w:val="00A7629A"/>
    <w:rsid w:val="00A80B86"/>
    <w:rsid w:val="00A80EF6"/>
    <w:rsid w:val="00A81632"/>
    <w:rsid w:val="00A8239C"/>
    <w:rsid w:val="00A82712"/>
    <w:rsid w:val="00A8324D"/>
    <w:rsid w:val="00A83489"/>
    <w:rsid w:val="00A83F5E"/>
    <w:rsid w:val="00A842BA"/>
    <w:rsid w:val="00A84FF3"/>
    <w:rsid w:val="00A90C92"/>
    <w:rsid w:val="00A9210B"/>
    <w:rsid w:val="00A92CE2"/>
    <w:rsid w:val="00A93E10"/>
    <w:rsid w:val="00A95DE7"/>
    <w:rsid w:val="00A97A0C"/>
    <w:rsid w:val="00AA0CD2"/>
    <w:rsid w:val="00AA19AE"/>
    <w:rsid w:val="00AA1D40"/>
    <w:rsid w:val="00AA2499"/>
    <w:rsid w:val="00AB3C02"/>
    <w:rsid w:val="00AB574F"/>
    <w:rsid w:val="00AB70C6"/>
    <w:rsid w:val="00AB7B8F"/>
    <w:rsid w:val="00AC07E5"/>
    <w:rsid w:val="00AC0AAD"/>
    <w:rsid w:val="00AC0CD1"/>
    <w:rsid w:val="00AC3A41"/>
    <w:rsid w:val="00AC5DD8"/>
    <w:rsid w:val="00AC6022"/>
    <w:rsid w:val="00AC618B"/>
    <w:rsid w:val="00AD14D2"/>
    <w:rsid w:val="00AD3910"/>
    <w:rsid w:val="00AD3989"/>
    <w:rsid w:val="00AD69FB"/>
    <w:rsid w:val="00AE1D15"/>
    <w:rsid w:val="00AE2C57"/>
    <w:rsid w:val="00AE6628"/>
    <w:rsid w:val="00AE6E11"/>
    <w:rsid w:val="00AE7FD7"/>
    <w:rsid w:val="00AF09FA"/>
    <w:rsid w:val="00AF16ED"/>
    <w:rsid w:val="00AF2E8A"/>
    <w:rsid w:val="00AF31EF"/>
    <w:rsid w:val="00AF4426"/>
    <w:rsid w:val="00AF4B63"/>
    <w:rsid w:val="00AF5B97"/>
    <w:rsid w:val="00AF5DD7"/>
    <w:rsid w:val="00AF5EF5"/>
    <w:rsid w:val="00AF6A31"/>
    <w:rsid w:val="00B000C0"/>
    <w:rsid w:val="00B00F6B"/>
    <w:rsid w:val="00B0478B"/>
    <w:rsid w:val="00B04943"/>
    <w:rsid w:val="00B04AF7"/>
    <w:rsid w:val="00B10D2B"/>
    <w:rsid w:val="00B1248B"/>
    <w:rsid w:val="00B140C1"/>
    <w:rsid w:val="00B1414C"/>
    <w:rsid w:val="00B1449A"/>
    <w:rsid w:val="00B14BBC"/>
    <w:rsid w:val="00B20720"/>
    <w:rsid w:val="00B22973"/>
    <w:rsid w:val="00B27FB6"/>
    <w:rsid w:val="00B304A9"/>
    <w:rsid w:val="00B307DB"/>
    <w:rsid w:val="00B3084B"/>
    <w:rsid w:val="00B32660"/>
    <w:rsid w:val="00B34340"/>
    <w:rsid w:val="00B354FF"/>
    <w:rsid w:val="00B35C79"/>
    <w:rsid w:val="00B366B9"/>
    <w:rsid w:val="00B4296B"/>
    <w:rsid w:val="00B43FCF"/>
    <w:rsid w:val="00B44624"/>
    <w:rsid w:val="00B47082"/>
    <w:rsid w:val="00B50C96"/>
    <w:rsid w:val="00B50D49"/>
    <w:rsid w:val="00B5108C"/>
    <w:rsid w:val="00B55E50"/>
    <w:rsid w:val="00B57CDB"/>
    <w:rsid w:val="00B60638"/>
    <w:rsid w:val="00B60D31"/>
    <w:rsid w:val="00B61FD3"/>
    <w:rsid w:val="00B61FE5"/>
    <w:rsid w:val="00B64A78"/>
    <w:rsid w:val="00B6727C"/>
    <w:rsid w:val="00B67E07"/>
    <w:rsid w:val="00B70484"/>
    <w:rsid w:val="00B70890"/>
    <w:rsid w:val="00B70E98"/>
    <w:rsid w:val="00B71252"/>
    <w:rsid w:val="00B72704"/>
    <w:rsid w:val="00B72994"/>
    <w:rsid w:val="00B74277"/>
    <w:rsid w:val="00B75A39"/>
    <w:rsid w:val="00B80D27"/>
    <w:rsid w:val="00B80FA0"/>
    <w:rsid w:val="00B834F9"/>
    <w:rsid w:val="00B84D60"/>
    <w:rsid w:val="00B90D4C"/>
    <w:rsid w:val="00B9247B"/>
    <w:rsid w:val="00B93D82"/>
    <w:rsid w:val="00B93F3F"/>
    <w:rsid w:val="00B944E0"/>
    <w:rsid w:val="00B96499"/>
    <w:rsid w:val="00B97C84"/>
    <w:rsid w:val="00BA0387"/>
    <w:rsid w:val="00BA2EC2"/>
    <w:rsid w:val="00BA3385"/>
    <w:rsid w:val="00BA5C7F"/>
    <w:rsid w:val="00BB07AE"/>
    <w:rsid w:val="00BB32CB"/>
    <w:rsid w:val="00BB44D5"/>
    <w:rsid w:val="00BB67AF"/>
    <w:rsid w:val="00BB6962"/>
    <w:rsid w:val="00BB6BC0"/>
    <w:rsid w:val="00BC02E6"/>
    <w:rsid w:val="00BC4D81"/>
    <w:rsid w:val="00BC61A4"/>
    <w:rsid w:val="00BC79C0"/>
    <w:rsid w:val="00BD333F"/>
    <w:rsid w:val="00BD3D92"/>
    <w:rsid w:val="00BD4823"/>
    <w:rsid w:val="00BD4D62"/>
    <w:rsid w:val="00BD5ADC"/>
    <w:rsid w:val="00BD5DE5"/>
    <w:rsid w:val="00BD7643"/>
    <w:rsid w:val="00BD79E2"/>
    <w:rsid w:val="00BE06EB"/>
    <w:rsid w:val="00BE06F8"/>
    <w:rsid w:val="00BE3DE0"/>
    <w:rsid w:val="00BE7A34"/>
    <w:rsid w:val="00BE7FD9"/>
    <w:rsid w:val="00BF1F46"/>
    <w:rsid w:val="00BF539C"/>
    <w:rsid w:val="00BF5FFA"/>
    <w:rsid w:val="00BF62B5"/>
    <w:rsid w:val="00C0064C"/>
    <w:rsid w:val="00C0152E"/>
    <w:rsid w:val="00C04C48"/>
    <w:rsid w:val="00C074FE"/>
    <w:rsid w:val="00C10D62"/>
    <w:rsid w:val="00C11ADC"/>
    <w:rsid w:val="00C13BC3"/>
    <w:rsid w:val="00C13FC2"/>
    <w:rsid w:val="00C15442"/>
    <w:rsid w:val="00C15E44"/>
    <w:rsid w:val="00C214AE"/>
    <w:rsid w:val="00C2190C"/>
    <w:rsid w:val="00C21925"/>
    <w:rsid w:val="00C21F90"/>
    <w:rsid w:val="00C22514"/>
    <w:rsid w:val="00C235F2"/>
    <w:rsid w:val="00C2366E"/>
    <w:rsid w:val="00C23C04"/>
    <w:rsid w:val="00C25588"/>
    <w:rsid w:val="00C26503"/>
    <w:rsid w:val="00C2707A"/>
    <w:rsid w:val="00C31694"/>
    <w:rsid w:val="00C3257E"/>
    <w:rsid w:val="00C32853"/>
    <w:rsid w:val="00C33F0A"/>
    <w:rsid w:val="00C350B7"/>
    <w:rsid w:val="00C36196"/>
    <w:rsid w:val="00C3737C"/>
    <w:rsid w:val="00C37827"/>
    <w:rsid w:val="00C37F0E"/>
    <w:rsid w:val="00C40A25"/>
    <w:rsid w:val="00C41544"/>
    <w:rsid w:val="00C41869"/>
    <w:rsid w:val="00C41B6F"/>
    <w:rsid w:val="00C4218E"/>
    <w:rsid w:val="00C46CB0"/>
    <w:rsid w:val="00C473A7"/>
    <w:rsid w:val="00C5313E"/>
    <w:rsid w:val="00C5321B"/>
    <w:rsid w:val="00C6018E"/>
    <w:rsid w:val="00C60867"/>
    <w:rsid w:val="00C62522"/>
    <w:rsid w:val="00C63363"/>
    <w:rsid w:val="00C64115"/>
    <w:rsid w:val="00C642C2"/>
    <w:rsid w:val="00C65215"/>
    <w:rsid w:val="00C6691D"/>
    <w:rsid w:val="00C66AC7"/>
    <w:rsid w:val="00C71228"/>
    <w:rsid w:val="00C71239"/>
    <w:rsid w:val="00C7247C"/>
    <w:rsid w:val="00C75467"/>
    <w:rsid w:val="00C7604E"/>
    <w:rsid w:val="00C86561"/>
    <w:rsid w:val="00C86624"/>
    <w:rsid w:val="00C87F2F"/>
    <w:rsid w:val="00C9074F"/>
    <w:rsid w:val="00C927F5"/>
    <w:rsid w:val="00C92E02"/>
    <w:rsid w:val="00C936C4"/>
    <w:rsid w:val="00C94152"/>
    <w:rsid w:val="00C96F05"/>
    <w:rsid w:val="00C97554"/>
    <w:rsid w:val="00CA081A"/>
    <w:rsid w:val="00CB395A"/>
    <w:rsid w:val="00CB50A2"/>
    <w:rsid w:val="00CB54F2"/>
    <w:rsid w:val="00CB67C5"/>
    <w:rsid w:val="00CB7766"/>
    <w:rsid w:val="00CB7FE1"/>
    <w:rsid w:val="00CC0518"/>
    <w:rsid w:val="00CC12CF"/>
    <w:rsid w:val="00CC1E8A"/>
    <w:rsid w:val="00CC2004"/>
    <w:rsid w:val="00CC20BA"/>
    <w:rsid w:val="00CC2923"/>
    <w:rsid w:val="00CC298A"/>
    <w:rsid w:val="00CC784C"/>
    <w:rsid w:val="00CD1DA7"/>
    <w:rsid w:val="00CD305B"/>
    <w:rsid w:val="00CD56DF"/>
    <w:rsid w:val="00CE2179"/>
    <w:rsid w:val="00CE30EC"/>
    <w:rsid w:val="00CE3BBB"/>
    <w:rsid w:val="00CE43E0"/>
    <w:rsid w:val="00CE5182"/>
    <w:rsid w:val="00CF01BF"/>
    <w:rsid w:val="00CF0B0F"/>
    <w:rsid w:val="00CF0CAD"/>
    <w:rsid w:val="00CF1AA2"/>
    <w:rsid w:val="00CF2DF4"/>
    <w:rsid w:val="00CF638F"/>
    <w:rsid w:val="00CF74F3"/>
    <w:rsid w:val="00D00C01"/>
    <w:rsid w:val="00D0133F"/>
    <w:rsid w:val="00D02423"/>
    <w:rsid w:val="00D034D5"/>
    <w:rsid w:val="00D04786"/>
    <w:rsid w:val="00D04F42"/>
    <w:rsid w:val="00D10077"/>
    <w:rsid w:val="00D10225"/>
    <w:rsid w:val="00D10910"/>
    <w:rsid w:val="00D13687"/>
    <w:rsid w:val="00D13AB4"/>
    <w:rsid w:val="00D141FD"/>
    <w:rsid w:val="00D162BF"/>
    <w:rsid w:val="00D164FB"/>
    <w:rsid w:val="00D16A1C"/>
    <w:rsid w:val="00D16B0A"/>
    <w:rsid w:val="00D175C3"/>
    <w:rsid w:val="00D277BF"/>
    <w:rsid w:val="00D3092D"/>
    <w:rsid w:val="00D32B97"/>
    <w:rsid w:val="00D3618B"/>
    <w:rsid w:val="00D362E8"/>
    <w:rsid w:val="00D36348"/>
    <w:rsid w:val="00D3643E"/>
    <w:rsid w:val="00D439B4"/>
    <w:rsid w:val="00D47345"/>
    <w:rsid w:val="00D47A53"/>
    <w:rsid w:val="00D51FB3"/>
    <w:rsid w:val="00D5266A"/>
    <w:rsid w:val="00D52D8D"/>
    <w:rsid w:val="00D53A8A"/>
    <w:rsid w:val="00D559A1"/>
    <w:rsid w:val="00D55BF3"/>
    <w:rsid w:val="00D56770"/>
    <w:rsid w:val="00D56C53"/>
    <w:rsid w:val="00D572D8"/>
    <w:rsid w:val="00D57CBB"/>
    <w:rsid w:val="00D622AD"/>
    <w:rsid w:val="00D63C95"/>
    <w:rsid w:val="00D63E8C"/>
    <w:rsid w:val="00D640C8"/>
    <w:rsid w:val="00D708D6"/>
    <w:rsid w:val="00D73884"/>
    <w:rsid w:val="00D74B82"/>
    <w:rsid w:val="00D761A5"/>
    <w:rsid w:val="00D771CD"/>
    <w:rsid w:val="00D77951"/>
    <w:rsid w:val="00D77B78"/>
    <w:rsid w:val="00D817E5"/>
    <w:rsid w:val="00D86660"/>
    <w:rsid w:val="00D86AAA"/>
    <w:rsid w:val="00D92B35"/>
    <w:rsid w:val="00D92C4E"/>
    <w:rsid w:val="00D960FB"/>
    <w:rsid w:val="00D968C5"/>
    <w:rsid w:val="00DA068E"/>
    <w:rsid w:val="00DA27C5"/>
    <w:rsid w:val="00DA3B22"/>
    <w:rsid w:val="00DA3BF4"/>
    <w:rsid w:val="00DA6792"/>
    <w:rsid w:val="00DB06F9"/>
    <w:rsid w:val="00DB0B85"/>
    <w:rsid w:val="00DB1C66"/>
    <w:rsid w:val="00DB1F21"/>
    <w:rsid w:val="00DB5198"/>
    <w:rsid w:val="00DB6A16"/>
    <w:rsid w:val="00DB6B75"/>
    <w:rsid w:val="00DC0D23"/>
    <w:rsid w:val="00DC172D"/>
    <w:rsid w:val="00DC1950"/>
    <w:rsid w:val="00DC5C1E"/>
    <w:rsid w:val="00DC7E2C"/>
    <w:rsid w:val="00DD0A1A"/>
    <w:rsid w:val="00DD147D"/>
    <w:rsid w:val="00DD1DBB"/>
    <w:rsid w:val="00DD1E67"/>
    <w:rsid w:val="00DD24E5"/>
    <w:rsid w:val="00DD5E13"/>
    <w:rsid w:val="00DD69C5"/>
    <w:rsid w:val="00DD6C22"/>
    <w:rsid w:val="00DE0476"/>
    <w:rsid w:val="00DE0F72"/>
    <w:rsid w:val="00DE0FFA"/>
    <w:rsid w:val="00DE2412"/>
    <w:rsid w:val="00DE2F78"/>
    <w:rsid w:val="00DE3C7F"/>
    <w:rsid w:val="00DE7722"/>
    <w:rsid w:val="00DF3A61"/>
    <w:rsid w:val="00DF64E5"/>
    <w:rsid w:val="00E00AC5"/>
    <w:rsid w:val="00E01F81"/>
    <w:rsid w:val="00E05F2F"/>
    <w:rsid w:val="00E0682C"/>
    <w:rsid w:val="00E07714"/>
    <w:rsid w:val="00E10475"/>
    <w:rsid w:val="00E108F0"/>
    <w:rsid w:val="00E11102"/>
    <w:rsid w:val="00E11455"/>
    <w:rsid w:val="00E12345"/>
    <w:rsid w:val="00E12FF4"/>
    <w:rsid w:val="00E130FD"/>
    <w:rsid w:val="00E141BE"/>
    <w:rsid w:val="00E21299"/>
    <w:rsid w:val="00E214DE"/>
    <w:rsid w:val="00E22393"/>
    <w:rsid w:val="00E2388D"/>
    <w:rsid w:val="00E255F2"/>
    <w:rsid w:val="00E25F3D"/>
    <w:rsid w:val="00E26B89"/>
    <w:rsid w:val="00E26DEC"/>
    <w:rsid w:val="00E2746E"/>
    <w:rsid w:val="00E3079D"/>
    <w:rsid w:val="00E328F2"/>
    <w:rsid w:val="00E32A0F"/>
    <w:rsid w:val="00E33109"/>
    <w:rsid w:val="00E33EE0"/>
    <w:rsid w:val="00E34375"/>
    <w:rsid w:val="00E35543"/>
    <w:rsid w:val="00E3554C"/>
    <w:rsid w:val="00E360D2"/>
    <w:rsid w:val="00E36C30"/>
    <w:rsid w:val="00E37C07"/>
    <w:rsid w:val="00E42EFC"/>
    <w:rsid w:val="00E55E23"/>
    <w:rsid w:val="00E56F9D"/>
    <w:rsid w:val="00E60631"/>
    <w:rsid w:val="00E63A52"/>
    <w:rsid w:val="00E6492F"/>
    <w:rsid w:val="00E665DD"/>
    <w:rsid w:val="00E66A0F"/>
    <w:rsid w:val="00E6741B"/>
    <w:rsid w:val="00E67464"/>
    <w:rsid w:val="00E67821"/>
    <w:rsid w:val="00E6795D"/>
    <w:rsid w:val="00E70E9D"/>
    <w:rsid w:val="00E7180E"/>
    <w:rsid w:val="00E7300B"/>
    <w:rsid w:val="00E732C1"/>
    <w:rsid w:val="00E74176"/>
    <w:rsid w:val="00E77157"/>
    <w:rsid w:val="00E77BD7"/>
    <w:rsid w:val="00E8098D"/>
    <w:rsid w:val="00E835E2"/>
    <w:rsid w:val="00E86742"/>
    <w:rsid w:val="00E87A97"/>
    <w:rsid w:val="00E949D4"/>
    <w:rsid w:val="00E97414"/>
    <w:rsid w:val="00EA0039"/>
    <w:rsid w:val="00EA4B14"/>
    <w:rsid w:val="00EA7A1B"/>
    <w:rsid w:val="00EB1438"/>
    <w:rsid w:val="00EB1957"/>
    <w:rsid w:val="00EB21CD"/>
    <w:rsid w:val="00EB32BB"/>
    <w:rsid w:val="00EB33E3"/>
    <w:rsid w:val="00EB4511"/>
    <w:rsid w:val="00EB67C1"/>
    <w:rsid w:val="00EB6C1D"/>
    <w:rsid w:val="00EB74B7"/>
    <w:rsid w:val="00EC07B3"/>
    <w:rsid w:val="00EC2136"/>
    <w:rsid w:val="00EC3F84"/>
    <w:rsid w:val="00EC4A63"/>
    <w:rsid w:val="00EC5C04"/>
    <w:rsid w:val="00EC62ED"/>
    <w:rsid w:val="00EC7B21"/>
    <w:rsid w:val="00ED016C"/>
    <w:rsid w:val="00ED093C"/>
    <w:rsid w:val="00ED0A26"/>
    <w:rsid w:val="00ED2EFE"/>
    <w:rsid w:val="00ED628D"/>
    <w:rsid w:val="00EE2E3E"/>
    <w:rsid w:val="00EE36D9"/>
    <w:rsid w:val="00EE3758"/>
    <w:rsid w:val="00EE6032"/>
    <w:rsid w:val="00EF09E5"/>
    <w:rsid w:val="00EF0A85"/>
    <w:rsid w:val="00EF2560"/>
    <w:rsid w:val="00EF3F13"/>
    <w:rsid w:val="00EF4432"/>
    <w:rsid w:val="00EF64EB"/>
    <w:rsid w:val="00F0092C"/>
    <w:rsid w:val="00F02EDF"/>
    <w:rsid w:val="00F04680"/>
    <w:rsid w:val="00F05F94"/>
    <w:rsid w:val="00F06A18"/>
    <w:rsid w:val="00F108D8"/>
    <w:rsid w:val="00F11A3A"/>
    <w:rsid w:val="00F13792"/>
    <w:rsid w:val="00F140E1"/>
    <w:rsid w:val="00F178CC"/>
    <w:rsid w:val="00F22AB6"/>
    <w:rsid w:val="00F23B22"/>
    <w:rsid w:val="00F240A4"/>
    <w:rsid w:val="00F24F10"/>
    <w:rsid w:val="00F256B3"/>
    <w:rsid w:val="00F2579D"/>
    <w:rsid w:val="00F317DB"/>
    <w:rsid w:val="00F33B6F"/>
    <w:rsid w:val="00F33DAE"/>
    <w:rsid w:val="00F34E54"/>
    <w:rsid w:val="00F35B54"/>
    <w:rsid w:val="00F3733F"/>
    <w:rsid w:val="00F3755D"/>
    <w:rsid w:val="00F37F86"/>
    <w:rsid w:val="00F42B13"/>
    <w:rsid w:val="00F44017"/>
    <w:rsid w:val="00F44309"/>
    <w:rsid w:val="00F446F1"/>
    <w:rsid w:val="00F44F59"/>
    <w:rsid w:val="00F45CFE"/>
    <w:rsid w:val="00F466D1"/>
    <w:rsid w:val="00F528F8"/>
    <w:rsid w:val="00F533B9"/>
    <w:rsid w:val="00F540CA"/>
    <w:rsid w:val="00F54FF7"/>
    <w:rsid w:val="00F57F60"/>
    <w:rsid w:val="00F60A34"/>
    <w:rsid w:val="00F6251B"/>
    <w:rsid w:val="00F62924"/>
    <w:rsid w:val="00F638CA"/>
    <w:rsid w:val="00F7310E"/>
    <w:rsid w:val="00F73652"/>
    <w:rsid w:val="00F73F6A"/>
    <w:rsid w:val="00F76CCE"/>
    <w:rsid w:val="00F80C26"/>
    <w:rsid w:val="00F84049"/>
    <w:rsid w:val="00F85094"/>
    <w:rsid w:val="00F85202"/>
    <w:rsid w:val="00F85CB4"/>
    <w:rsid w:val="00F86E76"/>
    <w:rsid w:val="00F8726C"/>
    <w:rsid w:val="00F90300"/>
    <w:rsid w:val="00F90B80"/>
    <w:rsid w:val="00F91E1F"/>
    <w:rsid w:val="00F971D9"/>
    <w:rsid w:val="00FA49F3"/>
    <w:rsid w:val="00FA4DE7"/>
    <w:rsid w:val="00FA4E1F"/>
    <w:rsid w:val="00FA5E9C"/>
    <w:rsid w:val="00FB06F4"/>
    <w:rsid w:val="00FB1C02"/>
    <w:rsid w:val="00FB4643"/>
    <w:rsid w:val="00FB5649"/>
    <w:rsid w:val="00FB5AF1"/>
    <w:rsid w:val="00FB61AB"/>
    <w:rsid w:val="00FB7394"/>
    <w:rsid w:val="00FC23D4"/>
    <w:rsid w:val="00FC5E89"/>
    <w:rsid w:val="00FD3F74"/>
    <w:rsid w:val="00FD4865"/>
    <w:rsid w:val="00FD52CE"/>
    <w:rsid w:val="00FD57E6"/>
    <w:rsid w:val="00FD6470"/>
    <w:rsid w:val="00FD69AA"/>
    <w:rsid w:val="00FE17ED"/>
    <w:rsid w:val="00FE4399"/>
    <w:rsid w:val="00FE64E6"/>
    <w:rsid w:val="00FE74B5"/>
    <w:rsid w:val="00FF1913"/>
    <w:rsid w:val="00FF29E6"/>
    <w:rsid w:val="00FF2C68"/>
    <w:rsid w:val="00FF46C3"/>
    <w:rsid w:val="00FF4FC1"/>
    <w:rsid w:val="00FF6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96147F"/>
  <w15:docId w15:val="{5A9DF184-4BA1-4CFC-9162-136CD9DCE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39"/>
    <w:lsdException w:name="toc 9" w:locked="1" w:uiPriority="39"/>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iPriority="0" w:unhideWhenUsed="1" w:qFormat="1"/>
    <w:lsdException w:name="Strong" w:locked="1" w:uiPriority="22" w:qFormat="1"/>
    <w:lsdException w:name="Emphasis" w:locked="1"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47A53"/>
    <w:rPr>
      <w:rFonts w:ascii="Times New Roman" w:eastAsia="Times New Roman" w:hAnsi="Times New Roman"/>
      <w:sz w:val="24"/>
      <w:szCs w:val="24"/>
    </w:rPr>
  </w:style>
  <w:style w:type="paragraph" w:styleId="1">
    <w:name w:val="heading 1"/>
    <w:basedOn w:val="a"/>
    <w:next w:val="a"/>
    <w:link w:val="10"/>
    <w:qFormat/>
    <w:locked/>
    <w:rsid w:val="007575E6"/>
    <w:pPr>
      <w:keepNext/>
      <w:jc w:val="center"/>
      <w:outlineLvl w:val="0"/>
    </w:pPr>
    <w:rPr>
      <w:rFonts w:ascii="Calibri" w:eastAsia="Calibri" w:hAnsi="Calibri" w:cs="Calibri"/>
      <w:b/>
      <w:bCs/>
      <w:sz w:val="22"/>
      <w:szCs w:val="22"/>
    </w:rPr>
  </w:style>
  <w:style w:type="paragraph" w:styleId="2">
    <w:name w:val="heading 2"/>
    <w:basedOn w:val="a"/>
    <w:next w:val="a"/>
    <w:link w:val="20"/>
    <w:uiPriority w:val="99"/>
    <w:qFormat/>
    <w:locked/>
    <w:rsid w:val="009951FF"/>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locked/>
    <w:rsid w:val="00187AB0"/>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link w:val="40"/>
    <w:qFormat/>
    <w:locked/>
    <w:rsid w:val="00B04943"/>
    <w:pPr>
      <w:keepNext/>
      <w:spacing w:line="216" w:lineRule="auto"/>
      <w:jc w:val="center"/>
      <w:textAlignment w:val="baseline"/>
      <w:outlineLvl w:val="3"/>
    </w:pPr>
    <w:rPr>
      <w:b/>
      <w:szCs w:val="20"/>
    </w:rPr>
  </w:style>
  <w:style w:type="paragraph" w:styleId="5">
    <w:name w:val="heading 5"/>
    <w:basedOn w:val="a"/>
    <w:link w:val="50"/>
    <w:qFormat/>
    <w:locked/>
    <w:rsid w:val="00B04943"/>
    <w:pPr>
      <w:suppressAutoHyphens/>
      <w:spacing w:before="240" w:after="60"/>
      <w:outlineLvl w:val="4"/>
    </w:pPr>
    <w:rPr>
      <w:b/>
      <w:bCs/>
      <w:i/>
      <w:iCs/>
      <w:sz w:val="26"/>
      <w:szCs w:val="26"/>
      <w:lang w:eastAsia="ar-SA"/>
    </w:rPr>
  </w:style>
  <w:style w:type="paragraph" w:styleId="6">
    <w:name w:val="heading 6"/>
    <w:basedOn w:val="a"/>
    <w:link w:val="60"/>
    <w:qFormat/>
    <w:locked/>
    <w:rsid w:val="00B04943"/>
    <w:pPr>
      <w:tabs>
        <w:tab w:val="left" w:pos="1152"/>
      </w:tabs>
      <w:spacing w:before="240" w:after="60"/>
      <w:ind w:left="1152" w:hanging="1152"/>
      <w:jc w:val="both"/>
      <w:outlineLvl w:val="5"/>
    </w:pPr>
    <w:rPr>
      <w:rFonts w:eastAsia="Calibri"/>
      <w:i/>
      <w:iCs/>
      <w:sz w:val="22"/>
      <w:szCs w:val="22"/>
    </w:rPr>
  </w:style>
  <w:style w:type="paragraph" w:styleId="7">
    <w:name w:val="heading 7"/>
    <w:basedOn w:val="a"/>
    <w:link w:val="70"/>
    <w:qFormat/>
    <w:locked/>
    <w:rsid w:val="00B04943"/>
    <w:pPr>
      <w:spacing w:before="240" w:after="60"/>
      <w:jc w:val="center"/>
      <w:outlineLvl w:val="6"/>
    </w:pPr>
    <w:rPr>
      <w:rFonts w:eastAsia="Calibri"/>
    </w:rPr>
  </w:style>
  <w:style w:type="paragraph" w:styleId="8">
    <w:name w:val="heading 8"/>
    <w:basedOn w:val="a"/>
    <w:link w:val="80"/>
    <w:qFormat/>
    <w:locked/>
    <w:rsid w:val="00B04943"/>
    <w:pPr>
      <w:tabs>
        <w:tab w:val="left" w:pos="1440"/>
      </w:tabs>
      <w:spacing w:before="240" w:after="60"/>
      <w:ind w:left="1440" w:hanging="1440"/>
      <w:jc w:val="both"/>
      <w:outlineLvl w:val="7"/>
    </w:pPr>
    <w:rPr>
      <w:rFonts w:ascii="Arial" w:eastAsia="Calibri" w:hAnsi="Arial" w:cs="Arial"/>
      <w:i/>
      <w:iCs/>
      <w:sz w:val="20"/>
      <w:szCs w:val="20"/>
    </w:rPr>
  </w:style>
  <w:style w:type="paragraph" w:styleId="9">
    <w:name w:val="heading 9"/>
    <w:basedOn w:val="a"/>
    <w:link w:val="90"/>
    <w:qFormat/>
    <w:locked/>
    <w:rsid w:val="00B04943"/>
    <w:pPr>
      <w:tabs>
        <w:tab w:val="left" w:pos="1584"/>
      </w:tabs>
      <w:spacing w:before="240" w:after="60"/>
      <w:ind w:left="1584" w:hanging="1584"/>
      <w:jc w:val="both"/>
      <w:outlineLvl w:val="8"/>
    </w:pPr>
    <w:rPr>
      <w:rFonts w:ascii="Arial" w:eastAsia="Calibri"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locked/>
    <w:rsid w:val="007575E6"/>
    <w:rPr>
      <w:rFonts w:ascii="Calibri" w:hAnsi="Calibri" w:cs="Calibri"/>
      <w:b/>
      <w:bCs/>
      <w:sz w:val="22"/>
      <w:szCs w:val="22"/>
      <w:lang w:val="ru-RU" w:eastAsia="ru-RU"/>
    </w:rPr>
  </w:style>
  <w:style w:type="character" w:customStyle="1" w:styleId="20">
    <w:name w:val="Заголовок 2 Знак"/>
    <w:link w:val="2"/>
    <w:uiPriority w:val="9"/>
    <w:qFormat/>
    <w:locked/>
    <w:rsid w:val="00793FF9"/>
    <w:rPr>
      <w:rFonts w:ascii="Cambria" w:hAnsi="Cambria" w:cs="Cambria"/>
      <w:b/>
      <w:bCs/>
      <w:i/>
      <w:iCs/>
      <w:sz w:val="28"/>
      <w:szCs w:val="28"/>
    </w:rPr>
  </w:style>
  <w:style w:type="paragraph" w:styleId="a3">
    <w:name w:val="Balloon Text"/>
    <w:basedOn w:val="a"/>
    <w:link w:val="a4"/>
    <w:uiPriority w:val="99"/>
    <w:semiHidden/>
    <w:qFormat/>
    <w:rsid w:val="00EB4511"/>
    <w:rPr>
      <w:rFonts w:ascii="Tahoma" w:hAnsi="Tahoma" w:cs="Tahoma"/>
      <w:sz w:val="16"/>
      <w:szCs w:val="16"/>
    </w:rPr>
  </w:style>
  <w:style w:type="character" w:customStyle="1" w:styleId="a4">
    <w:name w:val="Текст выноски Знак"/>
    <w:link w:val="a3"/>
    <w:uiPriority w:val="99"/>
    <w:semiHidden/>
    <w:qFormat/>
    <w:locked/>
    <w:rsid w:val="00EB4511"/>
    <w:rPr>
      <w:rFonts w:ascii="Tahoma" w:hAnsi="Tahoma" w:cs="Tahoma"/>
      <w:sz w:val="16"/>
      <w:szCs w:val="16"/>
      <w:lang w:eastAsia="ru-RU"/>
    </w:rPr>
  </w:style>
  <w:style w:type="paragraph" w:styleId="a5">
    <w:name w:val="Title"/>
    <w:basedOn w:val="a"/>
    <w:link w:val="a6"/>
    <w:qFormat/>
    <w:rsid w:val="00EB4511"/>
    <w:pPr>
      <w:spacing w:line="360" w:lineRule="auto"/>
      <w:jc w:val="center"/>
    </w:pPr>
    <w:rPr>
      <w:sz w:val="28"/>
      <w:szCs w:val="28"/>
    </w:rPr>
  </w:style>
  <w:style w:type="character" w:customStyle="1" w:styleId="a6">
    <w:name w:val="Заголовок Знак"/>
    <w:link w:val="a5"/>
    <w:locked/>
    <w:rsid w:val="00EB4511"/>
    <w:rPr>
      <w:rFonts w:ascii="Times New Roman" w:hAnsi="Times New Roman" w:cs="Times New Roman"/>
      <w:sz w:val="20"/>
      <w:szCs w:val="20"/>
      <w:lang w:eastAsia="ru-RU"/>
    </w:rPr>
  </w:style>
  <w:style w:type="paragraph" w:customStyle="1" w:styleId="a7">
    <w:name w:val="Знак"/>
    <w:basedOn w:val="a"/>
    <w:qFormat/>
    <w:rsid w:val="00EB4511"/>
    <w:pPr>
      <w:spacing w:after="160" w:line="240" w:lineRule="exact"/>
      <w:jc w:val="both"/>
    </w:pPr>
    <w:rPr>
      <w:rFonts w:ascii="Verdana" w:hAnsi="Verdana" w:cs="Verdana"/>
      <w:sz w:val="22"/>
      <w:szCs w:val="22"/>
      <w:lang w:val="en-US" w:eastAsia="en-US"/>
    </w:rPr>
  </w:style>
  <w:style w:type="paragraph" w:styleId="a8">
    <w:name w:val="List Paragraph"/>
    <w:basedOn w:val="a"/>
    <w:uiPriority w:val="34"/>
    <w:qFormat/>
    <w:rsid w:val="00853361"/>
    <w:pPr>
      <w:ind w:left="720"/>
    </w:pPr>
  </w:style>
  <w:style w:type="paragraph" w:styleId="a9">
    <w:name w:val="Body Text"/>
    <w:basedOn w:val="a"/>
    <w:link w:val="aa"/>
    <w:rsid w:val="00036B0F"/>
    <w:pPr>
      <w:widowControl w:val="0"/>
      <w:spacing w:after="120"/>
    </w:pPr>
    <w:rPr>
      <w:rFonts w:eastAsia="Calibri"/>
      <w:sz w:val="20"/>
      <w:szCs w:val="20"/>
    </w:rPr>
  </w:style>
  <w:style w:type="character" w:customStyle="1" w:styleId="aa">
    <w:name w:val="Основной текст Знак"/>
    <w:link w:val="a9"/>
    <w:qFormat/>
    <w:locked/>
    <w:rsid w:val="0032108B"/>
    <w:rPr>
      <w:rFonts w:ascii="Times New Roman" w:hAnsi="Times New Roman" w:cs="Times New Roman"/>
      <w:sz w:val="24"/>
      <w:szCs w:val="24"/>
    </w:rPr>
  </w:style>
  <w:style w:type="paragraph" w:customStyle="1" w:styleId="11">
    <w:name w:val="Знак1"/>
    <w:basedOn w:val="a"/>
    <w:qFormat/>
    <w:rsid w:val="00036B0F"/>
    <w:pPr>
      <w:spacing w:after="160" w:line="240" w:lineRule="exact"/>
      <w:jc w:val="both"/>
    </w:pPr>
    <w:rPr>
      <w:rFonts w:ascii="Verdana" w:eastAsia="Calibri" w:hAnsi="Verdana" w:cs="Verdana"/>
      <w:sz w:val="22"/>
      <w:szCs w:val="22"/>
      <w:lang w:val="en-US" w:eastAsia="en-US"/>
    </w:rPr>
  </w:style>
  <w:style w:type="table" w:styleId="ab">
    <w:name w:val="Table Grid"/>
    <w:basedOn w:val="a1"/>
    <w:uiPriority w:val="59"/>
    <w:locked/>
    <w:rsid w:val="00036B0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Знак"/>
    <w:basedOn w:val="a"/>
    <w:uiPriority w:val="99"/>
    <w:rsid w:val="00453448"/>
    <w:pPr>
      <w:spacing w:after="160" w:line="240" w:lineRule="exact"/>
      <w:jc w:val="both"/>
    </w:pPr>
    <w:rPr>
      <w:rFonts w:ascii="Verdana" w:eastAsia="Calibri" w:hAnsi="Verdana" w:cs="Verdana"/>
      <w:sz w:val="22"/>
      <w:szCs w:val="22"/>
      <w:lang w:val="en-US" w:eastAsia="en-US"/>
    </w:rPr>
  </w:style>
  <w:style w:type="paragraph" w:customStyle="1" w:styleId="ConsPlusCell">
    <w:name w:val="ConsPlusCell"/>
    <w:uiPriority w:val="99"/>
    <w:qFormat/>
    <w:rsid w:val="00453448"/>
    <w:pPr>
      <w:widowControl w:val="0"/>
      <w:autoSpaceDE w:val="0"/>
      <w:autoSpaceDN w:val="0"/>
      <w:adjustRightInd w:val="0"/>
    </w:pPr>
    <w:rPr>
      <w:rFonts w:ascii="Arial" w:hAnsi="Arial" w:cs="Arial"/>
    </w:rPr>
  </w:style>
  <w:style w:type="paragraph" w:customStyle="1" w:styleId="12">
    <w:name w:val="Знак Знак Знак Знак Знак Знак Знак Знак1"/>
    <w:basedOn w:val="a"/>
    <w:uiPriority w:val="99"/>
    <w:rsid w:val="0088497E"/>
    <w:pPr>
      <w:spacing w:after="160" w:line="240" w:lineRule="exact"/>
      <w:jc w:val="both"/>
    </w:pPr>
    <w:rPr>
      <w:rFonts w:ascii="Verdana" w:eastAsia="Calibri" w:hAnsi="Verdana" w:cs="Verdana"/>
      <w:sz w:val="22"/>
      <w:szCs w:val="22"/>
      <w:lang w:val="en-US" w:eastAsia="en-US"/>
    </w:rPr>
  </w:style>
  <w:style w:type="paragraph" w:styleId="21">
    <w:name w:val="Body Text Indent 2"/>
    <w:basedOn w:val="a"/>
    <w:link w:val="22"/>
    <w:uiPriority w:val="99"/>
    <w:rsid w:val="00543E1D"/>
    <w:pPr>
      <w:widowControl w:val="0"/>
      <w:spacing w:after="120" w:line="480" w:lineRule="auto"/>
      <w:ind w:left="283"/>
    </w:pPr>
    <w:rPr>
      <w:rFonts w:eastAsia="Calibri"/>
      <w:sz w:val="20"/>
      <w:szCs w:val="20"/>
    </w:rPr>
  </w:style>
  <w:style w:type="character" w:customStyle="1" w:styleId="22">
    <w:name w:val="Основной текст с отступом 2 Знак"/>
    <w:link w:val="21"/>
    <w:uiPriority w:val="99"/>
    <w:semiHidden/>
    <w:locked/>
    <w:rsid w:val="00B35C79"/>
    <w:rPr>
      <w:rFonts w:ascii="Times New Roman" w:hAnsi="Times New Roman" w:cs="Times New Roman"/>
      <w:sz w:val="24"/>
      <w:szCs w:val="24"/>
    </w:rPr>
  </w:style>
  <w:style w:type="paragraph" w:customStyle="1" w:styleId="23">
    <w:name w:val="Знак Знак Знак Знак Знак Знак Знак Знак2"/>
    <w:basedOn w:val="a"/>
    <w:uiPriority w:val="99"/>
    <w:rsid w:val="00543E1D"/>
    <w:pPr>
      <w:spacing w:after="160" w:line="240" w:lineRule="exact"/>
      <w:jc w:val="both"/>
    </w:pPr>
    <w:rPr>
      <w:rFonts w:ascii="Verdana" w:eastAsia="Calibri" w:hAnsi="Verdana" w:cs="Verdana"/>
      <w:sz w:val="22"/>
      <w:szCs w:val="22"/>
      <w:lang w:val="en-US" w:eastAsia="en-US"/>
    </w:rPr>
  </w:style>
  <w:style w:type="paragraph" w:customStyle="1" w:styleId="24">
    <w:name w:val="Знак2"/>
    <w:basedOn w:val="a"/>
    <w:uiPriority w:val="99"/>
    <w:qFormat/>
    <w:rsid w:val="00A531D6"/>
    <w:pPr>
      <w:widowControl w:val="0"/>
      <w:adjustRightInd w:val="0"/>
      <w:spacing w:after="160" w:line="240" w:lineRule="exact"/>
      <w:jc w:val="right"/>
    </w:pPr>
    <w:rPr>
      <w:rFonts w:eastAsia="Calibri"/>
      <w:sz w:val="20"/>
      <w:szCs w:val="20"/>
      <w:lang w:val="en-GB" w:eastAsia="en-US"/>
    </w:rPr>
  </w:style>
  <w:style w:type="paragraph" w:customStyle="1" w:styleId="31">
    <w:name w:val="Знак Знак Знак Знак Знак Знак Знак Знак3"/>
    <w:basedOn w:val="a"/>
    <w:uiPriority w:val="99"/>
    <w:rsid w:val="00A531D6"/>
    <w:pPr>
      <w:spacing w:after="160" w:line="240" w:lineRule="exact"/>
      <w:jc w:val="both"/>
    </w:pPr>
    <w:rPr>
      <w:rFonts w:ascii="Verdana" w:eastAsia="Calibri" w:hAnsi="Verdana" w:cs="Verdana"/>
      <w:sz w:val="22"/>
      <w:szCs w:val="22"/>
      <w:lang w:val="en-US" w:eastAsia="en-US"/>
    </w:rPr>
  </w:style>
  <w:style w:type="paragraph" w:customStyle="1" w:styleId="ConsPlusNormal">
    <w:name w:val="ConsPlusNormal"/>
    <w:qFormat/>
    <w:rsid w:val="00A531D6"/>
    <w:pPr>
      <w:widowControl w:val="0"/>
      <w:autoSpaceDE w:val="0"/>
      <w:autoSpaceDN w:val="0"/>
      <w:adjustRightInd w:val="0"/>
      <w:ind w:firstLine="720"/>
    </w:pPr>
    <w:rPr>
      <w:rFonts w:ascii="Arial" w:hAnsi="Arial" w:cs="Arial"/>
    </w:rPr>
  </w:style>
  <w:style w:type="paragraph" w:styleId="ad">
    <w:name w:val="Normal (Web)"/>
    <w:basedOn w:val="a"/>
    <w:uiPriority w:val="99"/>
    <w:qFormat/>
    <w:rsid w:val="003B0D16"/>
    <w:pPr>
      <w:spacing w:before="100" w:beforeAutospacing="1" w:after="100" w:afterAutospacing="1"/>
    </w:pPr>
    <w:rPr>
      <w:rFonts w:eastAsia="Calibri"/>
    </w:rPr>
  </w:style>
  <w:style w:type="character" w:customStyle="1" w:styleId="rec">
    <w:name w:val="rec"/>
    <w:basedOn w:val="a0"/>
    <w:uiPriority w:val="99"/>
    <w:rsid w:val="003B0D16"/>
  </w:style>
  <w:style w:type="paragraph" w:customStyle="1" w:styleId="rec1">
    <w:name w:val="rec1"/>
    <w:basedOn w:val="a"/>
    <w:uiPriority w:val="99"/>
    <w:rsid w:val="003B0D16"/>
    <w:pPr>
      <w:spacing w:before="100" w:beforeAutospacing="1" w:after="100" w:afterAutospacing="1"/>
    </w:pPr>
    <w:rPr>
      <w:rFonts w:eastAsia="Calibri"/>
    </w:rPr>
  </w:style>
  <w:style w:type="character" w:customStyle="1" w:styleId="apple-converted-space">
    <w:name w:val="apple-converted-space"/>
    <w:basedOn w:val="a0"/>
    <w:qFormat/>
    <w:rsid w:val="00644B8D"/>
  </w:style>
  <w:style w:type="paragraph" w:customStyle="1" w:styleId="ae">
    <w:name w:val="Знак Знак Знак Знак Знак Знак Знак Знак Знак Знак Знак Знак Знак Знак"/>
    <w:basedOn w:val="a"/>
    <w:uiPriority w:val="99"/>
    <w:rsid w:val="00B80FA0"/>
    <w:pPr>
      <w:spacing w:after="160" w:line="240" w:lineRule="exact"/>
      <w:jc w:val="both"/>
    </w:pPr>
    <w:rPr>
      <w:rFonts w:ascii="Verdana" w:eastAsia="Calibri" w:hAnsi="Verdana" w:cs="Verdana"/>
      <w:sz w:val="22"/>
      <w:szCs w:val="22"/>
      <w:lang w:val="en-US" w:eastAsia="en-US"/>
    </w:rPr>
  </w:style>
  <w:style w:type="character" w:customStyle="1" w:styleId="TitleChar1">
    <w:name w:val="Title Char1"/>
    <w:uiPriority w:val="99"/>
    <w:locked/>
    <w:rsid w:val="00B80FA0"/>
    <w:rPr>
      <w:sz w:val="28"/>
      <w:szCs w:val="28"/>
      <w:lang w:val="ru-RU" w:eastAsia="ru-RU"/>
    </w:rPr>
  </w:style>
  <w:style w:type="paragraph" w:styleId="af">
    <w:name w:val="header"/>
    <w:basedOn w:val="a"/>
    <w:link w:val="af0"/>
    <w:uiPriority w:val="99"/>
    <w:rsid w:val="00C936C4"/>
    <w:pPr>
      <w:tabs>
        <w:tab w:val="center" w:pos="4153"/>
        <w:tab w:val="right" w:pos="8306"/>
      </w:tabs>
    </w:pPr>
    <w:rPr>
      <w:rFonts w:eastAsia="Calibri"/>
      <w:sz w:val="20"/>
      <w:szCs w:val="20"/>
    </w:rPr>
  </w:style>
  <w:style w:type="character" w:customStyle="1" w:styleId="af0">
    <w:name w:val="Верхний колонтитул Знак"/>
    <w:link w:val="af"/>
    <w:uiPriority w:val="99"/>
    <w:qFormat/>
    <w:locked/>
    <w:rsid w:val="00C936C4"/>
    <w:rPr>
      <w:lang w:val="ru-RU" w:eastAsia="ru-RU"/>
    </w:rPr>
  </w:style>
  <w:style w:type="paragraph" w:customStyle="1" w:styleId="13">
    <w:name w:val="Знак Знак13 Знак Знак"/>
    <w:basedOn w:val="a"/>
    <w:uiPriority w:val="99"/>
    <w:rsid w:val="004A5384"/>
    <w:pPr>
      <w:spacing w:after="160" w:line="240" w:lineRule="exact"/>
      <w:jc w:val="both"/>
    </w:pPr>
    <w:rPr>
      <w:rFonts w:ascii="Verdana" w:eastAsia="Calibri" w:hAnsi="Verdana" w:cs="Verdana"/>
      <w:sz w:val="22"/>
      <w:szCs w:val="22"/>
      <w:lang w:val="en-US" w:eastAsia="en-US"/>
    </w:rPr>
  </w:style>
  <w:style w:type="paragraph" w:customStyle="1" w:styleId="ConsPlusNonformat">
    <w:name w:val="ConsPlusNonformat"/>
    <w:uiPriority w:val="99"/>
    <w:qFormat/>
    <w:rsid w:val="007575E6"/>
    <w:pPr>
      <w:widowControl w:val="0"/>
      <w:autoSpaceDE w:val="0"/>
      <w:autoSpaceDN w:val="0"/>
      <w:adjustRightInd w:val="0"/>
    </w:pPr>
    <w:rPr>
      <w:rFonts w:ascii="Courier New" w:hAnsi="Courier New" w:cs="Courier New"/>
    </w:rPr>
  </w:style>
  <w:style w:type="character" w:styleId="af1">
    <w:name w:val="Hyperlink"/>
    <w:uiPriority w:val="99"/>
    <w:rsid w:val="007575E6"/>
    <w:rPr>
      <w:color w:val="0000FF"/>
      <w:u w:val="single"/>
    </w:rPr>
  </w:style>
  <w:style w:type="paragraph" w:styleId="af2">
    <w:name w:val="footer"/>
    <w:basedOn w:val="a"/>
    <w:link w:val="af3"/>
    <w:uiPriority w:val="99"/>
    <w:rsid w:val="007575E6"/>
    <w:pPr>
      <w:tabs>
        <w:tab w:val="center" w:pos="4677"/>
        <w:tab w:val="right" w:pos="9355"/>
      </w:tabs>
    </w:pPr>
    <w:rPr>
      <w:rFonts w:ascii="Calibri" w:eastAsia="Calibri" w:hAnsi="Calibri" w:cs="Calibri"/>
      <w:sz w:val="22"/>
      <w:szCs w:val="22"/>
    </w:rPr>
  </w:style>
  <w:style w:type="character" w:customStyle="1" w:styleId="af3">
    <w:name w:val="Нижний колонтитул Знак"/>
    <w:link w:val="af2"/>
    <w:uiPriority w:val="99"/>
    <w:qFormat/>
    <w:locked/>
    <w:rsid w:val="007575E6"/>
    <w:rPr>
      <w:rFonts w:ascii="Calibri" w:hAnsi="Calibri" w:cs="Calibri"/>
      <w:sz w:val="22"/>
      <w:szCs w:val="22"/>
      <w:lang w:val="ru-RU" w:eastAsia="ru-RU"/>
    </w:rPr>
  </w:style>
  <w:style w:type="paragraph" w:customStyle="1" w:styleId="ConsPlusTitle">
    <w:name w:val="ConsPlusTitle"/>
    <w:uiPriority w:val="99"/>
    <w:qFormat/>
    <w:rsid w:val="007575E6"/>
    <w:pPr>
      <w:widowControl w:val="0"/>
      <w:autoSpaceDE w:val="0"/>
      <w:autoSpaceDN w:val="0"/>
      <w:adjustRightInd w:val="0"/>
    </w:pPr>
    <w:rPr>
      <w:rFonts w:cs="Calibri"/>
      <w:b/>
      <w:bCs/>
      <w:sz w:val="24"/>
      <w:szCs w:val="24"/>
    </w:rPr>
  </w:style>
  <w:style w:type="paragraph" w:styleId="af4">
    <w:name w:val="Subtitle"/>
    <w:basedOn w:val="a"/>
    <w:link w:val="af5"/>
    <w:qFormat/>
    <w:locked/>
    <w:rsid w:val="007575E6"/>
    <w:pPr>
      <w:tabs>
        <w:tab w:val="left" w:pos="14280"/>
      </w:tabs>
    </w:pPr>
    <w:rPr>
      <w:rFonts w:ascii="Arial" w:eastAsia="Calibri" w:hAnsi="Arial" w:cs="Arial"/>
      <w:b/>
      <w:bCs/>
      <w:sz w:val="22"/>
      <w:szCs w:val="22"/>
    </w:rPr>
  </w:style>
  <w:style w:type="character" w:customStyle="1" w:styleId="af5">
    <w:name w:val="Подзаголовок Знак"/>
    <w:link w:val="af4"/>
    <w:qFormat/>
    <w:locked/>
    <w:rsid w:val="007575E6"/>
    <w:rPr>
      <w:rFonts w:ascii="Arial" w:hAnsi="Arial" w:cs="Arial"/>
      <w:b/>
      <w:bCs/>
      <w:sz w:val="22"/>
      <w:szCs w:val="22"/>
      <w:lang w:val="ru-RU" w:eastAsia="ru-RU"/>
    </w:rPr>
  </w:style>
  <w:style w:type="paragraph" w:customStyle="1" w:styleId="Default">
    <w:name w:val="Default"/>
    <w:qFormat/>
    <w:rsid w:val="007575E6"/>
    <w:pPr>
      <w:autoSpaceDE w:val="0"/>
      <w:autoSpaceDN w:val="0"/>
      <w:adjustRightInd w:val="0"/>
    </w:pPr>
    <w:rPr>
      <w:rFonts w:cs="Calibri"/>
      <w:color w:val="000000"/>
      <w:sz w:val="24"/>
      <w:szCs w:val="24"/>
    </w:rPr>
  </w:style>
  <w:style w:type="paragraph" w:styleId="25">
    <w:name w:val="Body Text 2"/>
    <w:basedOn w:val="a"/>
    <w:link w:val="26"/>
    <w:qFormat/>
    <w:rsid w:val="007575E6"/>
    <w:pPr>
      <w:spacing w:after="120" w:line="480" w:lineRule="auto"/>
    </w:pPr>
    <w:rPr>
      <w:rFonts w:ascii="Calibri" w:eastAsia="Calibri" w:hAnsi="Calibri" w:cs="Calibri"/>
      <w:sz w:val="22"/>
      <w:szCs w:val="22"/>
    </w:rPr>
  </w:style>
  <w:style w:type="character" w:customStyle="1" w:styleId="26">
    <w:name w:val="Основной текст 2 Знак"/>
    <w:link w:val="25"/>
    <w:uiPriority w:val="99"/>
    <w:qFormat/>
    <w:locked/>
    <w:rsid w:val="007575E6"/>
    <w:rPr>
      <w:rFonts w:ascii="Calibri" w:hAnsi="Calibri" w:cs="Calibri"/>
      <w:sz w:val="22"/>
      <w:szCs w:val="22"/>
      <w:lang w:val="ru-RU" w:eastAsia="ru-RU"/>
    </w:rPr>
  </w:style>
  <w:style w:type="paragraph" w:styleId="af6">
    <w:name w:val="annotation text"/>
    <w:basedOn w:val="a"/>
    <w:link w:val="af7"/>
    <w:uiPriority w:val="99"/>
    <w:semiHidden/>
    <w:qFormat/>
    <w:rsid w:val="007575E6"/>
    <w:pPr>
      <w:spacing w:after="200"/>
    </w:pPr>
    <w:rPr>
      <w:rFonts w:ascii="Calibri" w:eastAsia="Calibri" w:hAnsi="Calibri" w:cs="Calibri"/>
      <w:sz w:val="20"/>
      <w:szCs w:val="20"/>
    </w:rPr>
  </w:style>
  <w:style w:type="character" w:customStyle="1" w:styleId="af7">
    <w:name w:val="Текст примечания Знак"/>
    <w:link w:val="af6"/>
    <w:uiPriority w:val="99"/>
    <w:semiHidden/>
    <w:qFormat/>
    <w:locked/>
    <w:rsid w:val="007575E6"/>
    <w:rPr>
      <w:rFonts w:ascii="Calibri" w:hAnsi="Calibri" w:cs="Calibri"/>
      <w:lang w:val="ru-RU" w:eastAsia="ru-RU"/>
    </w:rPr>
  </w:style>
  <w:style w:type="paragraph" w:styleId="af8">
    <w:name w:val="annotation subject"/>
    <w:basedOn w:val="af6"/>
    <w:next w:val="af6"/>
    <w:link w:val="af9"/>
    <w:uiPriority w:val="99"/>
    <w:semiHidden/>
    <w:qFormat/>
    <w:rsid w:val="007575E6"/>
    <w:rPr>
      <w:b/>
      <w:bCs/>
    </w:rPr>
  </w:style>
  <w:style w:type="character" w:customStyle="1" w:styleId="af9">
    <w:name w:val="Тема примечания Знак"/>
    <w:link w:val="af8"/>
    <w:uiPriority w:val="99"/>
    <w:semiHidden/>
    <w:qFormat/>
    <w:locked/>
    <w:rsid w:val="007575E6"/>
    <w:rPr>
      <w:rFonts w:ascii="Calibri" w:hAnsi="Calibri" w:cs="Calibri"/>
      <w:b/>
      <w:bCs/>
      <w:lang w:val="ru-RU" w:eastAsia="ru-RU"/>
    </w:rPr>
  </w:style>
  <w:style w:type="paragraph" w:customStyle="1" w:styleId="afa">
    <w:name w:val="Стиль"/>
    <w:uiPriority w:val="99"/>
    <w:rsid w:val="007575E6"/>
    <w:pPr>
      <w:widowControl w:val="0"/>
      <w:suppressAutoHyphens/>
      <w:ind w:firstLine="720"/>
      <w:jc w:val="both"/>
    </w:pPr>
    <w:rPr>
      <w:rFonts w:ascii="Arial" w:hAnsi="Arial" w:cs="Arial"/>
    </w:rPr>
  </w:style>
  <w:style w:type="paragraph" w:customStyle="1" w:styleId="130">
    <w:name w:val="Знак Знак13"/>
    <w:basedOn w:val="a"/>
    <w:uiPriority w:val="99"/>
    <w:rsid w:val="00CF74F3"/>
    <w:pPr>
      <w:spacing w:after="160" w:line="240" w:lineRule="exact"/>
      <w:jc w:val="both"/>
    </w:pPr>
    <w:rPr>
      <w:rFonts w:ascii="Verdana" w:eastAsia="Calibri" w:hAnsi="Verdana" w:cs="Verdana"/>
      <w:sz w:val="22"/>
      <w:szCs w:val="22"/>
      <w:lang w:val="en-US" w:eastAsia="en-US"/>
    </w:rPr>
  </w:style>
  <w:style w:type="paragraph" w:customStyle="1" w:styleId="41">
    <w:name w:val="Знак Знак Знак Знак Знак Знак Знак Знак4"/>
    <w:basedOn w:val="a"/>
    <w:uiPriority w:val="99"/>
    <w:rsid w:val="00237E6D"/>
    <w:pPr>
      <w:spacing w:after="160" w:line="240" w:lineRule="exact"/>
      <w:jc w:val="both"/>
    </w:pPr>
    <w:rPr>
      <w:rFonts w:ascii="Verdana" w:eastAsia="Calibri" w:hAnsi="Verdana" w:cs="Verdana"/>
      <w:sz w:val="22"/>
      <w:szCs w:val="22"/>
      <w:lang w:val="en-US" w:eastAsia="en-US"/>
    </w:rPr>
  </w:style>
  <w:style w:type="paragraph" w:customStyle="1" w:styleId="ConsNormal">
    <w:name w:val="ConsNormal"/>
    <w:qFormat/>
    <w:rsid w:val="004A39D8"/>
    <w:pPr>
      <w:widowControl w:val="0"/>
      <w:autoSpaceDE w:val="0"/>
      <w:autoSpaceDN w:val="0"/>
      <w:adjustRightInd w:val="0"/>
      <w:ind w:firstLine="720"/>
    </w:pPr>
    <w:rPr>
      <w:rFonts w:ascii="Arial" w:eastAsia="Times New Roman" w:hAnsi="Arial" w:cs="Arial"/>
    </w:rPr>
  </w:style>
  <w:style w:type="character" w:styleId="afb">
    <w:name w:val="FollowedHyperlink"/>
    <w:unhideWhenUsed/>
    <w:qFormat/>
    <w:rsid w:val="003B1385"/>
    <w:rPr>
      <w:color w:val="800080"/>
      <w:u w:val="single"/>
    </w:rPr>
  </w:style>
  <w:style w:type="table" w:customStyle="1" w:styleId="14">
    <w:name w:val="Сетка таблицы1"/>
    <w:basedOn w:val="a1"/>
    <w:next w:val="ab"/>
    <w:uiPriority w:val="59"/>
    <w:rsid w:val="00843470"/>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59"/>
    <w:rsid w:val="00973B2C"/>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b"/>
    <w:uiPriority w:val="59"/>
    <w:rsid w:val="00C92E02"/>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b"/>
    <w:uiPriority w:val="59"/>
    <w:rsid w:val="00A75A73"/>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b"/>
    <w:uiPriority w:val="99"/>
    <w:rsid w:val="005A0CD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qFormat/>
    <w:rsid w:val="00187AB0"/>
    <w:rPr>
      <w:rFonts w:asciiTheme="majorHAnsi" w:eastAsiaTheme="majorEastAsia" w:hAnsiTheme="majorHAnsi" w:cstheme="majorBidi"/>
      <w:color w:val="243F60" w:themeColor="accent1" w:themeShade="7F"/>
      <w:sz w:val="24"/>
      <w:szCs w:val="24"/>
    </w:rPr>
  </w:style>
  <w:style w:type="table" w:customStyle="1" w:styleId="TableGrid">
    <w:name w:val="TableGrid"/>
    <w:rsid w:val="007F31E4"/>
    <w:rPr>
      <w:rFonts w:eastAsia="Times New Roman"/>
      <w:sz w:val="22"/>
      <w:szCs w:val="22"/>
    </w:rPr>
    <w:tblPr>
      <w:tblCellMar>
        <w:top w:w="0" w:type="dxa"/>
        <w:left w:w="0" w:type="dxa"/>
        <w:bottom w:w="0" w:type="dxa"/>
        <w:right w:w="0" w:type="dxa"/>
      </w:tblCellMar>
    </w:tblPr>
  </w:style>
  <w:style w:type="character" w:styleId="afc">
    <w:name w:val="Unresolved Mention"/>
    <w:basedOn w:val="a0"/>
    <w:uiPriority w:val="99"/>
    <w:semiHidden/>
    <w:unhideWhenUsed/>
    <w:rsid w:val="00850E12"/>
    <w:rPr>
      <w:color w:val="605E5C"/>
      <w:shd w:val="clear" w:color="auto" w:fill="E1DFDD"/>
    </w:rPr>
  </w:style>
  <w:style w:type="table" w:customStyle="1" w:styleId="61">
    <w:name w:val="Сетка таблицы6"/>
    <w:basedOn w:val="a1"/>
    <w:next w:val="ab"/>
    <w:uiPriority w:val="59"/>
    <w:rsid w:val="0096198A"/>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b"/>
    <w:uiPriority w:val="59"/>
    <w:rsid w:val="0096198A"/>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b"/>
    <w:uiPriority w:val="59"/>
    <w:rsid w:val="002C606F"/>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b"/>
    <w:uiPriority w:val="59"/>
    <w:rsid w:val="005D2986"/>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Привязка сноски"/>
    <w:rsid w:val="00DC172D"/>
    <w:rPr>
      <w:vertAlign w:val="superscript"/>
    </w:rPr>
  </w:style>
  <w:style w:type="paragraph" w:customStyle="1" w:styleId="afe">
    <w:name w:val="обычный приложения"/>
    <w:basedOn w:val="a"/>
    <w:qFormat/>
    <w:rsid w:val="00DC172D"/>
    <w:pPr>
      <w:spacing w:after="200" w:line="276" w:lineRule="auto"/>
      <w:jc w:val="center"/>
    </w:pPr>
    <w:rPr>
      <w:rFonts w:eastAsia="Calibri"/>
      <w:b/>
      <w:szCs w:val="22"/>
      <w:lang w:eastAsia="en-US"/>
    </w:rPr>
  </w:style>
  <w:style w:type="paragraph" w:customStyle="1" w:styleId="110">
    <w:name w:val="Рег. Основной текст уровнеь 1.1 (базовый)"/>
    <w:basedOn w:val="ConsPlusNormal"/>
    <w:qFormat/>
    <w:rsid w:val="00DC172D"/>
    <w:pPr>
      <w:widowControl/>
      <w:autoSpaceDE/>
      <w:autoSpaceDN/>
      <w:adjustRightInd/>
      <w:spacing w:line="276" w:lineRule="auto"/>
      <w:ind w:firstLine="0"/>
      <w:jc w:val="both"/>
    </w:pPr>
    <w:rPr>
      <w:rFonts w:ascii="Times New Roman" w:hAnsi="Times New Roman" w:cs="Times New Roman"/>
      <w:sz w:val="28"/>
      <w:szCs w:val="28"/>
      <w:lang w:eastAsia="en-US"/>
    </w:rPr>
  </w:style>
  <w:style w:type="character" w:customStyle="1" w:styleId="40">
    <w:name w:val="Заголовок 4 Знак"/>
    <w:basedOn w:val="a0"/>
    <w:link w:val="4"/>
    <w:qFormat/>
    <w:rsid w:val="00B04943"/>
    <w:rPr>
      <w:rFonts w:ascii="Times New Roman" w:eastAsia="Times New Roman" w:hAnsi="Times New Roman"/>
      <w:b/>
      <w:sz w:val="24"/>
    </w:rPr>
  </w:style>
  <w:style w:type="character" w:customStyle="1" w:styleId="50">
    <w:name w:val="Заголовок 5 Знак"/>
    <w:basedOn w:val="a0"/>
    <w:link w:val="5"/>
    <w:qFormat/>
    <w:rsid w:val="00B04943"/>
    <w:rPr>
      <w:rFonts w:ascii="Times New Roman" w:eastAsia="Times New Roman" w:hAnsi="Times New Roman"/>
      <w:b/>
      <w:bCs/>
      <w:i/>
      <w:iCs/>
      <w:sz w:val="26"/>
      <w:szCs w:val="26"/>
      <w:lang w:eastAsia="ar-SA"/>
    </w:rPr>
  </w:style>
  <w:style w:type="character" w:customStyle="1" w:styleId="60">
    <w:name w:val="Заголовок 6 Знак"/>
    <w:basedOn w:val="a0"/>
    <w:link w:val="6"/>
    <w:rsid w:val="00B04943"/>
    <w:rPr>
      <w:rFonts w:ascii="Times New Roman" w:hAnsi="Times New Roman"/>
      <w:i/>
      <w:iCs/>
      <w:sz w:val="22"/>
      <w:szCs w:val="22"/>
    </w:rPr>
  </w:style>
  <w:style w:type="character" w:customStyle="1" w:styleId="70">
    <w:name w:val="Заголовок 7 Знак"/>
    <w:basedOn w:val="a0"/>
    <w:link w:val="7"/>
    <w:rsid w:val="00B04943"/>
    <w:rPr>
      <w:rFonts w:ascii="Times New Roman" w:hAnsi="Times New Roman"/>
      <w:sz w:val="24"/>
      <w:szCs w:val="24"/>
    </w:rPr>
  </w:style>
  <w:style w:type="character" w:customStyle="1" w:styleId="80">
    <w:name w:val="Заголовок 8 Знак"/>
    <w:basedOn w:val="a0"/>
    <w:link w:val="8"/>
    <w:qFormat/>
    <w:rsid w:val="00B04943"/>
    <w:rPr>
      <w:rFonts w:ascii="Arial" w:hAnsi="Arial" w:cs="Arial"/>
      <w:i/>
      <w:iCs/>
    </w:rPr>
  </w:style>
  <w:style w:type="character" w:customStyle="1" w:styleId="90">
    <w:name w:val="Заголовок 9 Знак"/>
    <w:basedOn w:val="a0"/>
    <w:link w:val="9"/>
    <w:qFormat/>
    <w:rsid w:val="00B04943"/>
    <w:rPr>
      <w:rFonts w:ascii="Arial" w:hAnsi="Arial" w:cs="Arial"/>
      <w:b/>
      <w:bCs/>
      <w:i/>
      <w:iCs/>
      <w:sz w:val="18"/>
      <w:szCs w:val="18"/>
    </w:rPr>
  </w:style>
  <w:style w:type="character" w:customStyle="1" w:styleId="-">
    <w:name w:val="Интернет-ссылка"/>
    <w:basedOn w:val="a0"/>
    <w:uiPriority w:val="99"/>
    <w:unhideWhenUsed/>
    <w:rsid w:val="00B04943"/>
    <w:rPr>
      <w:color w:val="0000FF" w:themeColor="hyperlink"/>
      <w:u w:val="single"/>
    </w:rPr>
  </w:style>
  <w:style w:type="character" w:customStyle="1" w:styleId="310">
    <w:name w:val="Основной текст 3 Знак1"/>
    <w:uiPriority w:val="9"/>
    <w:qFormat/>
    <w:rsid w:val="00B04943"/>
    <w:rPr>
      <w:rFonts w:ascii="Arial" w:eastAsia="Times New Roman" w:hAnsi="Arial" w:cs="Arial"/>
      <w:b/>
      <w:bCs/>
      <w:sz w:val="26"/>
      <w:szCs w:val="26"/>
      <w:lang w:eastAsia="ru-RU"/>
    </w:rPr>
  </w:style>
  <w:style w:type="character" w:customStyle="1" w:styleId="610">
    <w:name w:val="Оглавление 6 Знак1"/>
    <w:link w:val="62"/>
    <w:qFormat/>
    <w:rsid w:val="00B04943"/>
    <w:rPr>
      <w:rFonts w:ascii="Times New Roman" w:hAnsi="Times New Roman"/>
      <w:i/>
      <w:iCs/>
    </w:rPr>
  </w:style>
  <w:style w:type="character" w:customStyle="1" w:styleId="710">
    <w:name w:val="Оглавление 7 Знак1"/>
    <w:link w:val="72"/>
    <w:qFormat/>
    <w:rsid w:val="00B04943"/>
    <w:rPr>
      <w:rFonts w:ascii="Times New Roman" w:hAnsi="Times New Roman"/>
      <w:sz w:val="24"/>
    </w:rPr>
  </w:style>
  <w:style w:type="character" w:customStyle="1" w:styleId="111">
    <w:name w:val="Заголовок 1 Знак1"/>
    <w:qFormat/>
    <w:rsid w:val="00B04943"/>
    <w:rPr>
      <w:rFonts w:ascii="Times New Roman" w:eastAsia="Times New Roman" w:hAnsi="Times New Roman" w:cs="Times New Roman"/>
      <w:b/>
      <w:bCs/>
      <w:i/>
      <w:iCs/>
      <w:sz w:val="24"/>
      <w:szCs w:val="24"/>
      <w:lang w:eastAsia="ru-RU"/>
    </w:rPr>
  </w:style>
  <w:style w:type="character" w:customStyle="1" w:styleId="230">
    <w:name w:val="Заголовок 2 Знак3"/>
    <w:qFormat/>
    <w:rsid w:val="00B04943"/>
    <w:rPr>
      <w:rFonts w:ascii="Arial" w:eastAsia="Times New Roman" w:hAnsi="Arial" w:cs="Arial"/>
      <w:b/>
      <w:bCs/>
      <w:i/>
      <w:iCs/>
      <w:sz w:val="28"/>
      <w:szCs w:val="28"/>
      <w:lang w:eastAsia="ru-RU"/>
    </w:rPr>
  </w:style>
  <w:style w:type="character" w:customStyle="1" w:styleId="aff">
    <w:name w:val="Текст сноски Знак"/>
    <w:semiHidden/>
    <w:qFormat/>
    <w:rsid w:val="00B04943"/>
    <w:rPr>
      <w:rFonts w:ascii="Times New Roman" w:eastAsia="Times New Roman" w:hAnsi="Times New Roman" w:cs="Times New Roman"/>
      <w:sz w:val="20"/>
      <w:szCs w:val="20"/>
      <w:lang w:eastAsia="ar-SA"/>
    </w:rPr>
  </w:style>
  <w:style w:type="character" w:customStyle="1" w:styleId="ConsPlusNormal0">
    <w:name w:val="ConsPlusNormal Знак"/>
    <w:link w:val="ConsPlusNormal0"/>
    <w:uiPriority w:val="99"/>
    <w:qFormat/>
    <w:locked/>
    <w:rsid w:val="00B04943"/>
    <w:rPr>
      <w:rFonts w:ascii="Arial" w:hAnsi="Arial" w:cs="Arial"/>
      <w:sz w:val="22"/>
      <w:szCs w:val="22"/>
      <w:lang w:val="ru-RU" w:eastAsia="en-US" w:bidi="ar-SA"/>
    </w:rPr>
  </w:style>
  <w:style w:type="character" w:customStyle="1" w:styleId="aff0">
    <w:name w:val="Основной текст с отступом Знак"/>
    <w:qFormat/>
    <w:rsid w:val="00B04943"/>
    <w:rPr>
      <w:rFonts w:ascii="Times New Roman" w:eastAsia="Times New Roman" w:hAnsi="Times New Roman" w:cs="Times New Roman"/>
      <w:sz w:val="28"/>
      <w:szCs w:val="24"/>
      <w:lang w:eastAsia="ru-RU"/>
    </w:rPr>
  </w:style>
  <w:style w:type="character" w:customStyle="1" w:styleId="HTML">
    <w:name w:val="Стандартный HTML Знак"/>
    <w:link w:val="HTML"/>
    <w:uiPriority w:val="99"/>
    <w:qFormat/>
    <w:rsid w:val="00B04943"/>
    <w:rPr>
      <w:rFonts w:ascii="Courier New" w:eastAsia="Times New Roman" w:hAnsi="Courier New" w:cs="Courier New"/>
      <w:color w:val="000090"/>
      <w:sz w:val="20"/>
      <w:szCs w:val="20"/>
      <w:lang w:eastAsia="ru-RU"/>
    </w:rPr>
  </w:style>
  <w:style w:type="character" w:styleId="aff1">
    <w:name w:val="page number"/>
    <w:basedOn w:val="a0"/>
    <w:qFormat/>
    <w:rsid w:val="00B04943"/>
  </w:style>
  <w:style w:type="character" w:customStyle="1" w:styleId="43">
    <w:name w:val="Знак Знак4"/>
    <w:qFormat/>
    <w:rsid w:val="00B04943"/>
    <w:rPr>
      <w:rFonts w:ascii="Arial" w:hAnsi="Arial" w:cs="Arial"/>
      <w:sz w:val="24"/>
      <w:szCs w:val="24"/>
      <w:lang w:val="ru-RU" w:eastAsia="ru-RU" w:bidi="ar-SA"/>
    </w:rPr>
  </w:style>
  <w:style w:type="character" w:customStyle="1" w:styleId="aff2">
    <w:name w:val="Подпись Знак"/>
    <w:qFormat/>
    <w:rsid w:val="00B04943"/>
    <w:rPr>
      <w:rFonts w:ascii="Times New Roman" w:eastAsia="Times New Roman" w:hAnsi="Times New Roman" w:cs="Times New Roman"/>
      <w:b/>
      <w:sz w:val="28"/>
      <w:szCs w:val="28"/>
      <w:lang w:eastAsia="ru-RU"/>
    </w:rPr>
  </w:style>
  <w:style w:type="character" w:customStyle="1" w:styleId="aff3">
    <w:name w:val="Красная строка Знак"/>
    <w:qFormat/>
    <w:rsid w:val="00B04943"/>
    <w:rPr>
      <w:rFonts w:ascii="Times New Roman" w:eastAsia="Times New Roman" w:hAnsi="Times New Roman" w:cs="Times New Roman"/>
      <w:sz w:val="24"/>
      <w:szCs w:val="24"/>
      <w:lang w:eastAsia="ru-RU"/>
    </w:rPr>
  </w:style>
  <w:style w:type="character" w:customStyle="1" w:styleId="33">
    <w:name w:val="Основной текст 3 Знак"/>
    <w:qFormat/>
    <w:rsid w:val="00B04943"/>
    <w:rPr>
      <w:rFonts w:ascii="Times New Roman" w:eastAsia="Times New Roman" w:hAnsi="Times New Roman" w:cs="Times New Roman"/>
      <w:sz w:val="16"/>
      <w:szCs w:val="16"/>
      <w:lang w:eastAsia="ru-RU"/>
    </w:rPr>
  </w:style>
  <w:style w:type="character" w:customStyle="1" w:styleId="BodyTextIndentChar">
    <w:name w:val="Body Text Indent Char"/>
    <w:qFormat/>
    <w:locked/>
    <w:rsid w:val="00B04943"/>
    <w:rPr>
      <w:rFonts w:cs="Times New Roman"/>
      <w:sz w:val="24"/>
      <w:szCs w:val="24"/>
      <w:lang w:val="ru-RU" w:eastAsia="ru-RU" w:bidi="ar-SA"/>
    </w:rPr>
  </w:style>
  <w:style w:type="character" w:customStyle="1" w:styleId="BodyTextChar">
    <w:name w:val="Body Text Char"/>
    <w:qFormat/>
    <w:locked/>
    <w:rsid w:val="00B04943"/>
    <w:rPr>
      <w:rFonts w:cs="Times New Roman"/>
      <w:sz w:val="24"/>
      <w:szCs w:val="24"/>
      <w:lang w:val="ru-RU" w:eastAsia="ru-RU" w:bidi="ar-SA"/>
    </w:rPr>
  </w:style>
  <w:style w:type="character" w:customStyle="1" w:styleId="FontStyle13">
    <w:name w:val="Font Style13"/>
    <w:qFormat/>
    <w:rsid w:val="00B04943"/>
    <w:rPr>
      <w:rFonts w:ascii="Times New Roman" w:hAnsi="Times New Roman" w:cs="Times New Roman"/>
      <w:sz w:val="22"/>
      <w:szCs w:val="22"/>
    </w:rPr>
  </w:style>
  <w:style w:type="character" w:customStyle="1" w:styleId="FootnoteCharacters">
    <w:name w:val="Footnote Characters"/>
    <w:qFormat/>
    <w:rsid w:val="00B04943"/>
    <w:rPr>
      <w:vertAlign w:val="superscript"/>
    </w:rPr>
  </w:style>
  <w:style w:type="character" w:customStyle="1" w:styleId="aff4">
    <w:name w:val="Знак Знак"/>
    <w:qFormat/>
    <w:locked/>
    <w:rsid w:val="00B04943"/>
    <w:rPr>
      <w:rFonts w:ascii="Tahoma" w:hAnsi="Tahoma" w:cs="Times New Roman"/>
      <w:sz w:val="20"/>
      <w:szCs w:val="20"/>
      <w:lang w:val="en-US"/>
    </w:rPr>
  </w:style>
  <w:style w:type="character" w:customStyle="1" w:styleId="35">
    <w:name w:val="Знак Знак35"/>
    <w:qFormat/>
    <w:locked/>
    <w:rsid w:val="00B04943"/>
    <w:rPr>
      <w:rFonts w:ascii="Arial" w:hAnsi="Arial" w:cs="Arial"/>
      <w:b/>
      <w:bCs/>
      <w:i/>
      <w:iCs/>
      <w:sz w:val="28"/>
      <w:szCs w:val="28"/>
      <w:lang w:eastAsia="ru-RU"/>
    </w:rPr>
  </w:style>
  <w:style w:type="character" w:customStyle="1" w:styleId="34">
    <w:name w:val="Знак Знак34"/>
    <w:qFormat/>
    <w:locked/>
    <w:rsid w:val="00B04943"/>
    <w:rPr>
      <w:rFonts w:ascii="Arial" w:hAnsi="Arial" w:cs="Arial"/>
      <w:b/>
      <w:bCs/>
      <w:sz w:val="26"/>
      <w:szCs w:val="26"/>
      <w:lang w:eastAsia="ru-RU"/>
    </w:rPr>
  </w:style>
  <w:style w:type="character" w:customStyle="1" w:styleId="330">
    <w:name w:val="Знак Знак33"/>
    <w:qFormat/>
    <w:locked/>
    <w:rsid w:val="00B04943"/>
    <w:rPr>
      <w:rFonts w:ascii="Times New Roman" w:hAnsi="Times New Roman" w:cs="Times New Roman"/>
      <w:b/>
      <w:sz w:val="20"/>
      <w:szCs w:val="20"/>
      <w:lang w:eastAsia="ru-RU"/>
    </w:rPr>
  </w:style>
  <w:style w:type="character" w:customStyle="1" w:styleId="331">
    <w:name w:val="Основной текст с отступом 3 Знак3"/>
    <w:qFormat/>
    <w:locked/>
    <w:rsid w:val="00B04943"/>
    <w:rPr>
      <w:rFonts w:ascii="Times New Roman" w:hAnsi="Times New Roman" w:cs="Times New Roman"/>
      <w:b/>
      <w:bCs/>
      <w:i/>
      <w:iCs/>
      <w:sz w:val="26"/>
      <w:szCs w:val="26"/>
      <w:lang w:eastAsia="ru-RU"/>
    </w:rPr>
  </w:style>
  <w:style w:type="character" w:customStyle="1" w:styleId="blk">
    <w:name w:val="blk"/>
    <w:qFormat/>
    <w:rsid w:val="00B04943"/>
    <w:rPr>
      <w:rFonts w:cs="Times New Roman"/>
    </w:rPr>
  </w:style>
  <w:style w:type="character" w:customStyle="1" w:styleId="u">
    <w:name w:val="u"/>
    <w:qFormat/>
    <w:rsid w:val="00B04943"/>
    <w:rPr>
      <w:rFonts w:cs="Times New Roman"/>
    </w:rPr>
  </w:style>
  <w:style w:type="character" w:customStyle="1" w:styleId="17">
    <w:name w:val="Знак Знак17"/>
    <w:qFormat/>
    <w:locked/>
    <w:rsid w:val="00B04943"/>
    <w:rPr>
      <w:rFonts w:eastAsia="Times New Roman" w:cs="Times New Roman"/>
      <w:lang w:eastAsia="ru-RU"/>
    </w:rPr>
  </w:style>
  <w:style w:type="character" w:customStyle="1" w:styleId="16">
    <w:name w:val="Знак Знак16"/>
    <w:qFormat/>
    <w:locked/>
    <w:rsid w:val="00B04943"/>
    <w:rPr>
      <w:rFonts w:eastAsia="Times New Roman" w:cs="Times New Roman"/>
      <w:lang w:eastAsia="ru-RU"/>
    </w:rPr>
  </w:style>
  <w:style w:type="character" w:customStyle="1" w:styleId="131">
    <w:name w:val="Заголовок 1 Знак3"/>
    <w:qFormat/>
    <w:locked/>
    <w:rsid w:val="00B04943"/>
    <w:rPr>
      <w:rFonts w:ascii="Times New Roman" w:eastAsia="Times New Roman" w:hAnsi="Times New Roman"/>
      <w:b/>
      <w:bCs/>
      <w:i/>
      <w:iCs/>
      <w:sz w:val="24"/>
    </w:rPr>
  </w:style>
  <w:style w:type="character" w:customStyle="1" w:styleId="420">
    <w:name w:val="Знак Знак42"/>
    <w:qFormat/>
    <w:rsid w:val="00B04943"/>
    <w:rPr>
      <w:rFonts w:ascii="Arial" w:hAnsi="Arial" w:cs="Arial"/>
      <w:sz w:val="24"/>
      <w:szCs w:val="24"/>
      <w:lang w:val="ru-RU" w:eastAsia="ru-RU" w:bidi="ar-SA"/>
    </w:rPr>
  </w:style>
  <w:style w:type="character" w:customStyle="1" w:styleId="aff5">
    <w:name w:val="Название Знак"/>
    <w:qFormat/>
    <w:rsid w:val="00B04943"/>
    <w:rPr>
      <w:rFonts w:ascii="Arial" w:eastAsia="Calibri" w:hAnsi="Arial" w:cs="Arial"/>
      <w:b/>
      <w:bCs/>
      <w:sz w:val="24"/>
      <w:szCs w:val="24"/>
      <w:lang w:eastAsia="ru-RU"/>
    </w:rPr>
  </w:style>
  <w:style w:type="character" w:customStyle="1" w:styleId="36">
    <w:name w:val="Основной текст с отступом 3 Знак"/>
    <w:qFormat/>
    <w:rsid w:val="00B04943"/>
    <w:rPr>
      <w:rFonts w:ascii="Times New Roman" w:eastAsia="Calibri" w:hAnsi="Times New Roman" w:cs="Times New Roman"/>
      <w:sz w:val="16"/>
      <w:szCs w:val="16"/>
      <w:lang w:eastAsia="ru-RU"/>
    </w:rPr>
  </w:style>
  <w:style w:type="character" w:customStyle="1" w:styleId="aff6">
    <w:name w:val="Текст Знак"/>
    <w:qFormat/>
    <w:rsid w:val="00B04943"/>
    <w:rPr>
      <w:rFonts w:ascii="Courier New" w:eastAsia="Calibri" w:hAnsi="Courier New" w:cs="Courier New"/>
      <w:sz w:val="20"/>
      <w:szCs w:val="20"/>
      <w:lang w:eastAsia="ru-RU"/>
    </w:rPr>
  </w:style>
  <w:style w:type="character" w:customStyle="1" w:styleId="15">
    <w:name w:val="Обычный1 Знак"/>
    <w:qFormat/>
    <w:locked/>
    <w:rsid w:val="00B04943"/>
    <w:rPr>
      <w:rFonts w:ascii="Times New Roman" w:hAnsi="Times New Roman"/>
      <w:sz w:val="22"/>
      <w:szCs w:val="22"/>
      <w:lang w:eastAsia="ru-RU" w:bidi="ar-SA"/>
    </w:rPr>
  </w:style>
  <w:style w:type="character" w:customStyle="1" w:styleId="Heading1Char">
    <w:name w:val="Heading 1 Char"/>
    <w:qFormat/>
    <w:locked/>
    <w:rsid w:val="00B04943"/>
    <w:rPr>
      <w:rFonts w:ascii="Arial" w:hAnsi="Arial" w:cs="Arial"/>
      <w:b/>
      <w:bCs/>
      <w:color w:val="000080"/>
      <w:lang w:val="ru-RU" w:eastAsia="ru-RU"/>
    </w:rPr>
  </w:style>
  <w:style w:type="character" w:customStyle="1" w:styleId="Heading2Char">
    <w:name w:val="Heading 2 Char"/>
    <w:qFormat/>
    <w:locked/>
    <w:rsid w:val="00B04943"/>
    <w:rPr>
      <w:rFonts w:ascii="Arial" w:hAnsi="Arial" w:cs="Arial"/>
      <w:sz w:val="24"/>
      <w:szCs w:val="24"/>
      <w:lang w:val="ru-RU" w:eastAsia="ru-RU"/>
    </w:rPr>
  </w:style>
  <w:style w:type="character" w:customStyle="1" w:styleId="Heading3Char">
    <w:name w:val="Heading 3 Char"/>
    <w:qFormat/>
    <w:locked/>
    <w:rsid w:val="00B04943"/>
    <w:rPr>
      <w:rFonts w:ascii="Arial" w:hAnsi="Arial" w:cs="Arial"/>
      <w:b/>
      <w:bCs/>
      <w:sz w:val="24"/>
      <w:szCs w:val="24"/>
      <w:lang w:val="ru-RU" w:eastAsia="ru-RU"/>
    </w:rPr>
  </w:style>
  <w:style w:type="character" w:customStyle="1" w:styleId="Heading4Char">
    <w:name w:val="Heading 4 Char"/>
    <w:qFormat/>
    <w:locked/>
    <w:rsid w:val="00B04943"/>
    <w:rPr>
      <w:rFonts w:cs="Times New Roman"/>
      <w:sz w:val="24"/>
      <w:szCs w:val="24"/>
      <w:lang w:val="ru-RU" w:eastAsia="ru-RU"/>
    </w:rPr>
  </w:style>
  <w:style w:type="character" w:customStyle="1" w:styleId="BodyTextChar1">
    <w:name w:val="Body Text Char1"/>
    <w:qFormat/>
    <w:locked/>
    <w:rsid w:val="00B04943"/>
    <w:rPr>
      <w:rFonts w:cs="Times New Roman"/>
      <w:sz w:val="24"/>
      <w:szCs w:val="24"/>
      <w:lang w:val="ru-RU" w:eastAsia="ru-RU"/>
    </w:rPr>
  </w:style>
  <w:style w:type="character" w:customStyle="1" w:styleId="BodyTextIndentChar1">
    <w:name w:val="Body Text Indent Char1"/>
    <w:qFormat/>
    <w:locked/>
    <w:rsid w:val="00B04943"/>
    <w:rPr>
      <w:rFonts w:cs="Times New Roman"/>
      <w:sz w:val="24"/>
      <w:szCs w:val="24"/>
      <w:lang w:val="ru-RU" w:eastAsia="ru-RU"/>
    </w:rPr>
  </w:style>
  <w:style w:type="character" w:customStyle="1" w:styleId="150">
    <w:name w:val="Знак Знак15"/>
    <w:qFormat/>
    <w:rsid w:val="00B04943"/>
    <w:rPr>
      <w:rFonts w:ascii="Times New Roman" w:hAnsi="Times New Roman" w:cs="Times New Roman"/>
      <w:sz w:val="24"/>
      <w:szCs w:val="24"/>
      <w:lang w:eastAsia="ru-RU"/>
    </w:rPr>
  </w:style>
  <w:style w:type="character" w:styleId="aff7">
    <w:name w:val="Strong"/>
    <w:uiPriority w:val="22"/>
    <w:qFormat/>
    <w:locked/>
    <w:rsid w:val="00B04943"/>
    <w:rPr>
      <w:rFonts w:cs="Times New Roman"/>
      <w:b/>
      <w:bCs/>
    </w:rPr>
  </w:style>
  <w:style w:type="character" w:customStyle="1" w:styleId="HeaderChar">
    <w:name w:val="Header Char"/>
    <w:qFormat/>
    <w:locked/>
    <w:rsid w:val="00B04943"/>
    <w:rPr>
      <w:rFonts w:cs="Times New Roman"/>
      <w:sz w:val="24"/>
      <w:szCs w:val="24"/>
      <w:lang w:val="ru-RU" w:eastAsia="ar-SA" w:bidi="ar-SA"/>
    </w:rPr>
  </w:style>
  <w:style w:type="character" w:customStyle="1" w:styleId="FooterChar">
    <w:name w:val="Footer Char"/>
    <w:qFormat/>
    <w:locked/>
    <w:rsid w:val="00B04943"/>
    <w:rPr>
      <w:rFonts w:cs="Times New Roman"/>
      <w:sz w:val="24"/>
      <w:szCs w:val="24"/>
      <w:lang w:val="ru-RU" w:eastAsia="ar-SA" w:bidi="ar-SA"/>
    </w:rPr>
  </w:style>
  <w:style w:type="character" w:customStyle="1" w:styleId="120">
    <w:name w:val="Знак Знак12"/>
    <w:qFormat/>
    <w:rsid w:val="00B04943"/>
    <w:rPr>
      <w:rFonts w:ascii="Arial" w:hAnsi="Arial" w:cs="Arial"/>
      <w:b/>
      <w:bCs/>
      <w:color w:val="000080"/>
      <w:sz w:val="20"/>
      <w:szCs w:val="20"/>
      <w:lang w:eastAsia="ru-RU"/>
    </w:rPr>
  </w:style>
  <w:style w:type="character" w:customStyle="1" w:styleId="SignatureChar">
    <w:name w:val="Signature Char"/>
    <w:qFormat/>
    <w:locked/>
    <w:rsid w:val="00B04943"/>
    <w:rPr>
      <w:rFonts w:cs="Times New Roman"/>
      <w:b/>
      <w:bCs/>
      <w:sz w:val="28"/>
      <w:szCs w:val="28"/>
      <w:lang w:val="ru-RU" w:eastAsia="ru-RU"/>
    </w:rPr>
  </w:style>
  <w:style w:type="character" w:customStyle="1" w:styleId="aff8">
    <w:name w:val="Цветовое выделение"/>
    <w:qFormat/>
    <w:rsid w:val="00B04943"/>
    <w:rPr>
      <w:b/>
      <w:color w:val="000080"/>
      <w:sz w:val="20"/>
    </w:rPr>
  </w:style>
  <w:style w:type="character" w:customStyle="1" w:styleId="aff9">
    <w:name w:val="Гипертекстовая ссылка"/>
    <w:qFormat/>
    <w:rsid w:val="00B04943"/>
    <w:rPr>
      <w:rFonts w:cs="Times New Roman"/>
      <w:b/>
      <w:bCs/>
      <w:color w:val="008000"/>
      <w:sz w:val="20"/>
      <w:szCs w:val="20"/>
      <w:u w:val="single"/>
    </w:rPr>
  </w:style>
  <w:style w:type="character" w:customStyle="1" w:styleId="affa">
    <w:name w:val="Продолжение ссылки"/>
    <w:qFormat/>
    <w:rsid w:val="00B04943"/>
    <w:rPr>
      <w:rFonts w:cs="Times New Roman"/>
      <w:b w:val="0"/>
      <w:bCs w:val="0"/>
      <w:color w:val="008000"/>
      <w:sz w:val="20"/>
      <w:szCs w:val="20"/>
      <w:u w:val="single"/>
    </w:rPr>
  </w:style>
  <w:style w:type="character" w:customStyle="1" w:styleId="BodyTextFirstIndentChar">
    <w:name w:val="Body Text First Indent Char"/>
    <w:qFormat/>
    <w:locked/>
    <w:rsid w:val="00B04943"/>
    <w:rPr>
      <w:rFonts w:cs="Times New Roman"/>
      <w:sz w:val="24"/>
      <w:szCs w:val="24"/>
      <w:lang w:val="ru-RU" w:eastAsia="ru-RU"/>
    </w:rPr>
  </w:style>
  <w:style w:type="character" w:customStyle="1" w:styleId="BodyText2Char">
    <w:name w:val="Body Text 2 Char"/>
    <w:qFormat/>
    <w:locked/>
    <w:rsid w:val="00B04943"/>
    <w:rPr>
      <w:rFonts w:cs="Times New Roman"/>
      <w:sz w:val="24"/>
      <w:szCs w:val="24"/>
      <w:lang w:val="ru-RU" w:eastAsia="ru-RU"/>
    </w:rPr>
  </w:style>
  <w:style w:type="character" w:customStyle="1" w:styleId="BodyText3Char">
    <w:name w:val="Body Text 3 Char"/>
    <w:qFormat/>
    <w:locked/>
    <w:rsid w:val="00B04943"/>
    <w:rPr>
      <w:rFonts w:cs="Times New Roman"/>
      <w:sz w:val="16"/>
      <w:szCs w:val="16"/>
      <w:lang w:val="ru-RU" w:eastAsia="ru-RU"/>
    </w:rPr>
  </w:style>
  <w:style w:type="character" w:customStyle="1" w:styleId="270">
    <w:name w:val="Знак Знак27"/>
    <w:qFormat/>
    <w:rsid w:val="00B04943"/>
    <w:rPr>
      <w:rFonts w:cs="Times New Roman"/>
      <w:sz w:val="28"/>
      <w:szCs w:val="28"/>
      <w:lang w:val="ru-RU" w:eastAsia="ru-RU"/>
    </w:rPr>
  </w:style>
  <w:style w:type="character" w:customStyle="1" w:styleId="260">
    <w:name w:val="Знак Знак26"/>
    <w:qFormat/>
    <w:rsid w:val="00B04943"/>
    <w:rPr>
      <w:rFonts w:ascii="Arial" w:hAnsi="Arial" w:cs="Arial"/>
      <w:b/>
      <w:bCs/>
      <w:sz w:val="26"/>
      <w:szCs w:val="26"/>
      <w:lang w:val="ru-RU" w:eastAsia="ru-RU"/>
    </w:rPr>
  </w:style>
  <w:style w:type="character" w:customStyle="1" w:styleId="250">
    <w:name w:val="Знак Знак25"/>
    <w:qFormat/>
    <w:rsid w:val="00B04943"/>
    <w:rPr>
      <w:rFonts w:ascii="Arial" w:hAnsi="Arial" w:cs="Arial"/>
      <w:b/>
      <w:bCs/>
      <w:sz w:val="24"/>
      <w:szCs w:val="24"/>
      <w:lang w:val="ru-RU" w:eastAsia="ru-RU"/>
    </w:rPr>
  </w:style>
  <w:style w:type="character" w:styleId="affb">
    <w:name w:val="Emphasis"/>
    <w:qFormat/>
    <w:locked/>
    <w:rsid w:val="00B04943"/>
    <w:rPr>
      <w:rFonts w:cs="Times New Roman"/>
      <w:i/>
      <w:iCs/>
    </w:rPr>
  </w:style>
  <w:style w:type="character" w:customStyle="1" w:styleId="HTML1">
    <w:name w:val="Стандартный HTML Знак1"/>
    <w:qFormat/>
    <w:rsid w:val="00B04943"/>
    <w:rPr>
      <w:rFonts w:ascii="Courier New" w:hAnsi="Courier New" w:cs="Courier New"/>
      <w:lang w:eastAsia="ar-SA" w:bidi="ar-SA"/>
    </w:rPr>
  </w:style>
  <w:style w:type="character" w:customStyle="1" w:styleId="28">
    <w:name w:val="Знак Знак28"/>
    <w:qFormat/>
    <w:rsid w:val="00B04943"/>
    <w:rPr>
      <w:rFonts w:cs="Times New Roman"/>
      <w:sz w:val="24"/>
      <w:szCs w:val="24"/>
      <w:lang w:val="ru-RU" w:eastAsia="ru-RU"/>
    </w:rPr>
  </w:style>
  <w:style w:type="character" w:customStyle="1" w:styleId="220">
    <w:name w:val="Заголовок 2 Знак2"/>
    <w:qFormat/>
    <w:rsid w:val="00B04943"/>
    <w:rPr>
      <w:rFonts w:ascii="Arial" w:hAnsi="Arial" w:cs="Arial"/>
      <w:b/>
      <w:bCs/>
      <w:i/>
      <w:iCs/>
      <w:sz w:val="28"/>
      <w:szCs w:val="28"/>
      <w:lang w:val="ru-RU" w:eastAsia="ru-RU"/>
    </w:rPr>
  </w:style>
  <w:style w:type="character" w:customStyle="1" w:styleId="240">
    <w:name w:val="Основной текст 2 Знак4"/>
    <w:qFormat/>
    <w:rsid w:val="00B04943"/>
    <w:rPr>
      <w:rFonts w:ascii="Times New Roman" w:hAnsi="Times New Roman"/>
      <w:sz w:val="24"/>
    </w:rPr>
  </w:style>
  <w:style w:type="character" w:customStyle="1" w:styleId="231">
    <w:name w:val="Основной текст 2 Знак3"/>
    <w:qFormat/>
    <w:rsid w:val="00B04943"/>
    <w:rPr>
      <w:rFonts w:ascii="Times New Roman" w:hAnsi="Times New Roman" w:cs="Times New Roman"/>
      <w:sz w:val="28"/>
      <w:szCs w:val="28"/>
    </w:rPr>
  </w:style>
  <w:style w:type="character" w:customStyle="1" w:styleId="210">
    <w:name w:val="Знак Знак21"/>
    <w:qFormat/>
    <w:rsid w:val="00B04943"/>
    <w:rPr>
      <w:rFonts w:ascii="Arial" w:hAnsi="Arial" w:cs="Arial"/>
      <w:b/>
      <w:bCs/>
      <w:sz w:val="26"/>
      <w:szCs w:val="26"/>
    </w:rPr>
  </w:style>
  <w:style w:type="character" w:customStyle="1" w:styleId="200">
    <w:name w:val="Знак Знак20"/>
    <w:qFormat/>
    <w:rsid w:val="00B04943"/>
    <w:rPr>
      <w:rFonts w:ascii="Times New Roman" w:hAnsi="Times New Roman" w:cs="Times New Roman"/>
      <w:b/>
      <w:bCs/>
      <w:sz w:val="28"/>
      <w:szCs w:val="28"/>
    </w:rPr>
  </w:style>
  <w:style w:type="character" w:customStyle="1" w:styleId="221">
    <w:name w:val="Основной текст 2 Знак2"/>
    <w:qFormat/>
    <w:rsid w:val="00B04943"/>
    <w:rPr>
      <w:rFonts w:ascii="Arial" w:hAnsi="Arial" w:cs="Arial"/>
      <w:b/>
      <w:bCs/>
      <w:i/>
      <w:iCs/>
      <w:sz w:val="28"/>
      <w:szCs w:val="28"/>
      <w:lang w:val="ru-RU" w:eastAsia="ru-RU"/>
    </w:rPr>
  </w:style>
  <w:style w:type="character" w:customStyle="1" w:styleId="2210">
    <w:name w:val="Знак Знак221"/>
    <w:qFormat/>
    <w:locked/>
    <w:rsid w:val="00B04943"/>
    <w:rPr>
      <w:rFonts w:cs="Times New Roman"/>
      <w:sz w:val="24"/>
      <w:szCs w:val="24"/>
      <w:lang w:val="ru-RU" w:eastAsia="ru-RU"/>
    </w:rPr>
  </w:style>
  <w:style w:type="character" w:customStyle="1" w:styleId="211">
    <w:name w:val="Знак Знак211"/>
    <w:qFormat/>
    <w:locked/>
    <w:rsid w:val="00B04943"/>
    <w:rPr>
      <w:rFonts w:cs="Times New Roman"/>
      <w:sz w:val="28"/>
      <w:szCs w:val="28"/>
      <w:lang w:val="ru-RU" w:eastAsia="ru-RU"/>
    </w:rPr>
  </w:style>
  <w:style w:type="character" w:customStyle="1" w:styleId="201">
    <w:name w:val="Знак Знак201"/>
    <w:qFormat/>
    <w:locked/>
    <w:rsid w:val="00B04943"/>
    <w:rPr>
      <w:rFonts w:ascii="Arial" w:hAnsi="Arial" w:cs="Arial"/>
      <w:b/>
      <w:bCs/>
      <w:sz w:val="26"/>
      <w:szCs w:val="26"/>
      <w:lang w:val="ru-RU" w:eastAsia="ru-RU"/>
    </w:rPr>
  </w:style>
  <w:style w:type="character" w:customStyle="1" w:styleId="19">
    <w:name w:val="Знак Знак19"/>
    <w:qFormat/>
    <w:locked/>
    <w:rsid w:val="00B04943"/>
    <w:rPr>
      <w:rFonts w:cs="Times New Roman"/>
      <w:b/>
      <w:bCs/>
      <w:sz w:val="28"/>
      <w:szCs w:val="28"/>
      <w:lang w:val="ru-RU" w:eastAsia="ru-RU"/>
    </w:rPr>
  </w:style>
  <w:style w:type="character" w:customStyle="1" w:styleId="18">
    <w:name w:val="Знак Знак18"/>
    <w:qFormat/>
    <w:locked/>
    <w:rsid w:val="00B04943"/>
    <w:rPr>
      <w:rFonts w:cs="Times New Roman"/>
      <w:b/>
      <w:bCs/>
      <w:i/>
      <w:iCs/>
      <w:sz w:val="26"/>
      <w:szCs w:val="26"/>
      <w:lang w:val="ru-RU" w:eastAsia="ru-RU"/>
    </w:rPr>
  </w:style>
  <w:style w:type="character" w:customStyle="1" w:styleId="172">
    <w:name w:val="Знак Знак172"/>
    <w:qFormat/>
    <w:locked/>
    <w:rsid w:val="00B04943"/>
    <w:rPr>
      <w:rFonts w:cs="Times New Roman"/>
      <w:i/>
      <w:iCs/>
      <w:sz w:val="22"/>
      <w:szCs w:val="22"/>
      <w:lang w:val="ru-RU" w:eastAsia="ru-RU"/>
    </w:rPr>
  </w:style>
  <w:style w:type="character" w:customStyle="1" w:styleId="162">
    <w:name w:val="Знак Знак162"/>
    <w:qFormat/>
    <w:locked/>
    <w:rsid w:val="00B04943"/>
    <w:rPr>
      <w:rFonts w:ascii="Arial" w:hAnsi="Arial" w:cs="Arial"/>
      <w:lang w:val="ru-RU" w:eastAsia="ru-RU"/>
    </w:rPr>
  </w:style>
  <w:style w:type="character" w:customStyle="1" w:styleId="151">
    <w:name w:val="Знак Знак151"/>
    <w:qFormat/>
    <w:locked/>
    <w:rsid w:val="00B04943"/>
    <w:rPr>
      <w:rFonts w:ascii="Arial" w:hAnsi="Arial" w:cs="Arial"/>
      <w:i/>
      <w:iCs/>
      <w:lang w:val="ru-RU" w:eastAsia="ru-RU"/>
    </w:rPr>
  </w:style>
  <w:style w:type="character" w:customStyle="1" w:styleId="112">
    <w:name w:val="Знак Знак11"/>
    <w:qFormat/>
    <w:locked/>
    <w:rsid w:val="00B04943"/>
    <w:rPr>
      <w:rFonts w:cs="Times New Roman"/>
      <w:sz w:val="24"/>
      <w:szCs w:val="24"/>
      <w:lang w:val="ru-RU" w:eastAsia="ru-RU"/>
    </w:rPr>
  </w:style>
  <w:style w:type="character" w:customStyle="1" w:styleId="92">
    <w:name w:val="Знак Знак9"/>
    <w:qFormat/>
    <w:locked/>
    <w:rsid w:val="00B04943"/>
    <w:rPr>
      <w:rFonts w:cs="Times New Roman"/>
      <w:lang w:val="ru-RU" w:eastAsia="ru-RU"/>
    </w:rPr>
  </w:style>
  <w:style w:type="character" w:customStyle="1" w:styleId="311">
    <w:name w:val="Основной текст с отступом 3 Знак1"/>
    <w:qFormat/>
    <w:locked/>
    <w:rsid w:val="00B04943"/>
    <w:rPr>
      <w:rFonts w:cs="Times New Roman"/>
      <w:b/>
      <w:bCs/>
      <w:sz w:val="28"/>
      <w:szCs w:val="28"/>
      <w:lang w:val="ru-RU" w:eastAsia="ru-RU"/>
    </w:rPr>
  </w:style>
  <w:style w:type="character" w:customStyle="1" w:styleId="140">
    <w:name w:val="Знак Знак14"/>
    <w:qFormat/>
    <w:locked/>
    <w:rsid w:val="00B04943"/>
    <w:rPr>
      <w:rFonts w:cs="Times New Roman"/>
      <w:sz w:val="24"/>
      <w:szCs w:val="24"/>
      <w:lang w:val="ru-RU" w:eastAsia="ru-RU"/>
    </w:rPr>
  </w:style>
  <w:style w:type="character" w:customStyle="1" w:styleId="212">
    <w:name w:val="Основной текст 2 Знак1"/>
    <w:qFormat/>
    <w:locked/>
    <w:rsid w:val="00B04943"/>
    <w:rPr>
      <w:rFonts w:ascii="Times New Roman" w:hAnsi="Times New Roman" w:cs="Times New Roman"/>
      <w:sz w:val="24"/>
      <w:szCs w:val="24"/>
      <w:lang w:val="ru-RU" w:eastAsia="ru-RU"/>
    </w:rPr>
  </w:style>
  <w:style w:type="character" w:customStyle="1" w:styleId="100">
    <w:name w:val="Знак Знак10"/>
    <w:qFormat/>
    <w:locked/>
    <w:rsid w:val="00B04943"/>
    <w:rPr>
      <w:rFonts w:cs="Times New Roman"/>
      <w:sz w:val="24"/>
      <w:szCs w:val="24"/>
      <w:lang w:val="ru-RU" w:eastAsia="ru-RU"/>
    </w:rPr>
  </w:style>
  <w:style w:type="character" w:customStyle="1" w:styleId="121">
    <w:name w:val="Заголовок 1 Знак2"/>
    <w:qFormat/>
    <w:locked/>
    <w:rsid w:val="00B04943"/>
    <w:rPr>
      <w:rFonts w:cs="Times New Roman"/>
      <w:sz w:val="16"/>
      <w:szCs w:val="16"/>
      <w:lang w:val="ru-RU" w:eastAsia="ru-RU"/>
    </w:rPr>
  </w:style>
  <w:style w:type="character" w:customStyle="1" w:styleId="510">
    <w:name w:val="Оглавление 5 Знак1"/>
    <w:qFormat/>
    <w:locked/>
    <w:rsid w:val="00B04943"/>
    <w:rPr>
      <w:rFonts w:ascii="Tahoma" w:hAnsi="Tahoma" w:cs="Tahoma"/>
      <w:sz w:val="16"/>
      <w:szCs w:val="16"/>
    </w:rPr>
  </w:style>
  <w:style w:type="character" w:customStyle="1" w:styleId="1210">
    <w:name w:val="Знак Знак121"/>
    <w:qFormat/>
    <w:rsid w:val="00B04943"/>
    <w:rPr>
      <w:rFonts w:ascii="Arial" w:hAnsi="Arial" w:cs="Arial"/>
      <w:b/>
      <w:bCs/>
      <w:color w:val="000080"/>
      <w:sz w:val="20"/>
      <w:szCs w:val="20"/>
      <w:lang w:eastAsia="ru-RU"/>
    </w:rPr>
  </w:style>
  <w:style w:type="character" w:customStyle="1" w:styleId="1a">
    <w:name w:val="Текст выноски Знак1"/>
    <w:qFormat/>
    <w:rsid w:val="00B04943"/>
    <w:rPr>
      <w:rFonts w:ascii="Tahoma" w:hAnsi="Tahoma" w:cs="Tahoma"/>
      <w:sz w:val="16"/>
      <w:szCs w:val="16"/>
      <w:lang w:eastAsia="ar-SA" w:bidi="ar-SA"/>
    </w:rPr>
  </w:style>
  <w:style w:type="character" w:customStyle="1" w:styleId="1b">
    <w:name w:val="Схема документа Знак1"/>
    <w:qFormat/>
    <w:rsid w:val="00B04943"/>
    <w:rPr>
      <w:rFonts w:ascii="Tahoma" w:hAnsi="Tahoma" w:cs="Tahoma"/>
      <w:sz w:val="16"/>
      <w:szCs w:val="16"/>
      <w:lang w:eastAsia="ar-SA" w:bidi="ar-SA"/>
    </w:rPr>
  </w:style>
  <w:style w:type="character" w:customStyle="1" w:styleId="123">
    <w:name w:val="Знак Знак123"/>
    <w:qFormat/>
    <w:rsid w:val="00B04943"/>
    <w:rPr>
      <w:rFonts w:ascii="Arial" w:eastAsia="Times New Roman" w:hAnsi="Arial" w:cs="Times New Roman"/>
      <w:b/>
      <w:bCs/>
      <w:color w:val="000080"/>
      <w:sz w:val="20"/>
      <w:szCs w:val="20"/>
      <w:lang w:eastAsia="ru-RU"/>
    </w:rPr>
  </w:style>
  <w:style w:type="character" w:customStyle="1" w:styleId="29">
    <w:name w:val="Заголовок 2 Знак Знак Знак"/>
    <w:qFormat/>
    <w:rsid w:val="00B04943"/>
    <w:rPr>
      <w:rFonts w:ascii="Arial" w:hAnsi="Arial" w:cs="Arial"/>
      <w:b/>
      <w:bCs/>
      <w:i/>
      <w:iCs/>
      <w:sz w:val="28"/>
      <w:szCs w:val="28"/>
      <w:lang w:val="ru-RU" w:eastAsia="ru-RU" w:bidi="ar-SA"/>
    </w:rPr>
  </w:style>
  <w:style w:type="character" w:customStyle="1" w:styleId="192">
    <w:name w:val="Знак Знак192"/>
    <w:qFormat/>
    <w:rsid w:val="00B04943"/>
    <w:rPr>
      <w:rFonts w:ascii="Arial" w:hAnsi="Arial"/>
      <w:b/>
      <w:bCs/>
      <w:sz w:val="28"/>
      <w:szCs w:val="24"/>
      <w:lang w:val="ru-RU" w:eastAsia="ru-RU" w:bidi="ar-SA"/>
    </w:rPr>
  </w:style>
  <w:style w:type="character" w:customStyle="1" w:styleId="182">
    <w:name w:val="Знак Знак182"/>
    <w:qFormat/>
    <w:rsid w:val="00B04943"/>
    <w:rPr>
      <w:sz w:val="28"/>
      <w:szCs w:val="24"/>
      <w:lang w:val="ru-RU" w:eastAsia="ru-RU" w:bidi="ar-SA"/>
    </w:rPr>
  </w:style>
  <w:style w:type="character" w:customStyle="1" w:styleId="232">
    <w:name w:val="Знак Знак232"/>
    <w:qFormat/>
    <w:rsid w:val="00B04943"/>
    <w:rPr>
      <w:rFonts w:ascii="Times New Roman" w:eastAsia="Times New Roman" w:hAnsi="Times New Roman"/>
      <w:sz w:val="24"/>
    </w:rPr>
  </w:style>
  <w:style w:type="character" w:customStyle="1" w:styleId="223">
    <w:name w:val="Знак Знак223"/>
    <w:qFormat/>
    <w:rsid w:val="00B04943"/>
    <w:rPr>
      <w:rFonts w:ascii="Times New Roman" w:eastAsia="Times New Roman" w:hAnsi="Times New Roman"/>
      <w:sz w:val="28"/>
    </w:rPr>
  </w:style>
  <w:style w:type="character" w:customStyle="1" w:styleId="213">
    <w:name w:val="Знак Знак213"/>
    <w:qFormat/>
    <w:rsid w:val="00B04943"/>
    <w:rPr>
      <w:rFonts w:ascii="Arial" w:eastAsia="Times New Roman" w:hAnsi="Arial" w:cs="Arial"/>
      <w:b/>
      <w:bCs/>
      <w:sz w:val="26"/>
      <w:szCs w:val="26"/>
    </w:rPr>
  </w:style>
  <w:style w:type="character" w:customStyle="1" w:styleId="203">
    <w:name w:val="Знак Знак203"/>
    <w:qFormat/>
    <w:rsid w:val="00B04943"/>
    <w:rPr>
      <w:rFonts w:ascii="Times New Roman" w:eastAsia="Times New Roman" w:hAnsi="Times New Roman"/>
      <w:b/>
      <w:bCs/>
      <w:sz w:val="28"/>
      <w:szCs w:val="28"/>
    </w:rPr>
  </w:style>
  <w:style w:type="character" w:customStyle="1" w:styleId="Heading1Char1">
    <w:name w:val="Heading 1 Char1"/>
    <w:qFormat/>
    <w:locked/>
    <w:rsid w:val="00B04943"/>
    <w:rPr>
      <w:rFonts w:ascii="Tahoma" w:eastAsia="Calibri" w:hAnsi="Tahoma"/>
      <w:lang w:val="en-US" w:eastAsia="en-US" w:bidi="ar-SA"/>
    </w:rPr>
  </w:style>
  <w:style w:type="character" w:customStyle="1" w:styleId="Heading2Char1">
    <w:name w:val="Heading 2 Char1"/>
    <w:qFormat/>
    <w:locked/>
    <w:rsid w:val="00B04943"/>
    <w:rPr>
      <w:rFonts w:ascii="Arial" w:eastAsia="Calibri" w:hAnsi="Arial" w:cs="Arial"/>
      <w:b/>
      <w:bCs/>
      <w:i/>
      <w:iCs/>
      <w:sz w:val="28"/>
      <w:szCs w:val="28"/>
      <w:lang w:val="ru-RU" w:eastAsia="ru-RU" w:bidi="ar-SA"/>
    </w:rPr>
  </w:style>
  <w:style w:type="character" w:customStyle="1" w:styleId="Heading3Char1">
    <w:name w:val="Heading 3 Char1"/>
    <w:qFormat/>
    <w:locked/>
    <w:rsid w:val="00B04943"/>
    <w:rPr>
      <w:rFonts w:ascii="Arial" w:eastAsia="Calibri" w:hAnsi="Arial" w:cs="Arial"/>
      <w:b/>
      <w:bCs/>
      <w:sz w:val="26"/>
      <w:szCs w:val="26"/>
      <w:lang w:val="ru-RU" w:eastAsia="ru-RU" w:bidi="ar-SA"/>
    </w:rPr>
  </w:style>
  <w:style w:type="character" w:customStyle="1" w:styleId="Heading4Char1">
    <w:name w:val="Heading 4 Char1"/>
    <w:qFormat/>
    <w:locked/>
    <w:rsid w:val="00B04943"/>
    <w:rPr>
      <w:rFonts w:eastAsia="Calibri"/>
      <w:b/>
      <w:sz w:val="24"/>
      <w:lang w:val="ru-RU" w:eastAsia="ru-RU" w:bidi="ar-SA"/>
    </w:rPr>
  </w:style>
  <w:style w:type="character" w:customStyle="1" w:styleId="Heading5Char">
    <w:name w:val="Heading 5 Char"/>
    <w:qFormat/>
    <w:locked/>
    <w:rsid w:val="00B04943"/>
    <w:rPr>
      <w:rFonts w:eastAsia="Calibri"/>
      <w:b/>
      <w:bCs/>
      <w:i/>
      <w:iCs/>
      <w:sz w:val="26"/>
      <w:szCs w:val="26"/>
      <w:lang w:val="ru-RU" w:eastAsia="ru-RU" w:bidi="ar-SA"/>
    </w:rPr>
  </w:style>
  <w:style w:type="character" w:customStyle="1" w:styleId="Heading6Char">
    <w:name w:val="Heading 6 Char"/>
    <w:qFormat/>
    <w:locked/>
    <w:rsid w:val="00B04943"/>
    <w:rPr>
      <w:rFonts w:eastAsia="Calibri"/>
      <w:i/>
      <w:iCs/>
      <w:sz w:val="22"/>
      <w:szCs w:val="22"/>
      <w:lang w:val="ru-RU" w:eastAsia="ru-RU" w:bidi="ar-SA"/>
    </w:rPr>
  </w:style>
  <w:style w:type="character" w:customStyle="1" w:styleId="Heading7Char">
    <w:name w:val="Heading 7 Char"/>
    <w:qFormat/>
    <w:locked/>
    <w:rsid w:val="00B04943"/>
    <w:rPr>
      <w:rFonts w:eastAsia="Calibri"/>
      <w:sz w:val="24"/>
      <w:szCs w:val="24"/>
      <w:lang w:val="ru-RU" w:eastAsia="ru-RU" w:bidi="ar-SA"/>
    </w:rPr>
  </w:style>
  <w:style w:type="character" w:customStyle="1" w:styleId="Heading8Char">
    <w:name w:val="Heading 8 Char"/>
    <w:qFormat/>
    <w:locked/>
    <w:rsid w:val="00B04943"/>
    <w:rPr>
      <w:rFonts w:ascii="Arial" w:eastAsia="Calibri" w:hAnsi="Arial" w:cs="Arial"/>
      <w:i/>
      <w:iCs/>
      <w:lang w:val="ru-RU" w:eastAsia="ru-RU" w:bidi="ar-SA"/>
    </w:rPr>
  </w:style>
  <w:style w:type="character" w:customStyle="1" w:styleId="Heading9Char">
    <w:name w:val="Heading 9 Char"/>
    <w:qFormat/>
    <w:locked/>
    <w:rsid w:val="00B04943"/>
    <w:rPr>
      <w:rFonts w:ascii="Arial" w:eastAsia="Calibri" w:hAnsi="Arial" w:cs="Arial"/>
      <w:b/>
      <w:bCs/>
      <w:i/>
      <w:iCs/>
      <w:sz w:val="18"/>
      <w:szCs w:val="18"/>
      <w:lang w:val="ru-RU" w:eastAsia="ru-RU" w:bidi="ar-SA"/>
    </w:rPr>
  </w:style>
  <w:style w:type="character" w:customStyle="1" w:styleId="HeaderChar1">
    <w:name w:val="Header Char1"/>
    <w:qFormat/>
    <w:locked/>
    <w:rsid w:val="00B04943"/>
    <w:rPr>
      <w:rFonts w:ascii="Calibri" w:eastAsia="Calibri" w:hAnsi="Calibri"/>
      <w:sz w:val="22"/>
      <w:szCs w:val="22"/>
      <w:lang w:val="ru-RU" w:eastAsia="ru-RU" w:bidi="ar-SA"/>
    </w:rPr>
  </w:style>
  <w:style w:type="character" w:customStyle="1" w:styleId="FooterChar1">
    <w:name w:val="Footer Char1"/>
    <w:qFormat/>
    <w:locked/>
    <w:rsid w:val="00B04943"/>
    <w:rPr>
      <w:rFonts w:ascii="Calibri" w:eastAsia="Calibri" w:hAnsi="Calibri"/>
      <w:sz w:val="22"/>
      <w:szCs w:val="22"/>
      <w:lang w:val="ru-RU" w:eastAsia="ru-RU" w:bidi="ar-SA"/>
    </w:rPr>
  </w:style>
  <w:style w:type="character" w:customStyle="1" w:styleId="BodyTextChar2">
    <w:name w:val="Body Text Char2"/>
    <w:qFormat/>
    <w:locked/>
    <w:rsid w:val="00B04943"/>
    <w:rPr>
      <w:rFonts w:eastAsia="Calibri"/>
      <w:sz w:val="28"/>
      <w:szCs w:val="24"/>
      <w:lang w:val="ru-RU" w:eastAsia="ru-RU" w:bidi="ar-SA"/>
    </w:rPr>
  </w:style>
  <w:style w:type="character" w:customStyle="1" w:styleId="BodyTextIndentChar2">
    <w:name w:val="Body Text Indent Char2"/>
    <w:qFormat/>
    <w:locked/>
    <w:rsid w:val="00B04943"/>
    <w:rPr>
      <w:rFonts w:eastAsia="Calibri"/>
      <w:sz w:val="28"/>
      <w:szCs w:val="24"/>
      <w:lang w:val="ru-RU" w:eastAsia="ru-RU" w:bidi="ar-SA"/>
    </w:rPr>
  </w:style>
  <w:style w:type="character" w:customStyle="1" w:styleId="HTMLPreformattedChar">
    <w:name w:val="HTML Preformatted Char"/>
    <w:qFormat/>
    <w:locked/>
    <w:rsid w:val="00B04943"/>
    <w:rPr>
      <w:rFonts w:ascii="Courier New" w:eastAsia="Calibri" w:hAnsi="Courier New" w:cs="Courier New"/>
      <w:color w:val="000090"/>
      <w:lang w:val="ru-RU" w:eastAsia="ru-RU" w:bidi="ar-SA"/>
    </w:rPr>
  </w:style>
  <w:style w:type="character" w:customStyle="1" w:styleId="BodyText2Char1">
    <w:name w:val="Body Text 2 Char1"/>
    <w:qFormat/>
    <w:locked/>
    <w:rsid w:val="00B04943"/>
    <w:rPr>
      <w:rFonts w:eastAsia="Calibri"/>
      <w:b/>
      <w:bCs/>
      <w:sz w:val="24"/>
      <w:szCs w:val="24"/>
      <w:lang w:val="ru-RU" w:eastAsia="ru-RU" w:bidi="ar-SA"/>
    </w:rPr>
  </w:style>
  <w:style w:type="character" w:customStyle="1" w:styleId="SignatureChar1">
    <w:name w:val="Signature Char1"/>
    <w:qFormat/>
    <w:locked/>
    <w:rsid w:val="00B04943"/>
    <w:rPr>
      <w:rFonts w:eastAsia="Calibri"/>
      <w:b/>
      <w:sz w:val="28"/>
      <w:szCs w:val="28"/>
      <w:lang w:val="ru-RU" w:eastAsia="ru-RU" w:bidi="ar-SA"/>
    </w:rPr>
  </w:style>
  <w:style w:type="character" w:customStyle="1" w:styleId="BodyTextFirstIndentChar1">
    <w:name w:val="Body Text First Indent Char1"/>
    <w:qFormat/>
    <w:locked/>
    <w:rsid w:val="00B04943"/>
    <w:rPr>
      <w:rFonts w:eastAsia="Calibri"/>
      <w:sz w:val="24"/>
      <w:szCs w:val="24"/>
      <w:lang w:val="ru-RU" w:eastAsia="ru-RU" w:bidi="ar-SA"/>
    </w:rPr>
  </w:style>
  <w:style w:type="character" w:customStyle="1" w:styleId="BodyText3Char1">
    <w:name w:val="Body Text 3 Char1"/>
    <w:qFormat/>
    <w:locked/>
    <w:rsid w:val="00B04943"/>
    <w:rPr>
      <w:rFonts w:eastAsia="Calibri"/>
      <w:sz w:val="16"/>
      <w:szCs w:val="16"/>
      <w:lang w:val="ru-RU" w:eastAsia="ru-RU" w:bidi="ar-SA"/>
    </w:rPr>
  </w:style>
  <w:style w:type="character" w:customStyle="1" w:styleId="TitleChar">
    <w:name w:val="Title Char"/>
    <w:qFormat/>
    <w:locked/>
    <w:rsid w:val="00B04943"/>
    <w:rPr>
      <w:rFonts w:ascii="Arial" w:eastAsia="Calibri" w:hAnsi="Arial" w:cs="Arial"/>
      <w:b/>
      <w:bCs/>
      <w:sz w:val="24"/>
      <w:szCs w:val="24"/>
      <w:lang w:val="ru-RU" w:eastAsia="ru-RU" w:bidi="ar-SA"/>
    </w:rPr>
  </w:style>
  <w:style w:type="character" w:customStyle="1" w:styleId="BodyTextIndent3Char">
    <w:name w:val="Body Text Indent 3 Char"/>
    <w:qFormat/>
    <w:locked/>
    <w:rsid w:val="00B04943"/>
    <w:rPr>
      <w:rFonts w:eastAsia="Calibri"/>
      <w:sz w:val="16"/>
      <w:szCs w:val="16"/>
      <w:lang w:val="ru-RU" w:eastAsia="ru-RU" w:bidi="ar-SA"/>
    </w:rPr>
  </w:style>
  <w:style w:type="character" w:customStyle="1" w:styleId="PlainTextChar">
    <w:name w:val="Plain Text Char"/>
    <w:qFormat/>
    <w:locked/>
    <w:rsid w:val="00B04943"/>
    <w:rPr>
      <w:rFonts w:ascii="Courier New" w:eastAsia="Calibri" w:hAnsi="Courier New" w:cs="Courier New"/>
      <w:lang w:val="ru-RU" w:eastAsia="ru-RU" w:bidi="ar-SA"/>
    </w:rPr>
  </w:style>
  <w:style w:type="character" w:customStyle="1" w:styleId="2a">
    <w:name w:val="Красная строка 2 Знак"/>
    <w:qFormat/>
    <w:rsid w:val="00B04943"/>
    <w:rPr>
      <w:rFonts w:ascii="Times New Roman" w:eastAsia="Times New Roman" w:hAnsi="Times New Roman" w:cs="Times New Roman"/>
      <w:sz w:val="20"/>
      <w:szCs w:val="20"/>
      <w:lang w:eastAsia="ru-RU"/>
    </w:rPr>
  </w:style>
  <w:style w:type="character" w:customStyle="1" w:styleId="apple-style-span">
    <w:name w:val="apple-style-span"/>
    <w:basedOn w:val="a0"/>
    <w:qFormat/>
    <w:rsid w:val="00B04943"/>
  </w:style>
  <w:style w:type="character" w:styleId="affc">
    <w:name w:val="annotation reference"/>
    <w:uiPriority w:val="99"/>
    <w:semiHidden/>
    <w:unhideWhenUsed/>
    <w:qFormat/>
    <w:rsid w:val="00B04943"/>
    <w:rPr>
      <w:sz w:val="16"/>
      <w:szCs w:val="16"/>
    </w:rPr>
  </w:style>
  <w:style w:type="character" w:customStyle="1" w:styleId="affd">
    <w:name w:val="Текст концевой сноски Знак"/>
    <w:uiPriority w:val="99"/>
    <w:qFormat/>
    <w:rsid w:val="00B04943"/>
    <w:rPr>
      <w:sz w:val="24"/>
      <w:szCs w:val="24"/>
      <w:lang w:eastAsia="en-US"/>
    </w:rPr>
  </w:style>
  <w:style w:type="character" w:customStyle="1" w:styleId="affe">
    <w:name w:val="Привязка концевой сноски"/>
    <w:rsid w:val="00B04943"/>
    <w:rPr>
      <w:vertAlign w:val="superscript"/>
    </w:rPr>
  </w:style>
  <w:style w:type="character" w:customStyle="1" w:styleId="EndnoteCharacters">
    <w:name w:val="Endnote Characters"/>
    <w:uiPriority w:val="99"/>
    <w:unhideWhenUsed/>
    <w:qFormat/>
    <w:rsid w:val="00B04943"/>
    <w:rPr>
      <w:vertAlign w:val="superscript"/>
    </w:rPr>
  </w:style>
  <w:style w:type="character" w:customStyle="1" w:styleId="afff">
    <w:name w:val="Схема документа Знак"/>
    <w:uiPriority w:val="99"/>
    <w:semiHidden/>
    <w:qFormat/>
    <w:rsid w:val="00B04943"/>
    <w:rPr>
      <w:rFonts w:ascii="Times New Roman" w:hAnsi="Times New Roman"/>
      <w:sz w:val="24"/>
      <w:szCs w:val="24"/>
      <w:lang w:eastAsia="en-US"/>
    </w:rPr>
  </w:style>
  <w:style w:type="character" w:customStyle="1" w:styleId="410">
    <w:name w:val="Знак Знак41"/>
    <w:qFormat/>
    <w:rsid w:val="00B04943"/>
    <w:rPr>
      <w:rFonts w:ascii="Arial" w:hAnsi="Arial" w:cs="Arial"/>
      <w:sz w:val="24"/>
      <w:szCs w:val="24"/>
      <w:lang w:val="ru-RU" w:eastAsia="ru-RU" w:bidi="ar-SA"/>
    </w:rPr>
  </w:style>
  <w:style w:type="character" w:customStyle="1" w:styleId="171">
    <w:name w:val="Знак Знак171"/>
    <w:qFormat/>
    <w:locked/>
    <w:rsid w:val="00B04943"/>
    <w:rPr>
      <w:rFonts w:cs="Times New Roman"/>
      <w:i/>
      <w:iCs/>
      <w:sz w:val="22"/>
      <w:szCs w:val="22"/>
      <w:lang w:val="ru-RU" w:eastAsia="ru-RU"/>
    </w:rPr>
  </w:style>
  <w:style w:type="character" w:customStyle="1" w:styleId="161">
    <w:name w:val="Знак Знак161"/>
    <w:qFormat/>
    <w:locked/>
    <w:rsid w:val="00B04943"/>
    <w:rPr>
      <w:rFonts w:ascii="Arial" w:hAnsi="Arial" w:cs="Arial"/>
      <w:lang w:val="ru-RU" w:eastAsia="ru-RU"/>
    </w:rPr>
  </w:style>
  <w:style w:type="character" w:customStyle="1" w:styleId="122">
    <w:name w:val="Знак Знак122"/>
    <w:qFormat/>
    <w:rsid w:val="00B04943"/>
    <w:rPr>
      <w:rFonts w:ascii="Arial" w:eastAsia="Times New Roman" w:hAnsi="Arial" w:cs="Times New Roman"/>
      <w:b/>
      <w:bCs/>
      <w:color w:val="000080"/>
      <w:sz w:val="20"/>
      <w:szCs w:val="20"/>
      <w:lang w:eastAsia="ru-RU"/>
    </w:rPr>
  </w:style>
  <w:style w:type="character" w:customStyle="1" w:styleId="191">
    <w:name w:val="Знак Знак191"/>
    <w:qFormat/>
    <w:rsid w:val="00B04943"/>
    <w:rPr>
      <w:rFonts w:ascii="Arial" w:hAnsi="Arial"/>
      <w:b/>
      <w:bCs/>
      <w:sz w:val="28"/>
      <w:szCs w:val="24"/>
      <w:lang w:val="ru-RU" w:eastAsia="ru-RU" w:bidi="ar-SA"/>
    </w:rPr>
  </w:style>
  <w:style w:type="character" w:customStyle="1" w:styleId="181">
    <w:name w:val="Знак Знак181"/>
    <w:qFormat/>
    <w:rsid w:val="00B04943"/>
    <w:rPr>
      <w:sz w:val="28"/>
      <w:szCs w:val="24"/>
      <w:lang w:val="ru-RU" w:eastAsia="ru-RU" w:bidi="ar-SA"/>
    </w:rPr>
  </w:style>
  <w:style w:type="character" w:customStyle="1" w:styleId="2310">
    <w:name w:val="Знак Знак231"/>
    <w:qFormat/>
    <w:rsid w:val="00B04943"/>
    <w:rPr>
      <w:rFonts w:ascii="Times New Roman" w:eastAsia="Times New Roman" w:hAnsi="Times New Roman"/>
      <w:sz w:val="24"/>
    </w:rPr>
  </w:style>
  <w:style w:type="character" w:customStyle="1" w:styleId="222">
    <w:name w:val="Знак Знак222"/>
    <w:qFormat/>
    <w:rsid w:val="00B04943"/>
    <w:rPr>
      <w:rFonts w:ascii="Times New Roman" w:eastAsia="Times New Roman" w:hAnsi="Times New Roman"/>
      <w:sz w:val="28"/>
    </w:rPr>
  </w:style>
  <w:style w:type="character" w:customStyle="1" w:styleId="2120">
    <w:name w:val="Знак Знак212"/>
    <w:qFormat/>
    <w:rsid w:val="00B04943"/>
    <w:rPr>
      <w:rFonts w:ascii="Arial" w:eastAsia="Times New Roman" w:hAnsi="Arial" w:cs="Arial"/>
      <w:b/>
      <w:bCs/>
      <w:sz w:val="26"/>
      <w:szCs w:val="26"/>
    </w:rPr>
  </w:style>
  <w:style w:type="character" w:customStyle="1" w:styleId="202">
    <w:name w:val="Знак Знак202"/>
    <w:qFormat/>
    <w:rsid w:val="00B04943"/>
    <w:rPr>
      <w:rFonts w:ascii="Times New Roman" w:eastAsia="Times New Roman" w:hAnsi="Times New Roman"/>
      <w:b/>
      <w:bCs/>
      <w:sz w:val="28"/>
      <w:szCs w:val="28"/>
    </w:rPr>
  </w:style>
  <w:style w:type="character" w:customStyle="1" w:styleId="NoSpacingChar">
    <w:name w:val="No Spacing Char"/>
    <w:link w:val="2b"/>
    <w:uiPriority w:val="99"/>
    <w:qFormat/>
    <w:locked/>
    <w:rsid w:val="00B04943"/>
    <w:rPr>
      <w:sz w:val="22"/>
      <w:lang w:eastAsia="en-US"/>
    </w:rPr>
  </w:style>
  <w:style w:type="character" w:customStyle="1" w:styleId="2Exact">
    <w:name w:val="Основной текст (2) Exact"/>
    <w:basedOn w:val="a0"/>
    <w:qFormat/>
    <w:rsid w:val="00B04943"/>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5Exact">
    <w:name w:val="Основной текст (5) Exact"/>
    <w:basedOn w:val="a0"/>
    <w:qFormat/>
    <w:rsid w:val="00B04943"/>
    <w:rPr>
      <w:rFonts w:ascii="Times New Roman" w:eastAsia="Times New Roman" w:hAnsi="Times New Roman" w:cs="Times New Roman"/>
      <w:b w:val="0"/>
      <w:bCs w:val="0"/>
      <w:i/>
      <w:iCs/>
      <w:caps w:val="0"/>
      <w:smallCaps w:val="0"/>
      <w:strike w:val="0"/>
      <w:dstrike w:val="0"/>
      <w:sz w:val="20"/>
      <w:szCs w:val="20"/>
      <w:u w:val="none"/>
    </w:rPr>
  </w:style>
  <w:style w:type="character" w:customStyle="1" w:styleId="3Exact">
    <w:name w:val="Основной текст (3) Exact"/>
    <w:basedOn w:val="a0"/>
    <w:qFormat/>
    <w:rsid w:val="00B04943"/>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3Exact0">
    <w:name w:val="Основной текст (3) + Не курсив Exact"/>
    <w:qFormat/>
    <w:rsid w:val="00B04943"/>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2c">
    <w:name w:val="Основной текст (2)_"/>
    <w:basedOn w:val="a0"/>
    <w:qFormat/>
    <w:rsid w:val="00B04943"/>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2d">
    <w:name w:val="Основной текст (2)"/>
    <w:basedOn w:val="2c"/>
    <w:qFormat/>
    <w:rsid w:val="00B04943"/>
    <w:rPr>
      <w:rFonts w:ascii="Times New Roman" w:eastAsia="Times New Roman" w:hAnsi="Times New Roman" w:cs="Times New Roman"/>
      <w:b w:val="0"/>
      <w:bCs w:val="0"/>
      <w:i w:val="0"/>
      <w:iCs w:val="0"/>
      <w:caps w:val="0"/>
      <w:smallCaps w:val="0"/>
      <w:strike w:val="0"/>
      <w:dstrike w:val="0"/>
      <w:color w:val="000000"/>
      <w:spacing w:val="0"/>
      <w:w w:val="100"/>
      <w:sz w:val="28"/>
      <w:szCs w:val="28"/>
      <w:u w:val="none"/>
      <w:lang w:val="ru-RU" w:eastAsia="ru-RU" w:bidi="ru-RU"/>
    </w:rPr>
  </w:style>
  <w:style w:type="character" w:customStyle="1" w:styleId="213ptExact">
    <w:name w:val="Основной текст (2) + 13 pt Exact"/>
    <w:basedOn w:val="2c"/>
    <w:qFormat/>
    <w:rsid w:val="00B04943"/>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Exact">
    <w:name w:val="Основной текст (2) + Tahoma;12 pt Exact"/>
    <w:basedOn w:val="2c"/>
    <w:qFormat/>
    <w:rsid w:val="00B04943"/>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6Exact">
    <w:name w:val="Основной текст (6) Exact"/>
    <w:basedOn w:val="a0"/>
    <w:qFormat/>
    <w:rsid w:val="00B04943"/>
    <w:rPr>
      <w:rFonts w:ascii="Times New Roman" w:eastAsia="Times New Roman" w:hAnsi="Times New Roman" w:cs="Times New Roman"/>
      <w:b w:val="0"/>
      <w:bCs w:val="0"/>
      <w:i/>
      <w:iCs/>
      <w:caps w:val="0"/>
      <w:smallCaps w:val="0"/>
      <w:strike w:val="0"/>
      <w:dstrike w:val="0"/>
      <w:sz w:val="22"/>
      <w:szCs w:val="22"/>
      <w:u w:val="none"/>
    </w:rPr>
  </w:style>
  <w:style w:type="character" w:customStyle="1" w:styleId="2e">
    <w:name w:val="Основной текст (2) + Курсив"/>
    <w:basedOn w:val="2c"/>
    <w:qFormat/>
    <w:rsid w:val="00B04943"/>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en-US" w:eastAsia="en-US" w:bidi="en-US"/>
    </w:rPr>
  </w:style>
  <w:style w:type="character" w:customStyle="1" w:styleId="37">
    <w:name w:val="Основной текст (3)_"/>
    <w:basedOn w:val="a0"/>
    <w:qFormat/>
    <w:rsid w:val="00B04943"/>
    <w:rPr>
      <w:rFonts w:ascii="Times New Roman" w:eastAsia="Times New Roman" w:hAnsi="Times New Roman" w:cs="Times New Roman"/>
      <w:b w:val="0"/>
      <w:bCs w:val="0"/>
      <w:i/>
      <w:iCs/>
      <w:caps w:val="0"/>
      <w:smallCaps w:val="0"/>
      <w:strike w:val="0"/>
      <w:dstrike w:val="0"/>
      <w:sz w:val="28"/>
      <w:szCs w:val="28"/>
      <w:u w:val="none"/>
    </w:rPr>
  </w:style>
  <w:style w:type="character" w:customStyle="1" w:styleId="44">
    <w:name w:val="Оглавление 4 Знак"/>
    <w:basedOn w:val="a0"/>
    <w:link w:val="45"/>
    <w:qFormat/>
    <w:rsid w:val="00B04943"/>
    <w:rPr>
      <w:rFonts w:ascii="Times New Roman" w:eastAsia="Times New Roman" w:hAnsi="Times New Roman"/>
      <w:sz w:val="28"/>
      <w:szCs w:val="28"/>
    </w:rPr>
  </w:style>
  <w:style w:type="character" w:customStyle="1" w:styleId="2f">
    <w:name w:val="Подпись к таблице (2)_"/>
    <w:basedOn w:val="a0"/>
    <w:qFormat/>
    <w:rsid w:val="00B04943"/>
    <w:rPr>
      <w:rFonts w:ascii="Times New Roman" w:eastAsia="Times New Roman" w:hAnsi="Times New Roman"/>
      <w:i/>
      <w:iCs/>
      <w:sz w:val="22"/>
      <w:szCs w:val="22"/>
      <w:shd w:val="clear" w:color="auto" w:fill="FFFFFF"/>
    </w:rPr>
  </w:style>
  <w:style w:type="character" w:customStyle="1" w:styleId="63">
    <w:name w:val="Оглавление 6 Знак"/>
    <w:basedOn w:val="a0"/>
    <w:link w:val="63"/>
    <w:qFormat/>
    <w:rsid w:val="00B04943"/>
    <w:rPr>
      <w:rFonts w:ascii="Times New Roman" w:eastAsia="Times New Roman" w:hAnsi="Times New Roman"/>
      <w:i/>
      <w:iCs/>
      <w:sz w:val="22"/>
      <w:szCs w:val="22"/>
      <w:shd w:val="clear" w:color="auto" w:fill="FFFFFF"/>
    </w:rPr>
  </w:style>
  <w:style w:type="character" w:customStyle="1" w:styleId="1c">
    <w:name w:val="Заголовок №1_"/>
    <w:basedOn w:val="a0"/>
    <w:qFormat/>
    <w:rsid w:val="00B04943"/>
    <w:rPr>
      <w:rFonts w:ascii="Tahoma" w:eastAsia="Tahoma" w:hAnsi="Tahoma" w:cs="Tahoma"/>
      <w:shd w:val="clear" w:color="auto" w:fill="FFFFFF"/>
    </w:rPr>
  </w:style>
  <w:style w:type="character" w:customStyle="1" w:styleId="1TrebuchetMS13pt">
    <w:name w:val="Заголовок №1 + Trebuchet MS;13 pt"/>
    <w:basedOn w:val="1c"/>
    <w:qFormat/>
    <w:rsid w:val="00B04943"/>
    <w:rPr>
      <w:rFonts w:ascii="Trebuchet MS" w:eastAsia="Trebuchet MS" w:hAnsi="Trebuchet MS" w:cs="Trebuchet MS"/>
      <w:color w:val="000000"/>
      <w:spacing w:val="0"/>
      <w:w w:val="100"/>
      <w:sz w:val="26"/>
      <w:szCs w:val="26"/>
      <w:shd w:val="clear" w:color="auto" w:fill="FFFFFF"/>
      <w:lang w:val="ru-RU" w:eastAsia="ru-RU" w:bidi="ru-RU"/>
    </w:rPr>
  </w:style>
  <w:style w:type="character" w:customStyle="1" w:styleId="afff0">
    <w:name w:val="Подпись к таблице_"/>
    <w:basedOn w:val="a0"/>
    <w:qFormat/>
    <w:rsid w:val="00B04943"/>
    <w:rPr>
      <w:rFonts w:ascii="Times New Roman" w:eastAsia="Times New Roman" w:hAnsi="Times New Roman"/>
      <w:i/>
      <w:iCs/>
      <w:sz w:val="28"/>
      <w:szCs w:val="28"/>
      <w:shd w:val="clear" w:color="auto" w:fill="FFFFFF"/>
    </w:rPr>
  </w:style>
  <w:style w:type="character" w:customStyle="1" w:styleId="afff1">
    <w:name w:val="Подпись к таблице + Не курсив"/>
    <w:basedOn w:val="afff0"/>
    <w:qFormat/>
    <w:rsid w:val="00B04943"/>
    <w:rPr>
      <w:rFonts w:ascii="Times New Roman" w:eastAsia="Times New Roman" w:hAnsi="Times New Roman"/>
      <w:i/>
      <w:iCs/>
      <w:color w:val="000000"/>
      <w:spacing w:val="0"/>
      <w:w w:val="100"/>
      <w:sz w:val="28"/>
      <w:szCs w:val="28"/>
      <w:shd w:val="clear" w:color="auto" w:fill="FFFFFF"/>
      <w:lang w:val="ru-RU" w:eastAsia="ru-RU" w:bidi="ru-RU"/>
    </w:rPr>
  </w:style>
  <w:style w:type="character" w:customStyle="1" w:styleId="2TrebuchetMS13pt">
    <w:name w:val="Основной текст (2) + Trebuchet MS;13 pt"/>
    <w:basedOn w:val="2c"/>
    <w:qFormat/>
    <w:rsid w:val="00B04943"/>
    <w:rPr>
      <w:rFonts w:ascii="Trebuchet MS" w:eastAsia="Trebuchet MS" w:hAnsi="Trebuchet MS" w:cs="Trebuchet MS"/>
      <w:b w:val="0"/>
      <w:bCs w:val="0"/>
      <w:i w:val="0"/>
      <w:iCs w:val="0"/>
      <w:caps w:val="0"/>
      <w:smallCaps w:val="0"/>
      <w:strike w:val="0"/>
      <w:dstrike w:val="0"/>
      <w:color w:val="000000"/>
      <w:spacing w:val="0"/>
      <w:w w:val="100"/>
      <w:sz w:val="26"/>
      <w:szCs w:val="26"/>
      <w:u w:val="none"/>
      <w:lang w:val="ru-RU" w:eastAsia="ru-RU" w:bidi="ru-RU"/>
    </w:rPr>
  </w:style>
  <w:style w:type="character" w:customStyle="1" w:styleId="2Tahoma12pt">
    <w:name w:val="Основной текст (2) + Tahoma;12 pt"/>
    <w:basedOn w:val="2c"/>
    <w:qFormat/>
    <w:rsid w:val="00B04943"/>
    <w:rPr>
      <w:rFonts w:ascii="Tahoma" w:eastAsia="Tahoma" w:hAnsi="Tahoma" w:cs="Tahoma"/>
      <w:b w:val="0"/>
      <w:bCs w:val="0"/>
      <w:i w:val="0"/>
      <w:iCs w:val="0"/>
      <w:caps w:val="0"/>
      <w:smallCaps w:val="0"/>
      <w:strike w:val="0"/>
      <w:dstrike w:val="0"/>
      <w:color w:val="000000"/>
      <w:spacing w:val="0"/>
      <w:w w:val="100"/>
      <w:sz w:val="24"/>
      <w:szCs w:val="24"/>
      <w:u w:val="none"/>
      <w:lang w:val="ru-RU" w:eastAsia="ru-RU" w:bidi="ru-RU"/>
    </w:rPr>
  </w:style>
  <w:style w:type="character" w:customStyle="1" w:styleId="38">
    <w:name w:val="Основной текст (3) + Не курсив"/>
    <w:basedOn w:val="37"/>
    <w:qFormat/>
    <w:rsid w:val="00B04943"/>
    <w:rPr>
      <w:rFonts w:ascii="Times New Roman" w:eastAsia="Times New Roman" w:hAnsi="Times New Roman" w:cs="Times New Roman"/>
      <w:b w:val="0"/>
      <w:bCs w:val="0"/>
      <w:i/>
      <w:iCs/>
      <w:caps w:val="0"/>
      <w:smallCaps w:val="0"/>
      <w:strike w:val="0"/>
      <w:dstrike w:val="0"/>
      <w:color w:val="000000"/>
      <w:spacing w:val="0"/>
      <w:w w:val="100"/>
      <w:sz w:val="28"/>
      <w:szCs w:val="28"/>
      <w:u w:val="none"/>
      <w:lang w:val="ru-RU" w:eastAsia="ru-RU" w:bidi="ru-RU"/>
    </w:rPr>
  </w:style>
  <w:style w:type="character" w:customStyle="1" w:styleId="645pt">
    <w:name w:val="Основной текст (6) + 4;5 pt;Не курсив"/>
    <w:basedOn w:val="63"/>
    <w:qFormat/>
    <w:rsid w:val="00B04943"/>
    <w:rPr>
      <w:rFonts w:ascii="Times New Roman" w:eastAsia="Times New Roman" w:hAnsi="Times New Roman"/>
      <w:i/>
      <w:iCs/>
      <w:color w:val="000000"/>
      <w:spacing w:val="0"/>
      <w:w w:val="100"/>
      <w:sz w:val="9"/>
      <w:szCs w:val="9"/>
      <w:shd w:val="clear" w:color="auto" w:fill="FFFFFF"/>
      <w:lang w:val="ru-RU" w:eastAsia="ru-RU" w:bidi="ru-RU"/>
    </w:rPr>
  </w:style>
  <w:style w:type="character" w:customStyle="1" w:styleId="612pt">
    <w:name w:val="Основной текст (6) + 12 pt;Не курсив"/>
    <w:basedOn w:val="63"/>
    <w:qFormat/>
    <w:rsid w:val="00B04943"/>
    <w:rPr>
      <w:rFonts w:ascii="Times New Roman" w:eastAsia="Times New Roman" w:hAnsi="Times New Roman"/>
      <w:i/>
      <w:iCs/>
      <w:color w:val="000000"/>
      <w:spacing w:val="0"/>
      <w:w w:val="100"/>
      <w:sz w:val="24"/>
      <w:szCs w:val="24"/>
      <w:shd w:val="clear" w:color="auto" w:fill="FFFFFF"/>
      <w:lang w:val="ru-RU" w:eastAsia="ru-RU" w:bidi="ru-RU"/>
    </w:rPr>
  </w:style>
  <w:style w:type="character" w:customStyle="1" w:styleId="39">
    <w:name w:val="Основной текст (3)"/>
    <w:basedOn w:val="37"/>
    <w:qFormat/>
    <w:rsid w:val="00B04943"/>
    <w:rPr>
      <w:rFonts w:ascii="Times New Roman" w:eastAsia="Times New Roman" w:hAnsi="Times New Roman" w:cs="Times New Roman"/>
      <w:b w:val="0"/>
      <w:bCs w:val="0"/>
      <w:i/>
      <w:iCs/>
      <w:caps w:val="0"/>
      <w:smallCaps w:val="0"/>
      <w:strike w:val="0"/>
      <w:dstrike w:val="0"/>
      <w:color w:val="000000"/>
      <w:spacing w:val="0"/>
      <w:w w:val="100"/>
      <w:sz w:val="28"/>
      <w:szCs w:val="28"/>
      <w:u w:val="single"/>
      <w:lang w:val="ru-RU" w:eastAsia="ru-RU" w:bidi="ru-RU"/>
    </w:rPr>
  </w:style>
  <w:style w:type="character" w:customStyle="1" w:styleId="52">
    <w:name w:val="Оглавление 5 Знак"/>
    <w:basedOn w:val="a0"/>
    <w:link w:val="53"/>
    <w:qFormat/>
    <w:rsid w:val="00B04943"/>
    <w:rPr>
      <w:rFonts w:ascii="Times New Roman" w:eastAsia="Times New Roman" w:hAnsi="Times New Roman"/>
      <w:i/>
      <w:iCs/>
    </w:rPr>
  </w:style>
  <w:style w:type="character" w:customStyle="1" w:styleId="320">
    <w:name w:val="Основной текст с отступом 3 Знак2"/>
    <w:basedOn w:val="a0"/>
    <w:qFormat/>
    <w:rsid w:val="00B04943"/>
    <w:rPr>
      <w:rFonts w:ascii="Times New Roman" w:eastAsia="Times New Roman" w:hAnsi="Times New Roman" w:cs="Times New Roman"/>
      <w:b w:val="0"/>
      <w:bCs w:val="0"/>
      <w:i w:val="0"/>
      <w:iCs w:val="0"/>
      <w:caps w:val="0"/>
      <w:smallCaps w:val="0"/>
      <w:strike w:val="0"/>
      <w:dstrike w:val="0"/>
      <w:sz w:val="28"/>
      <w:szCs w:val="28"/>
      <w:u w:val="none"/>
    </w:rPr>
  </w:style>
  <w:style w:type="character" w:customStyle="1" w:styleId="3a">
    <w:name w:val="Подпись к таблице (3)"/>
    <w:basedOn w:val="320"/>
    <w:qFormat/>
    <w:rsid w:val="00B04943"/>
    <w:rPr>
      <w:rFonts w:ascii="Times New Roman" w:eastAsia="Times New Roman" w:hAnsi="Times New Roman" w:cs="Times New Roman"/>
      <w:b w:val="0"/>
      <w:bCs w:val="0"/>
      <w:i w:val="0"/>
      <w:iCs w:val="0"/>
      <w:caps w:val="0"/>
      <w:smallCaps w:val="0"/>
      <w:strike w:val="0"/>
      <w:dstrike w:val="0"/>
      <w:color w:val="000000"/>
      <w:spacing w:val="0"/>
      <w:w w:val="100"/>
      <w:sz w:val="28"/>
      <w:szCs w:val="28"/>
      <w:u w:val="single"/>
      <w:lang w:val="ru-RU" w:eastAsia="ru-RU" w:bidi="ru-RU"/>
    </w:rPr>
  </w:style>
  <w:style w:type="character" w:customStyle="1" w:styleId="73">
    <w:name w:val="Оглавление 7 Знак"/>
    <w:basedOn w:val="a0"/>
    <w:link w:val="73"/>
    <w:qFormat/>
    <w:rsid w:val="00B04943"/>
    <w:rPr>
      <w:rFonts w:ascii="Times New Roman" w:eastAsia="Times New Roman" w:hAnsi="Times New Roman"/>
      <w:shd w:val="clear" w:color="auto" w:fill="FFFFFF"/>
    </w:rPr>
  </w:style>
  <w:style w:type="character" w:customStyle="1" w:styleId="w">
    <w:name w:val="w"/>
    <w:basedOn w:val="a0"/>
    <w:qFormat/>
    <w:rsid w:val="00B04943"/>
  </w:style>
  <w:style w:type="character" w:customStyle="1" w:styleId="ListLabel1">
    <w:name w:val="ListLabel 1"/>
    <w:qFormat/>
    <w:rsid w:val="00B04943"/>
    <w:rPr>
      <w:sz w:val="24"/>
      <w:szCs w:val="24"/>
    </w:rPr>
  </w:style>
  <w:style w:type="character" w:customStyle="1" w:styleId="ListLabel2">
    <w:name w:val="ListLabel 2"/>
    <w:qFormat/>
    <w:rsid w:val="00B04943"/>
    <w:rPr>
      <w:b w:val="0"/>
      <w:i w:val="0"/>
      <w:color w:val="00000A"/>
      <w:sz w:val="24"/>
      <w:szCs w:val="24"/>
    </w:rPr>
  </w:style>
  <w:style w:type="character" w:customStyle="1" w:styleId="ListLabel3">
    <w:name w:val="ListLabel 3"/>
    <w:qFormat/>
    <w:rsid w:val="00B04943"/>
    <w:rPr>
      <w:sz w:val="24"/>
      <w:szCs w:val="24"/>
    </w:rPr>
  </w:style>
  <w:style w:type="character" w:customStyle="1" w:styleId="ListLabel4">
    <w:name w:val="ListLabel 4"/>
    <w:qFormat/>
    <w:rsid w:val="00B04943"/>
    <w:rPr>
      <w:rFonts w:cs="Times New Roman"/>
      <w:b w:val="0"/>
      <w:i w:val="0"/>
      <w:color w:val="00000A"/>
      <w:sz w:val="28"/>
      <w:szCs w:val="28"/>
    </w:rPr>
  </w:style>
  <w:style w:type="character" w:customStyle="1" w:styleId="ListLabel5">
    <w:name w:val="ListLabel 5"/>
    <w:qFormat/>
    <w:rsid w:val="00B04943"/>
    <w:rPr>
      <w:rFonts w:eastAsia="Calibri" w:cs="Times New Roman"/>
    </w:rPr>
  </w:style>
  <w:style w:type="character" w:customStyle="1" w:styleId="ListLabel6">
    <w:name w:val="ListLabel 6"/>
    <w:qFormat/>
    <w:rsid w:val="00B04943"/>
    <w:rPr>
      <w:rFonts w:cs="Courier New"/>
    </w:rPr>
  </w:style>
  <w:style w:type="character" w:customStyle="1" w:styleId="ListLabel7">
    <w:name w:val="ListLabel 7"/>
    <w:qFormat/>
    <w:rsid w:val="00B04943"/>
    <w:rPr>
      <w:rFonts w:cs="Courier New"/>
    </w:rPr>
  </w:style>
  <w:style w:type="character" w:customStyle="1" w:styleId="ListLabel8">
    <w:name w:val="ListLabel 8"/>
    <w:qFormat/>
    <w:rsid w:val="00B04943"/>
    <w:rPr>
      <w:rFonts w:cs="Courier New"/>
    </w:rPr>
  </w:style>
  <w:style w:type="character" w:customStyle="1" w:styleId="ListLabel9">
    <w:name w:val="ListLabel 9"/>
    <w:qFormat/>
    <w:rsid w:val="00B04943"/>
    <w:rPr>
      <w:rFonts w:cs="Courier New"/>
    </w:rPr>
  </w:style>
  <w:style w:type="character" w:customStyle="1" w:styleId="ListLabel10">
    <w:name w:val="ListLabel 10"/>
    <w:qFormat/>
    <w:rsid w:val="00B04943"/>
    <w:rPr>
      <w:rFonts w:cs="Courier New"/>
    </w:rPr>
  </w:style>
  <w:style w:type="character" w:customStyle="1" w:styleId="ListLabel11">
    <w:name w:val="ListLabel 11"/>
    <w:qFormat/>
    <w:rsid w:val="00B04943"/>
    <w:rPr>
      <w:rFonts w:cs="Courier New"/>
    </w:rPr>
  </w:style>
  <w:style w:type="character" w:customStyle="1" w:styleId="ListLabel12">
    <w:name w:val="ListLabel 12"/>
    <w:qFormat/>
    <w:rsid w:val="00B04943"/>
    <w:rPr>
      <w:i w:val="0"/>
      <w:color w:val="00000A"/>
    </w:rPr>
  </w:style>
  <w:style w:type="character" w:customStyle="1" w:styleId="ListLabel13">
    <w:name w:val="ListLabel 13"/>
    <w:qFormat/>
    <w:rsid w:val="00B04943"/>
    <w:rPr>
      <w:i w:val="0"/>
      <w:color w:val="00000A"/>
    </w:rPr>
  </w:style>
  <w:style w:type="character" w:customStyle="1" w:styleId="ListLabel14">
    <w:name w:val="ListLabel 14"/>
    <w:qFormat/>
    <w:rsid w:val="00B04943"/>
    <w:rPr>
      <w:b w:val="0"/>
      <w:sz w:val="24"/>
      <w:szCs w:val="28"/>
    </w:rPr>
  </w:style>
  <w:style w:type="character" w:customStyle="1" w:styleId="ListLabel15">
    <w:name w:val="ListLabel 15"/>
    <w:qFormat/>
    <w:rsid w:val="00B04943"/>
    <w:rPr>
      <w:rFonts w:cs="Courier New"/>
    </w:rPr>
  </w:style>
  <w:style w:type="character" w:customStyle="1" w:styleId="ListLabel16">
    <w:name w:val="ListLabel 16"/>
    <w:qFormat/>
    <w:rsid w:val="00B04943"/>
    <w:rPr>
      <w:rFonts w:cs="Courier New"/>
    </w:rPr>
  </w:style>
  <w:style w:type="character" w:customStyle="1" w:styleId="ListLabel17">
    <w:name w:val="ListLabel 17"/>
    <w:qFormat/>
    <w:rsid w:val="00B04943"/>
    <w:rPr>
      <w:rFonts w:cs="Courier New"/>
    </w:rPr>
  </w:style>
  <w:style w:type="character" w:customStyle="1" w:styleId="ListLabel18">
    <w:name w:val="ListLabel 18"/>
    <w:qFormat/>
    <w:rsid w:val="00B04943"/>
    <w:rPr>
      <w:rFonts w:cs="Courier New"/>
    </w:rPr>
  </w:style>
  <w:style w:type="character" w:customStyle="1" w:styleId="ListLabel19">
    <w:name w:val="ListLabel 19"/>
    <w:qFormat/>
    <w:rsid w:val="00B04943"/>
    <w:rPr>
      <w:rFonts w:cs="Courier New"/>
    </w:rPr>
  </w:style>
  <w:style w:type="character" w:customStyle="1" w:styleId="ListLabel20">
    <w:name w:val="ListLabel 20"/>
    <w:qFormat/>
    <w:rsid w:val="00B04943"/>
    <w:rPr>
      <w:rFonts w:cs="Courier New"/>
    </w:rPr>
  </w:style>
  <w:style w:type="character" w:customStyle="1" w:styleId="ListLabel21">
    <w:name w:val="ListLabel 21"/>
    <w:qFormat/>
    <w:rsid w:val="00B04943"/>
    <w:rPr>
      <w:sz w:val="24"/>
      <w:szCs w:val="24"/>
    </w:rPr>
  </w:style>
  <w:style w:type="character" w:customStyle="1" w:styleId="ListLabel22">
    <w:name w:val="ListLabel 22"/>
    <w:qFormat/>
    <w:rsid w:val="00B04943"/>
    <w:rPr>
      <w:b w:val="0"/>
      <w:i w:val="0"/>
      <w:color w:val="00000A"/>
      <w:sz w:val="24"/>
      <w:szCs w:val="24"/>
    </w:rPr>
  </w:style>
  <w:style w:type="character" w:customStyle="1" w:styleId="ListLabel23">
    <w:name w:val="ListLabel 23"/>
    <w:qFormat/>
    <w:rsid w:val="00B04943"/>
    <w:rPr>
      <w:sz w:val="24"/>
      <w:szCs w:val="24"/>
    </w:rPr>
  </w:style>
  <w:style w:type="character" w:customStyle="1" w:styleId="ListLabel24">
    <w:name w:val="ListLabel 24"/>
    <w:qFormat/>
    <w:rsid w:val="00B04943"/>
    <w:rPr>
      <w:sz w:val="24"/>
      <w:szCs w:val="24"/>
    </w:rPr>
  </w:style>
  <w:style w:type="character" w:customStyle="1" w:styleId="ListLabel25">
    <w:name w:val="ListLabel 25"/>
    <w:qFormat/>
    <w:rsid w:val="00B04943"/>
    <w:rPr>
      <w:b w:val="0"/>
      <w:i w:val="0"/>
      <w:color w:val="00000A"/>
      <w:sz w:val="24"/>
      <w:szCs w:val="24"/>
    </w:rPr>
  </w:style>
  <w:style w:type="character" w:customStyle="1" w:styleId="ListLabel26">
    <w:name w:val="ListLabel 26"/>
    <w:qFormat/>
    <w:rsid w:val="00B04943"/>
    <w:rPr>
      <w:sz w:val="24"/>
      <w:szCs w:val="24"/>
    </w:rPr>
  </w:style>
  <w:style w:type="character" w:customStyle="1" w:styleId="ListLabel27">
    <w:name w:val="ListLabel 27"/>
    <w:qFormat/>
    <w:rsid w:val="00B04943"/>
    <w:rPr>
      <w:sz w:val="24"/>
      <w:szCs w:val="24"/>
    </w:rPr>
  </w:style>
  <w:style w:type="character" w:customStyle="1" w:styleId="ListLabel28">
    <w:name w:val="ListLabel 28"/>
    <w:qFormat/>
    <w:rsid w:val="00B04943"/>
    <w:rPr>
      <w:b w:val="0"/>
      <w:i w:val="0"/>
      <w:color w:val="00000A"/>
      <w:sz w:val="24"/>
      <w:szCs w:val="24"/>
    </w:rPr>
  </w:style>
  <w:style w:type="character" w:customStyle="1" w:styleId="ListLabel29">
    <w:name w:val="ListLabel 29"/>
    <w:qFormat/>
    <w:rsid w:val="00B04943"/>
    <w:rPr>
      <w:sz w:val="24"/>
      <w:szCs w:val="24"/>
    </w:rPr>
  </w:style>
  <w:style w:type="character" w:customStyle="1" w:styleId="ListLabel30">
    <w:name w:val="ListLabel 30"/>
    <w:qFormat/>
    <w:rsid w:val="00B04943"/>
    <w:rPr>
      <w:sz w:val="24"/>
      <w:szCs w:val="24"/>
    </w:rPr>
  </w:style>
  <w:style w:type="character" w:customStyle="1" w:styleId="ListLabel31">
    <w:name w:val="ListLabel 31"/>
    <w:qFormat/>
    <w:rsid w:val="00B04943"/>
    <w:rPr>
      <w:b w:val="0"/>
      <w:i w:val="0"/>
      <w:color w:val="00000A"/>
      <w:sz w:val="24"/>
      <w:szCs w:val="24"/>
    </w:rPr>
  </w:style>
  <w:style w:type="character" w:customStyle="1" w:styleId="ListLabel32">
    <w:name w:val="ListLabel 32"/>
    <w:qFormat/>
    <w:rsid w:val="00B04943"/>
    <w:rPr>
      <w:sz w:val="24"/>
      <w:szCs w:val="24"/>
    </w:rPr>
  </w:style>
  <w:style w:type="character" w:customStyle="1" w:styleId="ListLabel33">
    <w:name w:val="ListLabel 33"/>
    <w:qFormat/>
    <w:rsid w:val="00B04943"/>
    <w:rPr>
      <w:sz w:val="24"/>
      <w:szCs w:val="24"/>
    </w:rPr>
  </w:style>
  <w:style w:type="character" w:customStyle="1" w:styleId="ListLabel34">
    <w:name w:val="ListLabel 34"/>
    <w:qFormat/>
    <w:rsid w:val="00B04943"/>
    <w:rPr>
      <w:b w:val="0"/>
      <w:i w:val="0"/>
      <w:color w:val="00000A"/>
      <w:sz w:val="24"/>
      <w:szCs w:val="24"/>
    </w:rPr>
  </w:style>
  <w:style w:type="character" w:customStyle="1" w:styleId="ListLabel35">
    <w:name w:val="ListLabel 35"/>
    <w:qFormat/>
    <w:rsid w:val="00B04943"/>
    <w:rPr>
      <w:sz w:val="24"/>
      <w:szCs w:val="24"/>
    </w:rPr>
  </w:style>
  <w:style w:type="character" w:customStyle="1" w:styleId="ListLabel36">
    <w:name w:val="ListLabel 36"/>
    <w:qFormat/>
    <w:rsid w:val="00B04943"/>
    <w:rPr>
      <w:sz w:val="24"/>
      <w:szCs w:val="24"/>
    </w:rPr>
  </w:style>
  <w:style w:type="character" w:customStyle="1" w:styleId="ListLabel37">
    <w:name w:val="ListLabel 37"/>
    <w:qFormat/>
    <w:rsid w:val="00B04943"/>
    <w:rPr>
      <w:b w:val="0"/>
      <w:i w:val="0"/>
      <w:color w:val="00000A"/>
      <w:sz w:val="24"/>
      <w:szCs w:val="24"/>
    </w:rPr>
  </w:style>
  <w:style w:type="character" w:customStyle="1" w:styleId="ListLabel38">
    <w:name w:val="ListLabel 38"/>
    <w:qFormat/>
    <w:rsid w:val="00B04943"/>
    <w:rPr>
      <w:sz w:val="24"/>
      <w:szCs w:val="24"/>
    </w:rPr>
  </w:style>
  <w:style w:type="character" w:customStyle="1" w:styleId="ListLabel39">
    <w:name w:val="ListLabel 39"/>
    <w:qFormat/>
    <w:rsid w:val="00B04943"/>
    <w:rPr>
      <w:sz w:val="24"/>
      <w:szCs w:val="24"/>
    </w:rPr>
  </w:style>
  <w:style w:type="character" w:customStyle="1" w:styleId="ListLabel40">
    <w:name w:val="ListLabel 40"/>
    <w:qFormat/>
    <w:rsid w:val="00B04943"/>
    <w:rPr>
      <w:b w:val="0"/>
      <w:i w:val="0"/>
      <w:color w:val="00000A"/>
      <w:sz w:val="24"/>
      <w:szCs w:val="24"/>
    </w:rPr>
  </w:style>
  <w:style w:type="character" w:customStyle="1" w:styleId="ListLabel41">
    <w:name w:val="ListLabel 41"/>
    <w:qFormat/>
    <w:rsid w:val="00B04943"/>
    <w:rPr>
      <w:sz w:val="24"/>
      <w:szCs w:val="24"/>
    </w:rPr>
  </w:style>
  <w:style w:type="character" w:customStyle="1" w:styleId="ListLabel42">
    <w:name w:val="ListLabel 42"/>
    <w:qFormat/>
    <w:rsid w:val="00B04943"/>
    <w:rPr>
      <w:b/>
      <w:i/>
      <w:sz w:val="24"/>
    </w:rPr>
  </w:style>
  <w:style w:type="character" w:customStyle="1" w:styleId="ListLabel43">
    <w:name w:val="ListLabel 43"/>
    <w:qFormat/>
    <w:rsid w:val="00B04943"/>
    <w:rPr>
      <w:b w:val="0"/>
      <w:sz w:val="24"/>
    </w:rPr>
  </w:style>
  <w:style w:type="character" w:customStyle="1" w:styleId="ListLabel44">
    <w:name w:val="ListLabel 44"/>
    <w:qFormat/>
    <w:rsid w:val="00B04943"/>
    <w:rPr>
      <w:b/>
      <w:color w:val="00000A"/>
    </w:rPr>
  </w:style>
  <w:style w:type="character" w:customStyle="1" w:styleId="ListLabel45">
    <w:name w:val="ListLabel 45"/>
    <w:qFormat/>
    <w:rsid w:val="00B04943"/>
    <w:rPr>
      <w:sz w:val="24"/>
      <w:szCs w:val="24"/>
    </w:rPr>
  </w:style>
  <w:style w:type="character" w:customStyle="1" w:styleId="ListLabel46">
    <w:name w:val="ListLabel 46"/>
    <w:qFormat/>
    <w:rsid w:val="00B04943"/>
    <w:rPr>
      <w:b w:val="0"/>
      <w:i w:val="0"/>
      <w:color w:val="00000A"/>
      <w:sz w:val="24"/>
      <w:szCs w:val="24"/>
    </w:rPr>
  </w:style>
  <w:style w:type="character" w:customStyle="1" w:styleId="ListLabel47">
    <w:name w:val="ListLabel 47"/>
    <w:qFormat/>
    <w:rsid w:val="00B04943"/>
    <w:rPr>
      <w:sz w:val="24"/>
      <w:szCs w:val="24"/>
    </w:rPr>
  </w:style>
  <w:style w:type="character" w:customStyle="1" w:styleId="ListLabel48">
    <w:name w:val="ListLabel 48"/>
    <w:qFormat/>
    <w:rsid w:val="00B04943"/>
    <w:rPr>
      <w:rFonts w:eastAsia="Times New Roman"/>
    </w:rPr>
  </w:style>
  <w:style w:type="character" w:customStyle="1" w:styleId="ListLabel49">
    <w:name w:val="ListLabel 49"/>
    <w:qFormat/>
    <w:rsid w:val="00B04943"/>
    <w:rPr>
      <w:rFonts w:eastAsia="Times New Roman"/>
      <w:b w:val="0"/>
      <w:sz w:val="24"/>
    </w:rPr>
  </w:style>
  <w:style w:type="character" w:customStyle="1" w:styleId="ListLabel50">
    <w:name w:val="ListLabel 50"/>
    <w:qFormat/>
    <w:rsid w:val="00B04943"/>
    <w:rPr>
      <w:rFonts w:eastAsia="Times New Roman"/>
      <w:sz w:val="24"/>
    </w:rPr>
  </w:style>
  <w:style w:type="character" w:customStyle="1" w:styleId="ListLabel51">
    <w:name w:val="ListLabel 51"/>
    <w:qFormat/>
    <w:rsid w:val="00B04943"/>
    <w:rPr>
      <w:rFonts w:eastAsia="Times New Roman"/>
    </w:rPr>
  </w:style>
  <w:style w:type="character" w:customStyle="1" w:styleId="ListLabel52">
    <w:name w:val="ListLabel 52"/>
    <w:qFormat/>
    <w:rsid w:val="00B04943"/>
    <w:rPr>
      <w:rFonts w:eastAsia="Times New Roman"/>
    </w:rPr>
  </w:style>
  <w:style w:type="character" w:customStyle="1" w:styleId="ListLabel53">
    <w:name w:val="ListLabel 53"/>
    <w:qFormat/>
    <w:rsid w:val="00B04943"/>
    <w:rPr>
      <w:rFonts w:eastAsia="Times New Roman"/>
    </w:rPr>
  </w:style>
  <w:style w:type="character" w:customStyle="1" w:styleId="ListLabel54">
    <w:name w:val="ListLabel 54"/>
    <w:qFormat/>
    <w:rsid w:val="00B04943"/>
    <w:rPr>
      <w:rFonts w:eastAsia="Times New Roman"/>
    </w:rPr>
  </w:style>
  <w:style w:type="character" w:customStyle="1" w:styleId="ListLabel55">
    <w:name w:val="ListLabel 55"/>
    <w:qFormat/>
    <w:rsid w:val="00B04943"/>
    <w:rPr>
      <w:rFonts w:eastAsia="Times New Roman"/>
    </w:rPr>
  </w:style>
  <w:style w:type="character" w:customStyle="1" w:styleId="ListLabel56">
    <w:name w:val="ListLabel 56"/>
    <w:qFormat/>
    <w:rsid w:val="00B04943"/>
    <w:rPr>
      <w:rFonts w:eastAsia="Times New Roman"/>
    </w:rPr>
  </w:style>
  <w:style w:type="character" w:customStyle="1" w:styleId="ListLabel57">
    <w:name w:val="ListLabel 57"/>
    <w:qFormat/>
    <w:rsid w:val="00B04943"/>
    <w:rPr>
      <w:sz w:val="24"/>
      <w:szCs w:val="24"/>
    </w:rPr>
  </w:style>
  <w:style w:type="character" w:customStyle="1" w:styleId="ListLabel58">
    <w:name w:val="ListLabel 58"/>
    <w:qFormat/>
    <w:rsid w:val="00B04943"/>
    <w:rPr>
      <w:b w:val="0"/>
      <w:i w:val="0"/>
      <w:color w:val="00000A"/>
      <w:sz w:val="24"/>
      <w:szCs w:val="24"/>
    </w:rPr>
  </w:style>
  <w:style w:type="character" w:customStyle="1" w:styleId="ListLabel59">
    <w:name w:val="ListLabel 59"/>
    <w:qFormat/>
    <w:rsid w:val="00B04943"/>
    <w:rPr>
      <w:sz w:val="24"/>
      <w:szCs w:val="24"/>
    </w:rPr>
  </w:style>
  <w:style w:type="character" w:customStyle="1" w:styleId="ListLabel60">
    <w:name w:val="ListLabel 60"/>
    <w:qFormat/>
    <w:rsid w:val="00B04943"/>
    <w:rPr>
      <w:sz w:val="24"/>
      <w:szCs w:val="24"/>
    </w:rPr>
  </w:style>
  <w:style w:type="character" w:customStyle="1" w:styleId="ListLabel61">
    <w:name w:val="ListLabel 61"/>
    <w:qFormat/>
    <w:rsid w:val="00B04943"/>
    <w:rPr>
      <w:b w:val="0"/>
      <w:i w:val="0"/>
      <w:color w:val="00000A"/>
      <w:sz w:val="24"/>
      <w:szCs w:val="24"/>
    </w:rPr>
  </w:style>
  <w:style w:type="character" w:customStyle="1" w:styleId="ListLabel62">
    <w:name w:val="ListLabel 62"/>
    <w:qFormat/>
    <w:rsid w:val="00B04943"/>
    <w:rPr>
      <w:sz w:val="24"/>
      <w:szCs w:val="24"/>
    </w:rPr>
  </w:style>
  <w:style w:type="character" w:customStyle="1" w:styleId="ListLabel63">
    <w:name w:val="ListLabel 63"/>
    <w:qFormat/>
    <w:rsid w:val="00B04943"/>
    <w:rPr>
      <w:sz w:val="24"/>
      <w:szCs w:val="24"/>
    </w:rPr>
  </w:style>
  <w:style w:type="character" w:customStyle="1" w:styleId="ListLabel64">
    <w:name w:val="ListLabel 64"/>
    <w:qFormat/>
    <w:rsid w:val="00B04943"/>
    <w:rPr>
      <w:b w:val="0"/>
      <w:i w:val="0"/>
      <w:color w:val="00000A"/>
      <w:sz w:val="24"/>
      <w:szCs w:val="24"/>
    </w:rPr>
  </w:style>
  <w:style w:type="character" w:customStyle="1" w:styleId="ListLabel65">
    <w:name w:val="ListLabel 65"/>
    <w:qFormat/>
    <w:rsid w:val="00B04943"/>
    <w:rPr>
      <w:sz w:val="24"/>
      <w:szCs w:val="24"/>
    </w:rPr>
  </w:style>
  <w:style w:type="character" w:customStyle="1" w:styleId="ListLabel66">
    <w:name w:val="ListLabel 66"/>
    <w:qFormat/>
    <w:rsid w:val="00B04943"/>
    <w:rPr>
      <w:sz w:val="24"/>
      <w:szCs w:val="24"/>
    </w:rPr>
  </w:style>
  <w:style w:type="character" w:customStyle="1" w:styleId="ListLabel67">
    <w:name w:val="ListLabel 67"/>
    <w:qFormat/>
    <w:rsid w:val="00B04943"/>
    <w:rPr>
      <w:b w:val="0"/>
      <w:i w:val="0"/>
      <w:color w:val="00000A"/>
      <w:sz w:val="24"/>
      <w:szCs w:val="24"/>
    </w:rPr>
  </w:style>
  <w:style w:type="character" w:customStyle="1" w:styleId="ListLabel68">
    <w:name w:val="ListLabel 68"/>
    <w:qFormat/>
    <w:rsid w:val="00B04943"/>
    <w:rPr>
      <w:sz w:val="24"/>
      <w:szCs w:val="24"/>
    </w:rPr>
  </w:style>
  <w:style w:type="character" w:customStyle="1" w:styleId="ListLabel69">
    <w:name w:val="ListLabel 69"/>
    <w:qFormat/>
    <w:rsid w:val="00B04943"/>
    <w:rPr>
      <w:sz w:val="24"/>
      <w:szCs w:val="24"/>
    </w:rPr>
  </w:style>
  <w:style w:type="character" w:customStyle="1" w:styleId="ListLabel70">
    <w:name w:val="ListLabel 70"/>
    <w:qFormat/>
    <w:rsid w:val="00B04943"/>
    <w:rPr>
      <w:b w:val="0"/>
      <w:i w:val="0"/>
      <w:color w:val="00000A"/>
      <w:sz w:val="24"/>
      <w:szCs w:val="24"/>
    </w:rPr>
  </w:style>
  <w:style w:type="character" w:customStyle="1" w:styleId="ListLabel71">
    <w:name w:val="ListLabel 71"/>
    <w:qFormat/>
    <w:rsid w:val="00B04943"/>
    <w:rPr>
      <w:sz w:val="24"/>
      <w:szCs w:val="24"/>
    </w:rPr>
  </w:style>
  <w:style w:type="character" w:customStyle="1" w:styleId="ListLabel72">
    <w:name w:val="ListLabel 72"/>
    <w:qFormat/>
    <w:rsid w:val="00B04943"/>
    <w:rPr>
      <w:sz w:val="24"/>
      <w:szCs w:val="24"/>
    </w:rPr>
  </w:style>
  <w:style w:type="character" w:customStyle="1" w:styleId="ListLabel73">
    <w:name w:val="ListLabel 73"/>
    <w:qFormat/>
    <w:rsid w:val="00B04943"/>
    <w:rPr>
      <w:b w:val="0"/>
      <w:i w:val="0"/>
      <w:color w:val="00000A"/>
      <w:sz w:val="24"/>
      <w:szCs w:val="24"/>
    </w:rPr>
  </w:style>
  <w:style w:type="character" w:customStyle="1" w:styleId="ListLabel74">
    <w:name w:val="ListLabel 74"/>
    <w:qFormat/>
    <w:rsid w:val="00B04943"/>
    <w:rPr>
      <w:sz w:val="24"/>
      <w:szCs w:val="24"/>
    </w:rPr>
  </w:style>
  <w:style w:type="character" w:customStyle="1" w:styleId="ListLabel75">
    <w:name w:val="ListLabel 75"/>
    <w:qFormat/>
    <w:rsid w:val="00B04943"/>
    <w:rPr>
      <w:sz w:val="24"/>
      <w:szCs w:val="24"/>
    </w:rPr>
  </w:style>
  <w:style w:type="character" w:customStyle="1" w:styleId="ListLabel76">
    <w:name w:val="ListLabel 76"/>
    <w:qFormat/>
    <w:rsid w:val="00B04943"/>
    <w:rPr>
      <w:b w:val="0"/>
      <w:i w:val="0"/>
      <w:color w:val="00000A"/>
      <w:sz w:val="24"/>
      <w:szCs w:val="24"/>
    </w:rPr>
  </w:style>
  <w:style w:type="character" w:customStyle="1" w:styleId="ListLabel77">
    <w:name w:val="ListLabel 77"/>
    <w:qFormat/>
    <w:rsid w:val="00B04943"/>
    <w:rPr>
      <w:sz w:val="24"/>
      <w:szCs w:val="24"/>
    </w:rPr>
  </w:style>
  <w:style w:type="character" w:customStyle="1" w:styleId="afff2">
    <w:name w:val="Ссылка указателя"/>
    <w:qFormat/>
    <w:rsid w:val="00B04943"/>
  </w:style>
  <w:style w:type="character" w:customStyle="1" w:styleId="afff3">
    <w:name w:val="Символ нумерации"/>
    <w:qFormat/>
    <w:rsid w:val="00B04943"/>
  </w:style>
  <w:style w:type="character" w:customStyle="1" w:styleId="afff4">
    <w:name w:val="Символ сноски"/>
    <w:qFormat/>
    <w:rsid w:val="00B04943"/>
  </w:style>
  <w:style w:type="character" w:customStyle="1" w:styleId="ListLabel78">
    <w:name w:val="ListLabel 78"/>
    <w:qFormat/>
    <w:rsid w:val="00B04943"/>
    <w:rPr>
      <w:sz w:val="24"/>
      <w:szCs w:val="24"/>
    </w:rPr>
  </w:style>
  <w:style w:type="character" w:customStyle="1" w:styleId="ListLabel79">
    <w:name w:val="ListLabel 79"/>
    <w:qFormat/>
    <w:rsid w:val="00B04943"/>
    <w:rPr>
      <w:b w:val="0"/>
      <w:i w:val="0"/>
      <w:color w:val="00000A"/>
      <w:sz w:val="24"/>
      <w:szCs w:val="24"/>
    </w:rPr>
  </w:style>
  <w:style w:type="character" w:customStyle="1" w:styleId="ListLabel80">
    <w:name w:val="ListLabel 80"/>
    <w:qFormat/>
    <w:rsid w:val="00B04943"/>
    <w:rPr>
      <w:sz w:val="24"/>
      <w:szCs w:val="24"/>
    </w:rPr>
  </w:style>
  <w:style w:type="character" w:customStyle="1" w:styleId="ListLabel81">
    <w:name w:val="ListLabel 81"/>
    <w:qFormat/>
    <w:rsid w:val="00B04943"/>
    <w:rPr>
      <w:rFonts w:cs="Courier New"/>
    </w:rPr>
  </w:style>
  <w:style w:type="character" w:customStyle="1" w:styleId="ListLabel82">
    <w:name w:val="ListLabel 82"/>
    <w:qFormat/>
    <w:rsid w:val="00B04943"/>
    <w:rPr>
      <w:rFonts w:cs="Wingdings"/>
    </w:rPr>
  </w:style>
  <w:style w:type="character" w:customStyle="1" w:styleId="ListLabel83">
    <w:name w:val="ListLabel 83"/>
    <w:qFormat/>
    <w:rsid w:val="00B04943"/>
    <w:rPr>
      <w:rFonts w:cs="Symbol"/>
    </w:rPr>
  </w:style>
  <w:style w:type="character" w:customStyle="1" w:styleId="ListLabel84">
    <w:name w:val="ListLabel 84"/>
    <w:qFormat/>
    <w:rsid w:val="00B04943"/>
    <w:rPr>
      <w:rFonts w:cs="Courier New"/>
    </w:rPr>
  </w:style>
  <w:style w:type="character" w:customStyle="1" w:styleId="ListLabel85">
    <w:name w:val="ListLabel 85"/>
    <w:qFormat/>
    <w:rsid w:val="00B04943"/>
    <w:rPr>
      <w:rFonts w:cs="Wingdings"/>
    </w:rPr>
  </w:style>
  <w:style w:type="character" w:customStyle="1" w:styleId="ListLabel86">
    <w:name w:val="ListLabel 86"/>
    <w:qFormat/>
    <w:rsid w:val="00B04943"/>
    <w:rPr>
      <w:rFonts w:cs="Symbol"/>
    </w:rPr>
  </w:style>
  <w:style w:type="character" w:customStyle="1" w:styleId="ListLabel87">
    <w:name w:val="ListLabel 87"/>
    <w:qFormat/>
    <w:rsid w:val="00B04943"/>
    <w:rPr>
      <w:rFonts w:cs="Courier New"/>
    </w:rPr>
  </w:style>
  <w:style w:type="character" w:customStyle="1" w:styleId="ListLabel88">
    <w:name w:val="ListLabel 88"/>
    <w:qFormat/>
    <w:rsid w:val="00B04943"/>
    <w:rPr>
      <w:rFonts w:cs="Wingdings"/>
    </w:rPr>
  </w:style>
  <w:style w:type="character" w:customStyle="1" w:styleId="ListLabel89">
    <w:name w:val="ListLabel 89"/>
    <w:qFormat/>
    <w:rsid w:val="00B04943"/>
    <w:rPr>
      <w:rFonts w:ascii="Times New Roman" w:hAnsi="Times New Roman" w:cs="Courier New"/>
      <w:sz w:val="24"/>
    </w:rPr>
  </w:style>
  <w:style w:type="character" w:customStyle="1" w:styleId="ListLabel90">
    <w:name w:val="ListLabel 90"/>
    <w:qFormat/>
    <w:rsid w:val="00B04943"/>
    <w:rPr>
      <w:rFonts w:cs="Courier New"/>
    </w:rPr>
  </w:style>
  <w:style w:type="character" w:customStyle="1" w:styleId="ListLabel91">
    <w:name w:val="ListLabel 91"/>
    <w:qFormat/>
    <w:rsid w:val="00B04943"/>
    <w:rPr>
      <w:rFonts w:cs="Wingdings"/>
    </w:rPr>
  </w:style>
  <w:style w:type="character" w:customStyle="1" w:styleId="ListLabel92">
    <w:name w:val="ListLabel 92"/>
    <w:qFormat/>
    <w:rsid w:val="00B04943"/>
    <w:rPr>
      <w:rFonts w:cs="Symbol"/>
    </w:rPr>
  </w:style>
  <w:style w:type="character" w:customStyle="1" w:styleId="ListLabel93">
    <w:name w:val="ListLabel 93"/>
    <w:qFormat/>
    <w:rsid w:val="00B04943"/>
    <w:rPr>
      <w:rFonts w:cs="Courier New"/>
    </w:rPr>
  </w:style>
  <w:style w:type="character" w:customStyle="1" w:styleId="ListLabel94">
    <w:name w:val="ListLabel 94"/>
    <w:qFormat/>
    <w:rsid w:val="00B04943"/>
    <w:rPr>
      <w:rFonts w:cs="Wingdings"/>
    </w:rPr>
  </w:style>
  <w:style w:type="character" w:customStyle="1" w:styleId="ListLabel95">
    <w:name w:val="ListLabel 95"/>
    <w:qFormat/>
    <w:rsid w:val="00B04943"/>
    <w:rPr>
      <w:rFonts w:cs="Symbol"/>
    </w:rPr>
  </w:style>
  <w:style w:type="character" w:customStyle="1" w:styleId="ListLabel96">
    <w:name w:val="ListLabel 96"/>
    <w:qFormat/>
    <w:rsid w:val="00B04943"/>
    <w:rPr>
      <w:rFonts w:cs="Courier New"/>
    </w:rPr>
  </w:style>
  <w:style w:type="character" w:customStyle="1" w:styleId="ListLabel97">
    <w:name w:val="ListLabel 97"/>
    <w:qFormat/>
    <w:rsid w:val="00B04943"/>
    <w:rPr>
      <w:rFonts w:cs="Wingdings"/>
    </w:rPr>
  </w:style>
  <w:style w:type="character" w:customStyle="1" w:styleId="ListLabel98">
    <w:name w:val="ListLabel 98"/>
    <w:qFormat/>
    <w:rsid w:val="00B04943"/>
    <w:rPr>
      <w:b w:val="0"/>
      <w:sz w:val="24"/>
      <w:szCs w:val="28"/>
    </w:rPr>
  </w:style>
  <w:style w:type="character" w:customStyle="1" w:styleId="ListLabel99">
    <w:name w:val="ListLabel 99"/>
    <w:qFormat/>
    <w:rsid w:val="00B04943"/>
    <w:rPr>
      <w:rFonts w:cs="Wingdings"/>
      <w:b w:val="0"/>
    </w:rPr>
  </w:style>
  <w:style w:type="character" w:customStyle="1" w:styleId="ListLabel100">
    <w:name w:val="ListLabel 100"/>
    <w:qFormat/>
    <w:rsid w:val="00B04943"/>
    <w:rPr>
      <w:rFonts w:cs="Courier New"/>
    </w:rPr>
  </w:style>
  <w:style w:type="character" w:customStyle="1" w:styleId="ListLabel101">
    <w:name w:val="ListLabel 101"/>
    <w:qFormat/>
    <w:rsid w:val="00B04943"/>
    <w:rPr>
      <w:rFonts w:cs="Wingdings"/>
    </w:rPr>
  </w:style>
  <w:style w:type="character" w:customStyle="1" w:styleId="ListLabel102">
    <w:name w:val="ListLabel 102"/>
    <w:qFormat/>
    <w:rsid w:val="00B04943"/>
    <w:rPr>
      <w:rFonts w:cs="Symbol"/>
    </w:rPr>
  </w:style>
  <w:style w:type="character" w:customStyle="1" w:styleId="ListLabel103">
    <w:name w:val="ListLabel 103"/>
    <w:qFormat/>
    <w:rsid w:val="00B04943"/>
    <w:rPr>
      <w:rFonts w:cs="Courier New"/>
    </w:rPr>
  </w:style>
  <w:style w:type="character" w:customStyle="1" w:styleId="ListLabel104">
    <w:name w:val="ListLabel 104"/>
    <w:qFormat/>
    <w:rsid w:val="00B04943"/>
    <w:rPr>
      <w:rFonts w:cs="Wingdings"/>
    </w:rPr>
  </w:style>
  <w:style w:type="character" w:customStyle="1" w:styleId="ListLabel105">
    <w:name w:val="ListLabel 105"/>
    <w:qFormat/>
    <w:rsid w:val="00B04943"/>
    <w:rPr>
      <w:rFonts w:cs="Symbol"/>
    </w:rPr>
  </w:style>
  <w:style w:type="character" w:customStyle="1" w:styleId="ListLabel106">
    <w:name w:val="ListLabel 106"/>
    <w:qFormat/>
    <w:rsid w:val="00B04943"/>
    <w:rPr>
      <w:rFonts w:cs="Courier New"/>
    </w:rPr>
  </w:style>
  <w:style w:type="character" w:customStyle="1" w:styleId="ListLabel107">
    <w:name w:val="ListLabel 107"/>
    <w:qFormat/>
    <w:rsid w:val="00B04943"/>
    <w:rPr>
      <w:rFonts w:cs="Wingdings"/>
    </w:rPr>
  </w:style>
  <w:style w:type="character" w:customStyle="1" w:styleId="ListLabel108">
    <w:name w:val="ListLabel 108"/>
    <w:qFormat/>
    <w:rsid w:val="00B04943"/>
    <w:rPr>
      <w:rFonts w:cs="Wingdings"/>
    </w:rPr>
  </w:style>
  <w:style w:type="character" w:customStyle="1" w:styleId="ListLabel109">
    <w:name w:val="ListLabel 109"/>
    <w:qFormat/>
    <w:rsid w:val="00B04943"/>
    <w:rPr>
      <w:rFonts w:cs="Courier New"/>
    </w:rPr>
  </w:style>
  <w:style w:type="character" w:customStyle="1" w:styleId="ListLabel110">
    <w:name w:val="ListLabel 110"/>
    <w:qFormat/>
    <w:rsid w:val="00B04943"/>
    <w:rPr>
      <w:rFonts w:cs="Wingdings"/>
    </w:rPr>
  </w:style>
  <w:style w:type="character" w:customStyle="1" w:styleId="ListLabel111">
    <w:name w:val="ListLabel 111"/>
    <w:qFormat/>
    <w:rsid w:val="00B04943"/>
    <w:rPr>
      <w:rFonts w:cs="Symbol"/>
    </w:rPr>
  </w:style>
  <w:style w:type="character" w:customStyle="1" w:styleId="ListLabel112">
    <w:name w:val="ListLabel 112"/>
    <w:qFormat/>
    <w:rsid w:val="00B04943"/>
    <w:rPr>
      <w:rFonts w:cs="Courier New"/>
    </w:rPr>
  </w:style>
  <w:style w:type="character" w:customStyle="1" w:styleId="ListLabel113">
    <w:name w:val="ListLabel 113"/>
    <w:qFormat/>
    <w:rsid w:val="00B04943"/>
    <w:rPr>
      <w:rFonts w:cs="Wingdings"/>
    </w:rPr>
  </w:style>
  <w:style w:type="character" w:customStyle="1" w:styleId="ListLabel114">
    <w:name w:val="ListLabel 114"/>
    <w:qFormat/>
    <w:rsid w:val="00B04943"/>
    <w:rPr>
      <w:rFonts w:cs="Symbol"/>
    </w:rPr>
  </w:style>
  <w:style w:type="character" w:customStyle="1" w:styleId="ListLabel115">
    <w:name w:val="ListLabel 115"/>
    <w:qFormat/>
    <w:rsid w:val="00B04943"/>
    <w:rPr>
      <w:rFonts w:cs="Courier New"/>
    </w:rPr>
  </w:style>
  <w:style w:type="character" w:customStyle="1" w:styleId="ListLabel116">
    <w:name w:val="ListLabel 116"/>
    <w:qFormat/>
    <w:rsid w:val="00B04943"/>
    <w:rPr>
      <w:rFonts w:cs="Wingdings"/>
    </w:rPr>
  </w:style>
  <w:style w:type="character" w:customStyle="1" w:styleId="ListLabel117">
    <w:name w:val="ListLabel 117"/>
    <w:qFormat/>
    <w:rsid w:val="00B04943"/>
    <w:rPr>
      <w:sz w:val="24"/>
      <w:szCs w:val="24"/>
    </w:rPr>
  </w:style>
  <w:style w:type="character" w:customStyle="1" w:styleId="ListLabel118">
    <w:name w:val="ListLabel 118"/>
    <w:qFormat/>
    <w:rsid w:val="00B04943"/>
    <w:rPr>
      <w:b w:val="0"/>
      <w:i w:val="0"/>
      <w:color w:val="00000A"/>
      <w:sz w:val="24"/>
      <w:szCs w:val="24"/>
    </w:rPr>
  </w:style>
  <w:style w:type="character" w:customStyle="1" w:styleId="ListLabel119">
    <w:name w:val="ListLabel 119"/>
    <w:qFormat/>
    <w:rsid w:val="00B04943"/>
    <w:rPr>
      <w:sz w:val="24"/>
      <w:szCs w:val="24"/>
    </w:rPr>
  </w:style>
  <w:style w:type="character" w:customStyle="1" w:styleId="WW8Num16z0">
    <w:name w:val="WW8Num16z0"/>
    <w:qFormat/>
    <w:rsid w:val="00B04943"/>
  </w:style>
  <w:style w:type="character" w:customStyle="1" w:styleId="WW8Num16z1">
    <w:name w:val="WW8Num16z1"/>
    <w:qFormat/>
    <w:rsid w:val="00B04943"/>
    <w:rPr>
      <w:rFonts w:ascii="Times New Roman" w:hAnsi="Times New Roman" w:cs="Times New Roman"/>
      <w:i w:val="0"/>
      <w:color w:val="00000A"/>
      <w:sz w:val="24"/>
    </w:rPr>
  </w:style>
  <w:style w:type="character" w:customStyle="1" w:styleId="WW8Num16z2">
    <w:name w:val="WW8Num16z2"/>
    <w:qFormat/>
    <w:rsid w:val="00B04943"/>
  </w:style>
  <w:style w:type="character" w:customStyle="1" w:styleId="WW8Num16z3">
    <w:name w:val="WW8Num16z3"/>
    <w:qFormat/>
    <w:rsid w:val="00B04943"/>
  </w:style>
  <w:style w:type="character" w:customStyle="1" w:styleId="WW8Num16z4">
    <w:name w:val="WW8Num16z4"/>
    <w:qFormat/>
    <w:rsid w:val="00B04943"/>
  </w:style>
  <w:style w:type="character" w:customStyle="1" w:styleId="WW8Num16z5">
    <w:name w:val="WW8Num16z5"/>
    <w:qFormat/>
    <w:rsid w:val="00B04943"/>
  </w:style>
  <w:style w:type="character" w:customStyle="1" w:styleId="WW8Num16z6">
    <w:name w:val="WW8Num16z6"/>
    <w:qFormat/>
    <w:rsid w:val="00B04943"/>
  </w:style>
  <w:style w:type="character" w:customStyle="1" w:styleId="WW8Num16z7">
    <w:name w:val="WW8Num16z7"/>
    <w:qFormat/>
    <w:rsid w:val="00B04943"/>
  </w:style>
  <w:style w:type="character" w:customStyle="1" w:styleId="WW8Num16z8">
    <w:name w:val="WW8Num16z8"/>
    <w:qFormat/>
    <w:rsid w:val="00B04943"/>
  </w:style>
  <w:style w:type="character" w:customStyle="1" w:styleId="1d">
    <w:name w:val="Знак сноски1"/>
    <w:qFormat/>
    <w:rsid w:val="00B04943"/>
    <w:rPr>
      <w:vertAlign w:val="superscript"/>
    </w:rPr>
  </w:style>
  <w:style w:type="character" w:customStyle="1" w:styleId="ListLabel120">
    <w:name w:val="ListLabel 120"/>
    <w:qFormat/>
    <w:rsid w:val="00B04943"/>
    <w:rPr>
      <w:sz w:val="24"/>
      <w:szCs w:val="24"/>
    </w:rPr>
  </w:style>
  <w:style w:type="character" w:customStyle="1" w:styleId="ListLabel121">
    <w:name w:val="ListLabel 121"/>
    <w:qFormat/>
    <w:rsid w:val="00B04943"/>
    <w:rPr>
      <w:b w:val="0"/>
      <w:i w:val="0"/>
      <w:color w:val="00000A"/>
      <w:sz w:val="24"/>
      <w:szCs w:val="24"/>
    </w:rPr>
  </w:style>
  <w:style w:type="character" w:customStyle="1" w:styleId="ListLabel122">
    <w:name w:val="ListLabel 122"/>
    <w:qFormat/>
    <w:rsid w:val="00B04943"/>
    <w:rPr>
      <w:sz w:val="24"/>
      <w:szCs w:val="24"/>
    </w:rPr>
  </w:style>
  <w:style w:type="character" w:customStyle="1" w:styleId="ListLabel123">
    <w:name w:val="ListLabel 123"/>
    <w:qFormat/>
    <w:rsid w:val="00B04943"/>
    <w:rPr>
      <w:rFonts w:cs="Courier New"/>
    </w:rPr>
  </w:style>
  <w:style w:type="character" w:customStyle="1" w:styleId="ListLabel124">
    <w:name w:val="ListLabel 124"/>
    <w:qFormat/>
    <w:rsid w:val="00B04943"/>
    <w:rPr>
      <w:rFonts w:cs="Wingdings"/>
    </w:rPr>
  </w:style>
  <w:style w:type="character" w:customStyle="1" w:styleId="ListLabel125">
    <w:name w:val="ListLabel 125"/>
    <w:qFormat/>
    <w:rsid w:val="00B04943"/>
    <w:rPr>
      <w:rFonts w:cs="Symbol"/>
    </w:rPr>
  </w:style>
  <w:style w:type="character" w:customStyle="1" w:styleId="ListLabel126">
    <w:name w:val="ListLabel 126"/>
    <w:qFormat/>
    <w:rsid w:val="00B04943"/>
    <w:rPr>
      <w:rFonts w:cs="Courier New"/>
    </w:rPr>
  </w:style>
  <w:style w:type="character" w:customStyle="1" w:styleId="ListLabel127">
    <w:name w:val="ListLabel 127"/>
    <w:qFormat/>
    <w:rsid w:val="00B04943"/>
    <w:rPr>
      <w:rFonts w:cs="Wingdings"/>
    </w:rPr>
  </w:style>
  <w:style w:type="character" w:customStyle="1" w:styleId="ListLabel128">
    <w:name w:val="ListLabel 128"/>
    <w:qFormat/>
    <w:rsid w:val="00B04943"/>
    <w:rPr>
      <w:rFonts w:cs="Symbol"/>
    </w:rPr>
  </w:style>
  <w:style w:type="character" w:customStyle="1" w:styleId="ListLabel129">
    <w:name w:val="ListLabel 129"/>
    <w:qFormat/>
    <w:rsid w:val="00B04943"/>
    <w:rPr>
      <w:rFonts w:cs="Courier New"/>
    </w:rPr>
  </w:style>
  <w:style w:type="character" w:customStyle="1" w:styleId="ListLabel130">
    <w:name w:val="ListLabel 130"/>
    <w:qFormat/>
    <w:rsid w:val="00B04943"/>
    <w:rPr>
      <w:rFonts w:cs="Wingdings"/>
    </w:rPr>
  </w:style>
  <w:style w:type="character" w:customStyle="1" w:styleId="ListLabel131">
    <w:name w:val="ListLabel 131"/>
    <w:qFormat/>
    <w:rsid w:val="00B04943"/>
    <w:rPr>
      <w:rFonts w:ascii="Times New Roman" w:hAnsi="Times New Roman" w:cs="Courier New"/>
      <w:sz w:val="24"/>
    </w:rPr>
  </w:style>
  <w:style w:type="character" w:customStyle="1" w:styleId="ListLabel132">
    <w:name w:val="ListLabel 132"/>
    <w:qFormat/>
    <w:rsid w:val="00B04943"/>
    <w:rPr>
      <w:rFonts w:cs="Courier New"/>
    </w:rPr>
  </w:style>
  <w:style w:type="character" w:customStyle="1" w:styleId="ListLabel133">
    <w:name w:val="ListLabel 133"/>
    <w:qFormat/>
    <w:rsid w:val="00B04943"/>
    <w:rPr>
      <w:rFonts w:cs="Wingdings"/>
    </w:rPr>
  </w:style>
  <w:style w:type="character" w:customStyle="1" w:styleId="ListLabel134">
    <w:name w:val="ListLabel 134"/>
    <w:qFormat/>
    <w:rsid w:val="00B04943"/>
    <w:rPr>
      <w:rFonts w:cs="Symbol"/>
    </w:rPr>
  </w:style>
  <w:style w:type="character" w:customStyle="1" w:styleId="ListLabel135">
    <w:name w:val="ListLabel 135"/>
    <w:qFormat/>
    <w:rsid w:val="00B04943"/>
    <w:rPr>
      <w:rFonts w:cs="Courier New"/>
    </w:rPr>
  </w:style>
  <w:style w:type="character" w:customStyle="1" w:styleId="ListLabel136">
    <w:name w:val="ListLabel 136"/>
    <w:qFormat/>
    <w:rsid w:val="00B04943"/>
    <w:rPr>
      <w:rFonts w:cs="Wingdings"/>
    </w:rPr>
  </w:style>
  <w:style w:type="character" w:customStyle="1" w:styleId="ListLabel137">
    <w:name w:val="ListLabel 137"/>
    <w:qFormat/>
    <w:rsid w:val="00B04943"/>
    <w:rPr>
      <w:rFonts w:cs="Symbol"/>
    </w:rPr>
  </w:style>
  <w:style w:type="character" w:customStyle="1" w:styleId="ListLabel138">
    <w:name w:val="ListLabel 138"/>
    <w:qFormat/>
    <w:rsid w:val="00B04943"/>
    <w:rPr>
      <w:rFonts w:cs="Courier New"/>
    </w:rPr>
  </w:style>
  <w:style w:type="character" w:customStyle="1" w:styleId="ListLabel139">
    <w:name w:val="ListLabel 139"/>
    <w:qFormat/>
    <w:rsid w:val="00B04943"/>
    <w:rPr>
      <w:rFonts w:cs="Wingdings"/>
    </w:rPr>
  </w:style>
  <w:style w:type="character" w:customStyle="1" w:styleId="ListLabel140">
    <w:name w:val="ListLabel 140"/>
    <w:qFormat/>
    <w:rsid w:val="00B04943"/>
    <w:rPr>
      <w:rFonts w:cs="Wingdings"/>
      <w:b w:val="0"/>
    </w:rPr>
  </w:style>
  <w:style w:type="character" w:customStyle="1" w:styleId="ListLabel141">
    <w:name w:val="ListLabel 141"/>
    <w:qFormat/>
    <w:rsid w:val="00B04943"/>
    <w:rPr>
      <w:rFonts w:cs="Courier New"/>
    </w:rPr>
  </w:style>
  <w:style w:type="character" w:customStyle="1" w:styleId="ListLabel142">
    <w:name w:val="ListLabel 142"/>
    <w:qFormat/>
    <w:rsid w:val="00B04943"/>
    <w:rPr>
      <w:rFonts w:cs="Wingdings"/>
    </w:rPr>
  </w:style>
  <w:style w:type="character" w:customStyle="1" w:styleId="ListLabel143">
    <w:name w:val="ListLabel 143"/>
    <w:qFormat/>
    <w:rsid w:val="00B04943"/>
    <w:rPr>
      <w:rFonts w:cs="Symbol"/>
    </w:rPr>
  </w:style>
  <w:style w:type="character" w:customStyle="1" w:styleId="ListLabel144">
    <w:name w:val="ListLabel 144"/>
    <w:qFormat/>
    <w:rsid w:val="00B04943"/>
    <w:rPr>
      <w:rFonts w:cs="Courier New"/>
    </w:rPr>
  </w:style>
  <w:style w:type="character" w:customStyle="1" w:styleId="ListLabel145">
    <w:name w:val="ListLabel 145"/>
    <w:qFormat/>
    <w:rsid w:val="00B04943"/>
    <w:rPr>
      <w:rFonts w:cs="Wingdings"/>
    </w:rPr>
  </w:style>
  <w:style w:type="character" w:customStyle="1" w:styleId="ListLabel146">
    <w:name w:val="ListLabel 146"/>
    <w:qFormat/>
    <w:rsid w:val="00B04943"/>
    <w:rPr>
      <w:rFonts w:cs="Symbol"/>
    </w:rPr>
  </w:style>
  <w:style w:type="character" w:customStyle="1" w:styleId="ListLabel147">
    <w:name w:val="ListLabel 147"/>
    <w:qFormat/>
    <w:rsid w:val="00B04943"/>
    <w:rPr>
      <w:rFonts w:cs="Courier New"/>
    </w:rPr>
  </w:style>
  <w:style w:type="character" w:customStyle="1" w:styleId="ListLabel148">
    <w:name w:val="ListLabel 148"/>
    <w:qFormat/>
    <w:rsid w:val="00B04943"/>
    <w:rPr>
      <w:rFonts w:cs="Wingdings"/>
    </w:rPr>
  </w:style>
  <w:style w:type="character" w:customStyle="1" w:styleId="ListLabel149">
    <w:name w:val="ListLabel 149"/>
    <w:qFormat/>
    <w:rsid w:val="00B04943"/>
    <w:rPr>
      <w:rFonts w:cs="Wingdings"/>
    </w:rPr>
  </w:style>
  <w:style w:type="character" w:customStyle="1" w:styleId="ListLabel150">
    <w:name w:val="ListLabel 150"/>
    <w:qFormat/>
    <w:rsid w:val="00B04943"/>
    <w:rPr>
      <w:rFonts w:cs="Courier New"/>
    </w:rPr>
  </w:style>
  <w:style w:type="character" w:customStyle="1" w:styleId="ListLabel151">
    <w:name w:val="ListLabel 151"/>
    <w:qFormat/>
    <w:rsid w:val="00B04943"/>
    <w:rPr>
      <w:rFonts w:cs="Wingdings"/>
    </w:rPr>
  </w:style>
  <w:style w:type="character" w:customStyle="1" w:styleId="ListLabel152">
    <w:name w:val="ListLabel 152"/>
    <w:qFormat/>
    <w:rsid w:val="00B04943"/>
    <w:rPr>
      <w:rFonts w:cs="Symbol"/>
    </w:rPr>
  </w:style>
  <w:style w:type="character" w:customStyle="1" w:styleId="ListLabel153">
    <w:name w:val="ListLabel 153"/>
    <w:qFormat/>
    <w:rsid w:val="00B04943"/>
    <w:rPr>
      <w:rFonts w:cs="Courier New"/>
    </w:rPr>
  </w:style>
  <w:style w:type="character" w:customStyle="1" w:styleId="ListLabel154">
    <w:name w:val="ListLabel 154"/>
    <w:qFormat/>
    <w:rsid w:val="00B04943"/>
    <w:rPr>
      <w:rFonts w:cs="Wingdings"/>
    </w:rPr>
  </w:style>
  <w:style w:type="character" w:customStyle="1" w:styleId="ListLabel155">
    <w:name w:val="ListLabel 155"/>
    <w:qFormat/>
    <w:rsid w:val="00B04943"/>
    <w:rPr>
      <w:rFonts w:cs="Symbol"/>
    </w:rPr>
  </w:style>
  <w:style w:type="character" w:customStyle="1" w:styleId="ListLabel156">
    <w:name w:val="ListLabel 156"/>
    <w:qFormat/>
    <w:rsid w:val="00B04943"/>
    <w:rPr>
      <w:rFonts w:cs="Courier New"/>
    </w:rPr>
  </w:style>
  <w:style w:type="character" w:customStyle="1" w:styleId="ListLabel157">
    <w:name w:val="ListLabel 157"/>
    <w:qFormat/>
    <w:rsid w:val="00B04943"/>
    <w:rPr>
      <w:rFonts w:cs="Wingdings"/>
    </w:rPr>
  </w:style>
  <w:style w:type="character" w:customStyle="1" w:styleId="ListLabel158">
    <w:name w:val="ListLabel 158"/>
    <w:qFormat/>
    <w:rsid w:val="00B04943"/>
    <w:rPr>
      <w:rFonts w:ascii="Times New Roman" w:hAnsi="Times New Roman" w:cs="Times New Roman"/>
      <w:sz w:val="24"/>
      <w:szCs w:val="24"/>
    </w:rPr>
  </w:style>
  <w:style w:type="character" w:customStyle="1" w:styleId="ListLabel159">
    <w:name w:val="ListLabel 159"/>
    <w:qFormat/>
    <w:rsid w:val="00B04943"/>
    <w:rPr>
      <w:sz w:val="24"/>
    </w:rPr>
  </w:style>
  <w:style w:type="character" w:customStyle="1" w:styleId="ListLabel160">
    <w:name w:val="ListLabel 160"/>
    <w:qFormat/>
    <w:rsid w:val="00B04943"/>
    <w:rPr>
      <w:sz w:val="24"/>
    </w:rPr>
  </w:style>
  <w:style w:type="character" w:customStyle="1" w:styleId="ListLabel161">
    <w:name w:val="ListLabel 161"/>
    <w:qFormat/>
    <w:rsid w:val="00B04943"/>
    <w:rPr>
      <w:sz w:val="24"/>
    </w:rPr>
  </w:style>
  <w:style w:type="character" w:customStyle="1" w:styleId="ListLabel162">
    <w:name w:val="ListLabel 162"/>
    <w:qFormat/>
    <w:rsid w:val="00B04943"/>
    <w:rPr>
      <w:sz w:val="24"/>
    </w:rPr>
  </w:style>
  <w:style w:type="character" w:customStyle="1" w:styleId="ListLabel163">
    <w:name w:val="ListLabel 163"/>
    <w:qFormat/>
    <w:rsid w:val="00B04943"/>
    <w:rPr>
      <w:sz w:val="24"/>
    </w:rPr>
  </w:style>
  <w:style w:type="character" w:customStyle="1" w:styleId="ListLabel164">
    <w:name w:val="ListLabel 164"/>
    <w:qFormat/>
    <w:rsid w:val="00B04943"/>
    <w:rPr>
      <w:sz w:val="24"/>
    </w:rPr>
  </w:style>
  <w:style w:type="character" w:customStyle="1" w:styleId="ListLabel165">
    <w:name w:val="ListLabel 165"/>
    <w:qFormat/>
    <w:rsid w:val="00B04943"/>
    <w:rPr>
      <w:sz w:val="24"/>
    </w:rPr>
  </w:style>
  <w:style w:type="character" w:customStyle="1" w:styleId="ListLabel166">
    <w:name w:val="ListLabel 166"/>
    <w:qFormat/>
    <w:rsid w:val="00B04943"/>
    <w:rPr>
      <w:sz w:val="24"/>
    </w:rPr>
  </w:style>
  <w:style w:type="character" w:customStyle="1" w:styleId="ListLabel167">
    <w:name w:val="ListLabel 167"/>
    <w:qFormat/>
    <w:rsid w:val="00B04943"/>
    <w:rPr>
      <w:sz w:val="24"/>
    </w:rPr>
  </w:style>
  <w:style w:type="character" w:customStyle="1" w:styleId="ListLabel168">
    <w:name w:val="ListLabel 168"/>
    <w:qFormat/>
    <w:rsid w:val="00B04943"/>
    <w:rPr>
      <w:rFonts w:ascii="Times New Roman" w:hAnsi="Times New Roman"/>
      <w:b w:val="0"/>
      <w:sz w:val="28"/>
      <w:szCs w:val="28"/>
    </w:rPr>
  </w:style>
  <w:style w:type="character" w:customStyle="1" w:styleId="ListLabel169">
    <w:name w:val="ListLabel 169"/>
    <w:qFormat/>
    <w:rsid w:val="00B04943"/>
    <w:rPr>
      <w:rFonts w:cs="Courier New"/>
    </w:rPr>
  </w:style>
  <w:style w:type="character" w:customStyle="1" w:styleId="ListLabel170">
    <w:name w:val="ListLabel 170"/>
    <w:qFormat/>
    <w:rsid w:val="00B04943"/>
    <w:rPr>
      <w:rFonts w:cs="Courier New"/>
    </w:rPr>
  </w:style>
  <w:style w:type="character" w:customStyle="1" w:styleId="ListLabel171">
    <w:name w:val="ListLabel 171"/>
    <w:qFormat/>
    <w:rsid w:val="00B04943"/>
    <w:rPr>
      <w:rFonts w:cs="Courier New"/>
    </w:rPr>
  </w:style>
  <w:style w:type="character" w:customStyle="1" w:styleId="ListLabel172">
    <w:name w:val="ListLabel 172"/>
    <w:qFormat/>
    <w:rsid w:val="00B04943"/>
    <w:rPr>
      <w:rFonts w:cs="Courier New"/>
    </w:rPr>
  </w:style>
  <w:style w:type="character" w:customStyle="1" w:styleId="ListLabel173">
    <w:name w:val="ListLabel 173"/>
    <w:qFormat/>
    <w:rsid w:val="00B04943"/>
    <w:rPr>
      <w:rFonts w:cs="Courier New"/>
    </w:rPr>
  </w:style>
  <w:style w:type="character" w:customStyle="1" w:styleId="ListLabel174">
    <w:name w:val="ListLabel 174"/>
    <w:qFormat/>
    <w:rsid w:val="00B04943"/>
    <w:rPr>
      <w:rFonts w:cs="Courier New"/>
    </w:rPr>
  </w:style>
  <w:style w:type="character" w:customStyle="1" w:styleId="ListLabel175">
    <w:name w:val="ListLabel 175"/>
    <w:qFormat/>
    <w:rsid w:val="00B04943"/>
    <w:rPr>
      <w:rFonts w:cs="Courier New"/>
    </w:rPr>
  </w:style>
  <w:style w:type="character" w:customStyle="1" w:styleId="ListLabel176">
    <w:name w:val="ListLabel 176"/>
    <w:qFormat/>
    <w:rsid w:val="00B04943"/>
    <w:rPr>
      <w:rFonts w:cs="Courier New"/>
    </w:rPr>
  </w:style>
  <w:style w:type="character" w:customStyle="1" w:styleId="ListLabel177">
    <w:name w:val="ListLabel 177"/>
    <w:qFormat/>
    <w:rsid w:val="00B04943"/>
    <w:rPr>
      <w:b w:val="0"/>
    </w:rPr>
  </w:style>
  <w:style w:type="character" w:customStyle="1" w:styleId="ListLabel178">
    <w:name w:val="ListLabel 178"/>
    <w:qFormat/>
    <w:rsid w:val="00B04943"/>
    <w:rPr>
      <w:rFonts w:cs="Courier New"/>
    </w:rPr>
  </w:style>
  <w:style w:type="character" w:customStyle="1" w:styleId="ListLabel179">
    <w:name w:val="ListLabel 179"/>
    <w:qFormat/>
    <w:rsid w:val="00B04943"/>
    <w:rPr>
      <w:rFonts w:cs="Courier New"/>
    </w:rPr>
  </w:style>
  <w:style w:type="character" w:customStyle="1" w:styleId="ListLabel180">
    <w:name w:val="ListLabel 180"/>
    <w:qFormat/>
    <w:rsid w:val="00B04943"/>
    <w:rPr>
      <w:rFonts w:cs="Courier New"/>
    </w:rPr>
  </w:style>
  <w:style w:type="character" w:customStyle="1" w:styleId="ListLabel181">
    <w:name w:val="ListLabel 181"/>
    <w:qFormat/>
    <w:rsid w:val="00B04943"/>
    <w:rPr>
      <w:sz w:val="22"/>
      <w:szCs w:val="28"/>
    </w:rPr>
  </w:style>
  <w:style w:type="character" w:customStyle="1" w:styleId="ListLabel182">
    <w:name w:val="ListLabel 182"/>
    <w:qFormat/>
    <w:rsid w:val="00B04943"/>
    <w:rPr>
      <w:i w:val="0"/>
    </w:rPr>
  </w:style>
  <w:style w:type="character" w:customStyle="1" w:styleId="ListLabel183">
    <w:name w:val="ListLabel 183"/>
    <w:qFormat/>
    <w:rsid w:val="00B04943"/>
    <w:rPr>
      <w:i w:val="0"/>
    </w:rPr>
  </w:style>
  <w:style w:type="character" w:customStyle="1" w:styleId="ListLabel184">
    <w:name w:val="ListLabel 184"/>
    <w:qFormat/>
    <w:rsid w:val="00B04943"/>
    <w:rPr>
      <w:i w:val="0"/>
    </w:rPr>
  </w:style>
  <w:style w:type="character" w:customStyle="1" w:styleId="ListLabel185">
    <w:name w:val="ListLabel 185"/>
    <w:qFormat/>
    <w:rsid w:val="00B04943"/>
    <w:rPr>
      <w:i w:val="0"/>
    </w:rPr>
  </w:style>
  <w:style w:type="character" w:customStyle="1" w:styleId="ListLabel186">
    <w:name w:val="ListLabel 186"/>
    <w:qFormat/>
    <w:rsid w:val="00B04943"/>
    <w:rPr>
      <w:i w:val="0"/>
    </w:rPr>
  </w:style>
  <w:style w:type="character" w:customStyle="1" w:styleId="ListLabel187">
    <w:name w:val="ListLabel 187"/>
    <w:qFormat/>
    <w:rsid w:val="00B04943"/>
    <w:rPr>
      <w:i w:val="0"/>
    </w:rPr>
  </w:style>
  <w:style w:type="character" w:customStyle="1" w:styleId="ListLabel188">
    <w:name w:val="ListLabel 188"/>
    <w:qFormat/>
    <w:rsid w:val="00B04943"/>
    <w:rPr>
      <w:i w:val="0"/>
    </w:rPr>
  </w:style>
  <w:style w:type="character" w:customStyle="1" w:styleId="ListLabel189">
    <w:name w:val="ListLabel 189"/>
    <w:qFormat/>
    <w:rsid w:val="00B04943"/>
    <w:rPr>
      <w:i w:val="0"/>
    </w:rPr>
  </w:style>
  <w:style w:type="character" w:customStyle="1" w:styleId="ListLabel190">
    <w:name w:val="ListLabel 190"/>
    <w:qFormat/>
    <w:rsid w:val="00B04943"/>
    <w:rPr>
      <w:i w:val="0"/>
    </w:rPr>
  </w:style>
  <w:style w:type="character" w:customStyle="1" w:styleId="ListLabel191">
    <w:name w:val="ListLabel 191"/>
    <w:qFormat/>
    <w:rsid w:val="00B04943"/>
    <w:rPr>
      <w:rFonts w:cs="Courier New"/>
    </w:rPr>
  </w:style>
  <w:style w:type="character" w:customStyle="1" w:styleId="ListLabel192">
    <w:name w:val="ListLabel 192"/>
    <w:qFormat/>
    <w:rsid w:val="00B04943"/>
    <w:rPr>
      <w:rFonts w:cs="Courier New"/>
    </w:rPr>
  </w:style>
  <w:style w:type="character" w:customStyle="1" w:styleId="ListLabel193">
    <w:name w:val="ListLabel 193"/>
    <w:qFormat/>
    <w:rsid w:val="00B04943"/>
    <w:rPr>
      <w:rFonts w:cs="Courier New"/>
    </w:rPr>
  </w:style>
  <w:style w:type="character" w:customStyle="1" w:styleId="2f0">
    <w:name w:val="Знак сноски2"/>
    <w:qFormat/>
    <w:rsid w:val="00B04943"/>
    <w:rPr>
      <w:vertAlign w:val="superscript"/>
    </w:rPr>
  </w:style>
  <w:style w:type="character" w:customStyle="1" w:styleId="ListLabel281">
    <w:name w:val="ListLabel 281"/>
    <w:qFormat/>
    <w:rsid w:val="00B04943"/>
    <w:rPr>
      <w:i w:val="0"/>
    </w:rPr>
  </w:style>
  <w:style w:type="character" w:customStyle="1" w:styleId="1e">
    <w:name w:val="бпОсновной текст Знак Знак1"/>
    <w:qFormat/>
    <w:locked/>
    <w:rsid w:val="00B04943"/>
    <w:rPr>
      <w:rFonts w:ascii="Times New Roman" w:eastAsia="Times New Roman" w:hAnsi="Times New Roman"/>
      <w:b/>
      <w:bCs/>
      <w:i/>
      <w:iCs/>
      <w:sz w:val="24"/>
    </w:rPr>
  </w:style>
  <w:style w:type="character" w:customStyle="1" w:styleId="ListLabel282">
    <w:name w:val="ListLabel 282"/>
    <w:qFormat/>
    <w:rsid w:val="00B04943"/>
    <w:rPr>
      <w:sz w:val="24"/>
      <w:szCs w:val="24"/>
    </w:rPr>
  </w:style>
  <w:style w:type="character" w:customStyle="1" w:styleId="ListLabel283">
    <w:name w:val="ListLabel 283"/>
    <w:qFormat/>
    <w:rsid w:val="00B04943"/>
    <w:rPr>
      <w:b w:val="0"/>
      <w:i w:val="0"/>
      <w:color w:val="00000A"/>
      <w:sz w:val="24"/>
      <w:szCs w:val="24"/>
    </w:rPr>
  </w:style>
  <w:style w:type="character" w:customStyle="1" w:styleId="ListLabel284">
    <w:name w:val="ListLabel 284"/>
    <w:qFormat/>
    <w:rsid w:val="00B04943"/>
    <w:rPr>
      <w:sz w:val="24"/>
      <w:szCs w:val="24"/>
    </w:rPr>
  </w:style>
  <w:style w:type="character" w:customStyle="1" w:styleId="ListLabel285">
    <w:name w:val="ListLabel 285"/>
    <w:qFormat/>
    <w:rsid w:val="00B04943"/>
    <w:rPr>
      <w:rFonts w:cs="Courier New"/>
    </w:rPr>
  </w:style>
  <w:style w:type="character" w:customStyle="1" w:styleId="ListLabel286">
    <w:name w:val="ListLabel 286"/>
    <w:qFormat/>
    <w:rsid w:val="00B04943"/>
    <w:rPr>
      <w:rFonts w:cs="Wingdings"/>
    </w:rPr>
  </w:style>
  <w:style w:type="character" w:customStyle="1" w:styleId="ListLabel287">
    <w:name w:val="ListLabel 287"/>
    <w:qFormat/>
    <w:rsid w:val="00B04943"/>
    <w:rPr>
      <w:rFonts w:cs="Symbol"/>
    </w:rPr>
  </w:style>
  <w:style w:type="character" w:customStyle="1" w:styleId="ListLabel288">
    <w:name w:val="ListLabel 288"/>
    <w:qFormat/>
    <w:rsid w:val="00B04943"/>
    <w:rPr>
      <w:rFonts w:cs="Courier New"/>
    </w:rPr>
  </w:style>
  <w:style w:type="character" w:customStyle="1" w:styleId="ListLabel289">
    <w:name w:val="ListLabel 289"/>
    <w:qFormat/>
    <w:rsid w:val="00B04943"/>
    <w:rPr>
      <w:rFonts w:cs="Wingdings"/>
    </w:rPr>
  </w:style>
  <w:style w:type="character" w:customStyle="1" w:styleId="ListLabel290">
    <w:name w:val="ListLabel 290"/>
    <w:qFormat/>
    <w:rsid w:val="00B04943"/>
    <w:rPr>
      <w:rFonts w:cs="Symbol"/>
    </w:rPr>
  </w:style>
  <w:style w:type="character" w:customStyle="1" w:styleId="ListLabel291">
    <w:name w:val="ListLabel 291"/>
    <w:qFormat/>
    <w:rsid w:val="00B04943"/>
    <w:rPr>
      <w:rFonts w:cs="Courier New"/>
    </w:rPr>
  </w:style>
  <w:style w:type="character" w:customStyle="1" w:styleId="ListLabel292">
    <w:name w:val="ListLabel 292"/>
    <w:qFormat/>
    <w:rsid w:val="00B04943"/>
    <w:rPr>
      <w:rFonts w:cs="Wingdings"/>
    </w:rPr>
  </w:style>
  <w:style w:type="character" w:customStyle="1" w:styleId="ListLabel293">
    <w:name w:val="ListLabel 293"/>
    <w:qFormat/>
    <w:rsid w:val="00B04943"/>
    <w:rPr>
      <w:sz w:val="24"/>
      <w:szCs w:val="24"/>
    </w:rPr>
  </w:style>
  <w:style w:type="character" w:customStyle="1" w:styleId="ListLabel294">
    <w:name w:val="ListLabel 294"/>
    <w:qFormat/>
    <w:rsid w:val="00B04943"/>
    <w:rPr>
      <w:rFonts w:cs="Courier New"/>
      <w:sz w:val="24"/>
    </w:rPr>
  </w:style>
  <w:style w:type="character" w:customStyle="1" w:styleId="ListLabel295">
    <w:name w:val="ListLabel 295"/>
    <w:qFormat/>
    <w:rsid w:val="00B04943"/>
    <w:rPr>
      <w:rFonts w:cs="Courier New"/>
    </w:rPr>
  </w:style>
  <w:style w:type="character" w:customStyle="1" w:styleId="ListLabel296">
    <w:name w:val="ListLabel 296"/>
    <w:qFormat/>
    <w:rsid w:val="00B04943"/>
    <w:rPr>
      <w:rFonts w:cs="Wingdings"/>
    </w:rPr>
  </w:style>
  <w:style w:type="character" w:customStyle="1" w:styleId="ListLabel297">
    <w:name w:val="ListLabel 297"/>
    <w:qFormat/>
    <w:rsid w:val="00B04943"/>
    <w:rPr>
      <w:rFonts w:cs="Symbol"/>
    </w:rPr>
  </w:style>
  <w:style w:type="character" w:customStyle="1" w:styleId="ListLabel298">
    <w:name w:val="ListLabel 298"/>
    <w:qFormat/>
    <w:rsid w:val="00B04943"/>
    <w:rPr>
      <w:rFonts w:cs="Courier New"/>
    </w:rPr>
  </w:style>
  <w:style w:type="character" w:customStyle="1" w:styleId="ListLabel299">
    <w:name w:val="ListLabel 299"/>
    <w:qFormat/>
    <w:rsid w:val="00B04943"/>
    <w:rPr>
      <w:rFonts w:cs="Wingdings"/>
    </w:rPr>
  </w:style>
  <w:style w:type="character" w:customStyle="1" w:styleId="ListLabel300">
    <w:name w:val="ListLabel 300"/>
    <w:qFormat/>
    <w:rsid w:val="00B04943"/>
    <w:rPr>
      <w:rFonts w:cs="Symbol"/>
    </w:rPr>
  </w:style>
  <w:style w:type="character" w:customStyle="1" w:styleId="ListLabel301">
    <w:name w:val="ListLabel 301"/>
    <w:qFormat/>
    <w:rsid w:val="00B04943"/>
    <w:rPr>
      <w:rFonts w:cs="Courier New"/>
    </w:rPr>
  </w:style>
  <w:style w:type="character" w:customStyle="1" w:styleId="ListLabel302">
    <w:name w:val="ListLabel 302"/>
    <w:qFormat/>
    <w:rsid w:val="00B04943"/>
    <w:rPr>
      <w:rFonts w:cs="Wingdings"/>
    </w:rPr>
  </w:style>
  <w:style w:type="character" w:customStyle="1" w:styleId="ListLabel303">
    <w:name w:val="ListLabel 303"/>
    <w:qFormat/>
    <w:rsid w:val="00B04943"/>
    <w:rPr>
      <w:rFonts w:cs="Wingdings"/>
      <w:b w:val="0"/>
    </w:rPr>
  </w:style>
  <w:style w:type="character" w:customStyle="1" w:styleId="ListLabel304">
    <w:name w:val="ListLabel 304"/>
    <w:qFormat/>
    <w:rsid w:val="00B04943"/>
    <w:rPr>
      <w:rFonts w:cs="Courier New"/>
    </w:rPr>
  </w:style>
  <w:style w:type="character" w:customStyle="1" w:styleId="ListLabel305">
    <w:name w:val="ListLabel 305"/>
    <w:qFormat/>
    <w:rsid w:val="00B04943"/>
    <w:rPr>
      <w:rFonts w:cs="Wingdings"/>
    </w:rPr>
  </w:style>
  <w:style w:type="character" w:customStyle="1" w:styleId="ListLabel306">
    <w:name w:val="ListLabel 306"/>
    <w:qFormat/>
    <w:rsid w:val="00B04943"/>
    <w:rPr>
      <w:rFonts w:cs="Symbol"/>
    </w:rPr>
  </w:style>
  <w:style w:type="character" w:customStyle="1" w:styleId="ListLabel307">
    <w:name w:val="ListLabel 307"/>
    <w:qFormat/>
    <w:rsid w:val="00B04943"/>
    <w:rPr>
      <w:rFonts w:cs="Courier New"/>
    </w:rPr>
  </w:style>
  <w:style w:type="character" w:customStyle="1" w:styleId="ListLabel308">
    <w:name w:val="ListLabel 308"/>
    <w:qFormat/>
    <w:rsid w:val="00B04943"/>
    <w:rPr>
      <w:rFonts w:cs="Wingdings"/>
    </w:rPr>
  </w:style>
  <w:style w:type="character" w:customStyle="1" w:styleId="ListLabel309">
    <w:name w:val="ListLabel 309"/>
    <w:qFormat/>
    <w:rsid w:val="00B04943"/>
    <w:rPr>
      <w:rFonts w:cs="Symbol"/>
    </w:rPr>
  </w:style>
  <w:style w:type="character" w:customStyle="1" w:styleId="ListLabel310">
    <w:name w:val="ListLabel 310"/>
    <w:qFormat/>
    <w:rsid w:val="00B04943"/>
    <w:rPr>
      <w:rFonts w:cs="Courier New"/>
    </w:rPr>
  </w:style>
  <w:style w:type="character" w:customStyle="1" w:styleId="ListLabel311">
    <w:name w:val="ListLabel 311"/>
    <w:qFormat/>
    <w:rsid w:val="00B04943"/>
    <w:rPr>
      <w:rFonts w:cs="Wingdings"/>
    </w:rPr>
  </w:style>
  <w:style w:type="character" w:customStyle="1" w:styleId="ListLabel312">
    <w:name w:val="ListLabel 312"/>
    <w:qFormat/>
    <w:rsid w:val="00B04943"/>
    <w:rPr>
      <w:rFonts w:cs="Wingdings"/>
    </w:rPr>
  </w:style>
  <w:style w:type="character" w:customStyle="1" w:styleId="ListLabel313">
    <w:name w:val="ListLabel 313"/>
    <w:qFormat/>
    <w:rsid w:val="00B04943"/>
    <w:rPr>
      <w:rFonts w:cs="Courier New"/>
    </w:rPr>
  </w:style>
  <w:style w:type="character" w:customStyle="1" w:styleId="ListLabel314">
    <w:name w:val="ListLabel 314"/>
    <w:qFormat/>
    <w:rsid w:val="00B04943"/>
    <w:rPr>
      <w:rFonts w:cs="Wingdings"/>
    </w:rPr>
  </w:style>
  <w:style w:type="character" w:customStyle="1" w:styleId="ListLabel315">
    <w:name w:val="ListLabel 315"/>
    <w:qFormat/>
    <w:rsid w:val="00B04943"/>
    <w:rPr>
      <w:rFonts w:cs="Symbol"/>
    </w:rPr>
  </w:style>
  <w:style w:type="character" w:customStyle="1" w:styleId="ListLabel316">
    <w:name w:val="ListLabel 316"/>
    <w:qFormat/>
    <w:rsid w:val="00B04943"/>
    <w:rPr>
      <w:rFonts w:cs="Courier New"/>
    </w:rPr>
  </w:style>
  <w:style w:type="character" w:customStyle="1" w:styleId="ListLabel317">
    <w:name w:val="ListLabel 317"/>
    <w:qFormat/>
    <w:rsid w:val="00B04943"/>
    <w:rPr>
      <w:rFonts w:cs="Wingdings"/>
    </w:rPr>
  </w:style>
  <w:style w:type="character" w:customStyle="1" w:styleId="ListLabel318">
    <w:name w:val="ListLabel 318"/>
    <w:qFormat/>
    <w:rsid w:val="00B04943"/>
    <w:rPr>
      <w:rFonts w:cs="Symbol"/>
    </w:rPr>
  </w:style>
  <w:style w:type="character" w:customStyle="1" w:styleId="ListLabel319">
    <w:name w:val="ListLabel 319"/>
    <w:qFormat/>
    <w:rsid w:val="00B04943"/>
    <w:rPr>
      <w:rFonts w:cs="Courier New"/>
    </w:rPr>
  </w:style>
  <w:style w:type="character" w:customStyle="1" w:styleId="ListLabel320">
    <w:name w:val="ListLabel 320"/>
    <w:qFormat/>
    <w:rsid w:val="00B04943"/>
    <w:rPr>
      <w:rFonts w:cs="Wingdings"/>
    </w:rPr>
  </w:style>
  <w:style w:type="character" w:customStyle="1" w:styleId="ListLabel321">
    <w:name w:val="ListLabel 321"/>
    <w:qFormat/>
    <w:rsid w:val="00B04943"/>
    <w:rPr>
      <w:rFonts w:ascii="Times New Roman" w:hAnsi="Times New Roman" w:cs="Times New Roman"/>
      <w:sz w:val="24"/>
      <w:szCs w:val="24"/>
    </w:rPr>
  </w:style>
  <w:style w:type="character" w:customStyle="1" w:styleId="ListLabel322">
    <w:name w:val="ListLabel 322"/>
    <w:qFormat/>
    <w:rsid w:val="00B04943"/>
    <w:rPr>
      <w:sz w:val="24"/>
    </w:rPr>
  </w:style>
  <w:style w:type="character" w:customStyle="1" w:styleId="ListLabel323">
    <w:name w:val="ListLabel 323"/>
    <w:qFormat/>
    <w:rsid w:val="00B04943"/>
    <w:rPr>
      <w:sz w:val="24"/>
    </w:rPr>
  </w:style>
  <w:style w:type="character" w:customStyle="1" w:styleId="ListLabel324">
    <w:name w:val="ListLabel 324"/>
    <w:qFormat/>
    <w:rsid w:val="00B04943"/>
    <w:rPr>
      <w:sz w:val="24"/>
    </w:rPr>
  </w:style>
  <w:style w:type="character" w:customStyle="1" w:styleId="ListLabel325">
    <w:name w:val="ListLabel 325"/>
    <w:qFormat/>
    <w:rsid w:val="00B04943"/>
    <w:rPr>
      <w:sz w:val="24"/>
    </w:rPr>
  </w:style>
  <w:style w:type="character" w:customStyle="1" w:styleId="ListLabel326">
    <w:name w:val="ListLabel 326"/>
    <w:qFormat/>
    <w:rsid w:val="00B04943"/>
    <w:rPr>
      <w:sz w:val="24"/>
    </w:rPr>
  </w:style>
  <w:style w:type="character" w:customStyle="1" w:styleId="ListLabel327">
    <w:name w:val="ListLabel 327"/>
    <w:qFormat/>
    <w:rsid w:val="00B04943"/>
    <w:rPr>
      <w:sz w:val="24"/>
    </w:rPr>
  </w:style>
  <w:style w:type="character" w:customStyle="1" w:styleId="ListLabel328">
    <w:name w:val="ListLabel 328"/>
    <w:qFormat/>
    <w:rsid w:val="00B04943"/>
    <w:rPr>
      <w:sz w:val="24"/>
    </w:rPr>
  </w:style>
  <w:style w:type="character" w:customStyle="1" w:styleId="ListLabel329">
    <w:name w:val="ListLabel 329"/>
    <w:qFormat/>
    <w:rsid w:val="00B04943"/>
    <w:rPr>
      <w:sz w:val="24"/>
    </w:rPr>
  </w:style>
  <w:style w:type="character" w:customStyle="1" w:styleId="ListLabel330">
    <w:name w:val="ListLabel 330"/>
    <w:qFormat/>
    <w:rsid w:val="00B04943"/>
    <w:rPr>
      <w:sz w:val="24"/>
    </w:rPr>
  </w:style>
  <w:style w:type="character" w:customStyle="1" w:styleId="ListLabel331">
    <w:name w:val="ListLabel 331"/>
    <w:qFormat/>
    <w:rsid w:val="00B04943"/>
    <w:rPr>
      <w:b w:val="0"/>
      <w:sz w:val="28"/>
      <w:szCs w:val="28"/>
    </w:rPr>
  </w:style>
  <w:style w:type="character" w:customStyle="1" w:styleId="ListLabel332">
    <w:name w:val="ListLabel 332"/>
    <w:qFormat/>
    <w:rsid w:val="00B04943"/>
    <w:rPr>
      <w:rFonts w:cs="Symbol"/>
    </w:rPr>
  </w:style>
  <w:style w:type="character" w:customStyle="1" w:styleId="ListLabel333">
    <w:name w:val="ListLabel 333"/>
    <w:qFormat/>
    <w:rsid w:val="00B04943"/>
    <w:rPr>
      <w:rFonts w:cs="Courier New"/>
    </w:rPr>
  </w:style>
  <w:style w:type="character" w:customStyle="1" w:styleId="ListLabel334">
    <w:name w:val="ListLabel 334"/>
    <w:qFormat/>
    <w:rsid w:val="00B04943"/>
    <w:rPr>
      <w:rFonts w:cs="Wingdings"/>
    </w:rPr>
  </w:style>
  <w:style w:type="character" w:customStyle="1" w:styleId="ListLabel335">
    <w:name w:val="ListLabel 335"/>
    <w:qFormat/>
    <w:rsid w:val="00B04943"/>
    <w:rPr>
      <w:rFonts w:cs="Symbol"/>
    </w:rPr>
  </w:style>
  <w:style w:type="character" w:customStyle="1" w:styleId="ListLabel336">
    <w:name w:val="ListLabel 336"/>
    <w:qFormat/>
    <w:rsid w:val="00B04943"/>
    <w:rPr>
      <w:rFonts w:cs="Courier New"/>
    </w:rPr>
  </w:style>
  <w:style w:type="character" w:customStyle="1" w:styleId="ListLabel337">
    <w:name w:val="ListLabel 337"/>
    <w:qFormat/>
    <w:rsid w:val="00B04943"/>
    <w:rPr>
      <w:rFonts w:cs="Wingdings"/>
    </w:rPr>
  </w:style>
  <w:style w:type="character" w:customStyle="1" w:styleId="ListLabel338">
    <w:name w:val="ListLabel 338"/>
    <w:qFormat/>
    <w:rsid w:val="00B04943"/>
    <w:rPr>
      <w:rFonts w:cs="Symbol"/>
    </w:rPr>
  </w:style>
  <w:style w:type="character" w:customStyle="1" w:styleId="ListLabel339">
    <w:name w:val="ListLabel 339"/>
    <w:qFormat/>
    <w:rsid w:val="00B04943"/>
    <w:rPr>
      <w:rFonts w:cs="Courier New"/>
    </w:rPr>
  </w:style>
  <w:style w:type="character" w:customStyle="1" w:styleId="ListLabel340">
    <w:name w:val="ListLabel 340"/>
    <w:qFormat/>
    <w:rsid w:val="00B04943"/>
    <w:rPr>
      <w:rFonts w:cs="Wingdings"/>
    </w:rPr>
  </w:style>
  <w:style w:type="character" w:customStyle="1" w:styleId="ListLabel341">
    <w:name w:val="ListLabel 341"/>
    <w:qFormat/>
    <w:rsid w:val="00B04943"/>
    <w:rPr>
      <w:rFonts w:cs="Symbol"/>
    </w:rPr>
  </w:style>
  <w:style w:type="character" w:customStyle="1" w:styleId="ListLabel342">
    <w:name w:val="ListLabel 342"/>
    <w:qFormat/>
    <w:rsid w:val="00B04943"/>
    <w:rPr>
      <w:rFonts w:cs="Courier New"/>
    </w:rPr>
  </w:style>
  <w:style w:type="character" w:customStyle="1" w:styleId="ListLabel343">
    <w:name w:val="ListLabel 343"/>
    <w:qFormat/>
    <w:rsid w:val="00B04943"/>
    <w:rPr>
      <w:rFonts w:cs="Wingdings"/>
    </w:rPr>
  </w:style>
  <w:style w:type="character" w:customStyle="1" w:styleId="ListLabel344">
    <w:name w:val="ListLabel 344"/>
    <w:qFormat/>
    <w:rsid w:val="00B04943"/>
    <w:rPr>
      <w:rFonts w:cs="Symbol"/>
    </w:rPr>
  </w:style>
  <w:style w:type="character" w:customStyle="1" w:styleId="ListLabel345">
    <w:name w:val="ListLabel 345"/>
    <w:qFormat/>
    <w:rsid w:val="00B04943"/>
    <w:rPr>
      <w:rFonts w:cs="Courier New"/>
    </w:rPr>
  </w:style>
  <w:style w:type="character" w:customStyle="1" w:styleId="ListLabel346">
    <w:name w:val="ListLabel 346"/>
    <w:qFormat/>
    <w:rsid w:val="00B04943"/>
    <w:rPr>
      <w:rFonts w:cs="Wingdings"/>
    </w:rPr>
  </w:style>
  <w:style w:type="character" w:customStyle="1" w:styleId="ListLabel347">
    <w:name w:val="ListLabel 347"/>
    <w:qFormat/>
    <w:rsid w:val="00B04943"/>
    <w:rPr>
      <w:rFonts w:cs="Symbol"/>
    </w:rPr>
  </w:style>
  <w:style w:type="character" w:customStyle="1" w:styleId="ListLabel348">
    <w:name w:val="ListLabel 348"/>
    <w:qFormat/>
    <w:rsid w:val="00B04943"/>
    <w:rPr>
      <w:rFonts w:cs="Courier New"/>
    </w:rPr>
  </w:style>
  <w:style w:type="character" w:customStyle="1" w:styleId="ListLabel349">
    <w:name w:val="ListLabel 349"/>
    <w:qFormat/>
    <w:rsid w:val="00B04943"/>
    <w:rPr>
      <w:rFonts w:cs="Wingdings"/>
    </w:rPr>
  </w:style>
  <w:style w:type="character" w:customStyle="1" w:styleId="ListLabel350">
    <w:name w:val="ListLabel 350"/>
    <w:qFormat/>
    <w:rsid w:val="00B04943"/>
    <w:rPr>
      <w:rFonts w:cs="Symbol"/>
    </w:rPr>
  </w:style>
  <w:style w:type="character" w:customStyle="1" w:styleId="ListLabel351">
    <w:name w:val="ListLabel 351"/>
    <w:qFormat/>
    <w:rsid w:val="00B04943"/>
    <w:rPr>
      <w:rFonts w:cs="Courier New"/>
    </w:rPr>
  </w:style>
  <w:style w:type="character" w:customStyle="1" w:styleId="ListLabel352">
    <w:name w:val="ListLabel 352"/>
    <w:qFormat/>
    <w:rsid w:val="00B04943"/>
    <w:rPr>
      <w:rFonts w:cs="Wingdings"/>
    </w:rPr>
  </w:style>
  <w:style w:type="character" w:customStyle="1" w:styleId="ListLabel353">
    <w:name w:val="ListLabel 353"/>
    <w:qFormat/>
    <w:rsid w:val="00B04943"/>
    <w:rPr>
      <w:rFonts w:cs="Symbol"/>
    </w:rPr>
  </w:style>
  <w:style w:type="character" w:customStyle="1" w:styleId="ListLabel354">
    <w:name w:val="ListLabel 354"/>
    <w:qFormat/>
    <w:rsid w:val="00B04943"/>
    <w:rPr>
      <w:rFonts w:cs="Courier New"/>
    </w:rPr>
  </w:style>
  <w:style w:type="character" w:customStyle="1" w:styleId="ListLabel355">
    <w:name w:val="ListLabel 355"/>
    <w:qFormat/>
    <w:rsid w:val="00B04943"/>
    <w:rPr>
      <w:rFonts w:cs="Wingdings"/>
    </w:rPr>
  </w:style>
  <w:style w:type="character" w:customStyle="1" w:styleId="ListLabel356">
    <w:name w:val="ListLabel 356"/>
    <w:qFormat/>
    <w:rsid w:val="00B04943"/>
    <w:rPr>
      <w:b w:val="0"/>
    </w:rPr>
  </w:style>
  <w:style w:type="character" w:customStyle="1" w:styleId="ListLabel357">
    <w:name w:val="ListLabel 357"/>
    <w:qFormat/>
    <w:rsid w:val="00B04943"/>
    <w:rPr>
      <w:rFonts w:cs="Symbol"/>
    </w:rPr>
  </w:style>
  <w:style w:type="character" w:customStyle="1" w:styleId="ListLabel358">
    <w:name w:val="ListLabel 358"/>
    <w:qFormat/>
    <w:rsid w:val="00B04943"/>
    <w:rPr>
      <w:rFonts w:cs="Courier New"/>
    </w:rPr>
  </w:style>
  <w:style w:type="character" w:customStyle="1" w:styleId="ListLabel359">
    <w:name w:val="ListLabel 359"/>
    <w:qFormat/>
    <w:rsid w:val="00B04943"/>
    <w:rPr>
      <w:rFonts w:cs="Wingdings"/>
    </w:rPr>
  </w:style>
  <w:style w:type="character" w:customStyle="1" w:styleId="ListLabel360">
    <w:name w:val="ListLabel 360"/>
    <w:qFormat/>
    <w:rsid w:val="00B04943"/>
    <w:rPr>
      <w:rFonts w:cs="Symbol"/>
    </w:rPr>
  </w:style>
  <w:style w:type="character" w:customStyle="1" w:styleId="ListLabel361">
    <w:name w:val="ListLabel 361"/>
    <w:qFormat/>
    <w:rsid w:val="00B04943"/>
    <w:rPr>
      <w:rFonts w:cs="Courier New"/>
    </w:rPr>
  </w:style>
  <w:style w:type="character" w:customStyle="1" w:styleId="ListLabel362">
    <w:name w:val="ListLabel 362"/>
    <w:qFormat/>
    <w:rsid w:val="00B04943"/>
    <w:rPr>
      <w:rFonts w:cs="Wingdings"/>
    </w:rPr>
  </w:style>
  <w:style w:type="character" w:customStyle="1" w:styleId="ListLabel363">
    <w:name w:val="ListLabel 363"/>
    <w:qFormat/>
    <w:rsid w:val="00B04943"/>
    <w:rPr>
      <w:rFonts w:cs="Symbol"/>
    </w:rPr>
  </w:style>
  <w:style w:type="character" w:customStyle="1" w:styleId="ListLabel364">
    <w:name w:val="ListLabel 364"/>
    <w:qFormat/>
    <w:rsid w:val="00B04943"/>
    <w:rPr>
      <w:rFonts w:cs="Courier New"/>
    </w:rPr>
  </w:style>
  <w:style w:type="character" w:customStyle="1" w:styleId="ListLabel365">
    <w:name w:val="ListLabel 365"/>
    <w:qFormat/>
    <w:rsid w:val="00B04943"/>
    <w:rPr>
      <w:rFonts w:cs="Wingdings"/>
    </w:rPr>
  </w:style>
  <w:style w:type="character" w:customStyle="1" w:styleId="ListLabel366">
    <w:name w:val="ListLabel 366"/>
    <w:qFormat/>
    <w:rsid w:val="00B04943"/>
    <w:rPr>
      <w:sz w:val="22"/>
      <w:szCs w:val="28"/>
    </w:rPr>
  </w:style>
  <w:style w:type="character" w:customStyle="1" w:styleId="ListLabel367">
    <w:name w:val="ListLabel 367"/>
    <w:qFormat/>
    <w:rsid w:val="00B04943"/>
    <w:rPr>
      <w:i w:val="0"/>
    </w:rPr>
  </w:style>
  <w:style w:type="character" w:customStyle="1" w:styleId="ListLabel368">
    <w:name w:val="ListLabel 368"/>
    <w:qFormat/>
    <w:rsid w:val="00B04943"/>
    <w:rPr>
      <w:i w:val="0"/>
    </w:rPr>
  </w:style>
  <w:style w:type="character" w:customStyle="1" w:styleId="ListLabel369">
    <w:name w:val="ListLabel 369"/>
    <w:qFormat/>
    <w:rsid w:val="00B04943"/>
    <w:rPr>
      <w:i w:val="0"/>
    </w:rPr>
  </w:style>
  <w:style w:type="character" w:customStyle="1" w:styleId="ListLabel370">
    <w:name w:val="ListLabel 370"/>
    <w:qFormat/>
    <w:rsid w:val="00B04943"/>
    <w:rPr>
      <w:i w:val="0"/>
    </w:rPr>
  </w:style>
  <w:style w:type="character" w:customStyle="1" w:styleId="ListLabel371">
    <w:name w:val="ListLabel 371"/>
    <w:qFormat/>
    <w:rsid w:val="00B04943"/>
    <w:rPr>
      <w:i w:val="0"/>
    </w:rPr>
  </w:style>
  <w:style w:type="character" w:customStyle="1" w:styleId="ListLabel372">
    <w:name w:val="ListLabel 372"/>
    <w:qFormat/>
    <w:rsid w:val="00B04943"/>
    <w:rPr>
      <w:i w:val="0"/>
    </w:rPr>
  </w:style>
  <w:style w:type="character" w:customStyle="1" w:styleId="ListLabel373">
    <w:name w:val="ListLabel 373"/>
    <w:qFormat/>
    <w:rsid w:val="00B04943"/>
    <w:rPr>
      <w:i w:val="0"/>
    </w:rPr>
  </w:style>
  <w:style w:type="character" w:customStyle="1" w:styleId="ListLabel374">
    <w:name w:val="ListLabel 374"/>
    <w:qFormat/>
    <w:rsid w:val="00B04943"/>
    <w:rPr>
      <w:i w:val="0"/>
    </w:rPr>
  </w:style>
  <w:style w:type="character" w:customStyle="1" w:styleId="ListLabel375">
    <w:name w:val="ListLabel 375"/>
    <w:qFormat/>
    <w:rsid w:val="00B04943"/>
    <w:rPr>
      <w:i w:val="0"/>
    </w:rPr>
  </w:style>
  <w:style w:type="character" w:customStyle="1" w:styleId="ListLabel376">
    <w:name w:val="ListLabel 376"/>
    <w:qFormat/>
    <w:rsid w:val="00B04943"/>
    <w:rPr>
      <w:rFonts w:cs="Symbol"/>
    </w:rPr>
  </w:style>
  <w:style w:type="character" w:customStyle="1" w:styleId="ListLabel377">
    <w:name w:val="ListLabel 377"/>
    <w:qFormat/>
    <w:rsid w:val="00B04943"/>
    <w:rPr>
      <w:rFonts w:cs="Courier New"/>
    </w:rPr>
  </w:style>
  <w:style w:type="character" w:customStyle="1" w:styleId="ListLabel378">
    <w:name w:val="ListLabel 378"/>
    <w:qFormat/>
    <w:rsid w:val="00B04943"/>
    <w:rPr>
      <w:rFonts w:cs="Wingdings"/>
    </w:rPr>
  </w:style>
  <w:style w:type="character" w:customStyle="1" w:styleId="ListLabel379">
    <w:name w:val="ListLabel 379"/>
    <w:qFormat/>
    <w:rsid w:val="00B04943"/>
    <w:rPr>
      <w:rFonts w:cs="Symbol"/>
    </w:rPr>
  </w:style>
  <w:style w:type="character" w:customStyle="1" w:styleId="ListLabel380">
    <w:name w:val="ListLabel 380"/>
    <w:qFormat/>
    <w:rsid w:val="00B04943"/>
    <w:rPr>
      <w:rFonts w:cs="Courier New"/>
    </w:rPr>
  </w:style>
  <w:style w:type="character" w:customStyle="1" w:styleId="ListLabel381">
    <w:name w:val="ListLabel 381"/>
    <w:qFormat/>
    <w:rsid w:val="00B04943"/>
    <w:rPr>
      <w:rFonts w:cs="Wingdings"/>
    </w:rPr>
  </w:style>
  <w:style w:type="character" w:customStyle="1" w:styleId="ListLabel382">
    <w:name w:val="ListLabel 382"/>
    <w:qFormat/>
    <w:rsid w:val="00B04943"/>
    <w:rPr>
      <w:rFonts w:cs="Symbol"/>
    </w:rPr>
  </w:style>
  <w:style w:type="character" w:customStyle="1" w:styleId="ListLabel383">
    <w:name w:val="ListLabel 383"/>
    <w:qFormat/>
    <w:rsid w:val="00B04943"/>
    <w:rPr>
      <w:rFonts w:cs="Courier New"/>
    </w:rPr>
  </w:style>
  <w:style w:type="character" w:customStyle="1" w:styleId="ListLabel384">
    <w:name w:val="ListLabel 384"/>
    <w:qFormat/>
    <w:rsid w:val="00B04943"/>
    <w:rPr>
      <w:rFonts w:cs="Wingdings"/>
    </w:rPr>
  </w:style>
  <w:style w:type="character" w:customStyle="1" w:styleId="ListLabel385">
    <w:name w:val="ListLabel 385"/>
    <w:qFormat/>
    <w:rsid w:val="00B04943"/>
    <w:rPr>
      <w:rFonts w:cs="Courier New"/>
    </w:rPr>
  </w:style>
  <w:style w:type="character" w:customStyle="1" w:styleId="ListLabel386">
    <w:name w:val="ListLabel 386"/>
    <w:qFormat/>
    <w:rsid w:val="00B04943"/>
    <w:rPr>
      <w:rFonts w:cs="Courier New"/>
    </w:rPr>
  </w:style>
  <w:style w:type="character" w:customStyle="1" w:styleId="ListLabel387">
    <w:name w:val="ListLabel 387"/>
    <w:qFormat/>
    <w:rsid w:val="00B04943"/>
    <w:rPr>
      <w:rFonts w:cs="Courier New"/>
    </w:rPr>
  </w:style>
  <w:style w:type="character" w:customStyle="1" w:styleId="ListLabel388">
    <w:name w:val="ListLabel 388"/>
    <w:qFormat/>
    <w:rsid w:val="00B04943"/>
    <w:rPr>
      <w:rFonts w:cs="Courier New"/>
    </w:rPr>
  </w:style>
  <w:style w:type="character" w:customStyle="1" w:styleId="ListLabel389">
    <w:name w:val="ListLabel 389"/>
    <w:qFormat/>
    <w:rsid w:val="00B04943"/>
    <w:rPr>
      <w:rFonts w:cs="Courier New"/>
    </w:rPr>
  </w:style>
  <w:style w:type="character" w:customStyle="1" w:styleId="ListLabel390">
    <w:name w:val="ListLabel 390"/>
    <w:qFormat/>
    <w:rsid w:val="00B04943"/>
    <w:rPr>
      <w:rFonts w:cs="Courier New"/>
    </w:rPr>
  </w:style>
  <w:style w:type="character" w:customStyle="1" w:styleId="ListLabel391">
    <w:name w:val="ListLabel 391"/>
    <w:qFormat/>
    <w:rsid w:val="00B04943"/>
    <w:rPr>
      <w:rFonts w:cs="Courier New"/>
    </w:rPr>
  </w:style>
  <w:style w:type="character" w:customStyle="1" w:styleId="ListLabel392">
    <w:name w:val="ListLabel 392"/>
    <w:qFormat/>
    <w:rsid w:val="00B04943"/>
    <w:rPr>
      <w:rFonts w:cs="Courier New"/>
    </w:rPr>
  </w:style>
  <w:style w:type="character" w:customStyle="1" w:styleId="ListLabel393">
    <w:name w:val="ListLabel 393"/>
    <w:qFormat/>
    <w:rsid w:val="00B04943"/>
    <w:rPr>
      <w:b w:val="0"/>
    </w:rPr>
  </w:style>
  <w:style w:type="character" w:customStyle="1" w:styleId="ListLabel394">
    <w:name w:val="ListLabel 394"/>
    <w:qFormat/>
    <w:rsid w:val="00B04943"/>
    <w:rPr>
      <w:rFonts w:cs="Courier New"/>
    </w:rPr>
  </w:style>
  <w:style w:type="character" w:customStyle="1" w:styleId="ListLabel395">
    <w:name w:val="ListLabel 395"/>
    <w:qFormat/>
    <w:rsid w:val="00B04943"/>
    <w:rPr>
      <w:rFonts w:cs="Courier New"/>
    </w:rPr>
  </w:style>
  <w:style w:type="character" w:customStyle="1" w:styleId="ListLabel396">
    <w:name w:val="ListLabel 396"/>
    <w:qFormat/>
    <w:rsid w:val="00B04943"/>
    <w:rPr>
      <w:rFonts w:cs="Courier New"/>
    </w:rPr>
  </w:style>
  <w:style w:type="character" w:customStyle="1" w:styleId="ListLabel397">
    <w:name w:val="ListLabel 397"/>
    <w:qFormat/>
    <w:rsid w:val="00B04943"/>
    <w:rPr>
      <w:sz w:val="28"/>
      <w:szCs w:val="28"/>
    </w:rPr>
  </w:style>
  <w:style w:type="character" w:customStyle="1" w:styleId="ListLabel398">
    <w:name w:val="ListLabel 398"/>
    <w:qFormat/>
    <w:rsid w:val="00B04943"/>
    <w:rPr>
      <w:i w:val="0"/>
    </w:rPr>
  </w:style>
  <w:style w:type="character" w:customStyle="1" w:styleId="ListLabel399">
    <w:name w:val="ListLabel 399"/>
    <w:qFormat/>
    <w:rsid w:val="00B04943"/>
    <w:rPr>
      <w:i w:val="0"/>
    </w:rPr>
  </w:style>
  <w:style w:type="character" w:customStyle="1" w:styleId="ListLabel400">
    <w:name w:val="ListLabel 400"/>
    <w:qFormat/>
    <w:rsid w:val="00B04943"/>
    <w:rPr>
      <w:i w:val="0"/>
    </w:rPr>
  </w:style>
  <w:style w:type="character" w:customStyle="1" w:styleId="ListLabel401">
    <w:name w:val="ListLabel 401"/>
    <w:qFormat/>
    <w:rsid w:val="00B04943"/>
    <w:rPr>
      <w:i w:val="0"/>
    </w:rPr>
  </w:style>
  <w:style w:type="character" w:customStyle="1" w:styleId="ListLabel402">
    <w:name w:val="ListLabel 402"/>
    <w:qFormat/>
    <w:rsid w:val="00B04943"/>
    <w:rPr>
      <w:i w:val="0"/>
    </w:rPr>
  </w:style>
  <w:style w:type="character" w:customStyle="1" w:styleId="ListLabel403">
    <w:name w:val="ListLabel 403"/>
    <w:qFormat/>
    <w:rsid w:val="00B04943"/>
    <w:rPr>
      <w:i w:val="0"/>
    </w:rPr>
  </w:style>
  <w:style w:type="character" w:customStyle="1" w:styleId="ListLabel404">
    <w:name w:val="ListLabel 404"/>
    <w:qFormat/>
    <w:rsid w:val="00B04943"/>
    <w:rPr>
      <w:i w:val="0"/>
    </w:rPr>
  </w:style>
  <w:style w:type="character" w:customStyle="1" w:styleId="ListLabel405">
    <w:name w:val="ListLabel 405"/>
    <w:qFormat/>
    <w:rsid w:val="00B04943"/>
    <w:rPr>
      <w:i w:val="0"/>
    </w:rPr>
  </w:style>
  <w:style w:type="character" w:customStyle="1" w:styleId="ListLabel406">
    <w:name w:val="ListLabel 406"/>
    <w:qFormat/>
    <w:rsid w:val="00B04943"/>
    <w:rPr>
      <w:i w:val="0"/>
    </w:rPr>
  </w:style>
  <w:style w:type="character" w:customStyle="1" w:styleId="ListLabel407">
    <w:name w:val="ListLabel 407"/>
    <w:qFormat/>
    <w:rsid w:val="00B04943"/>
    <w:rPr>
      <w:rFonts w:eastAsia="Calibri"/>
    </w:rPr>
  </w:style>
  <w:style w:type="character" w:customStyle="1" w:styleId="ListLabel408">
    <w:name w:val="ListLabel 408"/>
    <w:qFormat/>
    <w:rsid w:val="00B04943"/>
    <w:rPr>
      <w:rFonts w:eastAsia="Calibri"/>
      <w:sz w:val="24"/>
    </w:rPr>
  </w:style>
  <w:style w:type="character" w:customStyle="1" w:styleId="ListLabel409">
    <w:name w:val="ListLabel 409"/>
    <w:qFormat/>
    <w:rsid w:val="00B04943"/>
    <w:rPr>
      <w:rFonts w:eastAsia="Calibri"/>
    </w:rPr>
  </w:style>
  <w:style w:type="character" w:customStyle="1" w:styleId="ListLabel410">
    <w:name w:val="ListLabel 410"/>
    <w:qFormat/>
    <w:rsid w:val="00B04943"/>
    <w:rPr>
      <w:rFonts w:eastAsia="Calibri"/>
    </w:rPr>
  </w:style>
  <w:style w:type="character" w:customStyle="1" w:styleId="ListLabel411">
    <w:name w:val="ListLabel 411"/>
    <w:qFormat/>
    <w:rsid w:val="00B04943"/>
    <w:rPr>
      <w:rFonts w:eastAsia="Calibri"/>
    </w:rPr>
  </w:style>
  <w:style w:type="character" w:customStyle="1" w:styleId="ListLabel412">
    <w:name w:val="ListLabel 412"/>
    <w:qFormat/>
    <w:rsid w:val="00B04943"/>
    <w:rPr>
      <w:rFonts w:eastAsia="Calibri"/>
    </w:rPr>
  </w:style>
  <w:style w:type="character" w:customStyle="1" w:styleId="ListLabel413">
    <w:name w:val="ListLabel 413"/>
    <w:qFormat/>
    <w:rsid w:val="00B04943"/>
    <w:rPr>
      <w:rFonts w:eastAsia="Calibri"/>
    </w:rPr>
  </w:style>
  <w:style w:type="character" w:customStyle="1" w:styleId="ListLabel414">
    <w:name w:val="ListLabel 414"/>
    <w:qFormat/>
    <w:rsid w:val="00B04943"/>
    <w:rPr>
      <w:rFonts w:eastAsia="Calibri"/>
    </w:rPr>
  </w:style>
  <w:style w:type="character" w:customStyle="1" w:styleId="ListLabel415">
    <w:name w:val="ListLabel 415"/>
    <w:qFormat/>
    <w:rsid w:val="00B04943"/>
    <w:rPr>
      <w:rFonts w:eastAsia="Calibri"/>
    </w:rPr>
  </w:style>
  <w:style w:type="character" w:customStyle="1" w:styleId="ListLabel416">
    <w:name w:val="ListLabel 416"/>
    <w:qFormat/>
    <w:rsid w:val="00B04943"/>
    <w:rPr>
      <w:i w:val="0"/>
      <w:color w:val="00000A"/>
      <w:sz w:val="24"/>
    </w:rPr>
  </w:style>
  <w:style w:type="character" w:customStyle="1" w:styleId="ListLabel417">
    <w:name w:val="ListLabel 417"/>
    <w:qFormat/>
    <w:rsid w:val="00B04943"/>
    <w:rPr>
      <w:sz w:val="24"/>
      <w:szCs w:val="24"/>
    </w:rPr>
  </w:style>
  <w:style w:type="character" w:customStyle="1" w:styleId="ListLabel418">
    <w:name w:val="ListLabel 418"/>
    <w:qFormat/>
    <w:rsid w:val="00B04943"/>
    <w:rPr>
      <w:rFonts w:cs="Courier New"/>
    </w:rPr>
  </w:style>
  <w:style w:type="character" w:customStyle="1" w:styleId="ListLabel419">
    <w:name w:val="ListLabel 419"/>
    <w:qFormat/>
    <w:rsid w:val="00B04943"/>
    <w:rPr>
      <w:rFonts w:cs="Courier New"/>
    </w:rPr>
  </w:style>
  <w:style w:type="character" w:customStyle="1" w:styleId="ListLabel420">
    <w:name w:val="ListLabel 420"/>
    <w:qFormat/>
    <w:rsid w:val="00B04943"/>
    <w:rPr>
      <w:rFonts w:cs="Courier New"/>
    </w:rPr>
  </w:style>
  <w:style w:type="character" w:customStyle="1" w:styleId="ListLabel421">
    <w:name w:val="ListLabel 421"/>
    <w:qFormat/>
    <w:rsid w:val="00B04943"/>
    <w:rPr>
      <w:rFonts w:cs="Courier New"/>
    </w:rPr>
  </w:style>
  <w:style w:type="character" w:customStyle="1" w:styleId="ListLabel422">
    <w:name w:val="ListLabel 422"/>
    <w:qFormat/>
    <w:rsid w:val="00B04943"/>
    <w:rPr>
      <w:rFonts w:cs="Courier New"/>
    </w:rPr>
  </w:style>
  <w:style w:type="character" w:customStyle="1" w:styleId="ListLabel423">
    <w:name w:val="ListLabel 423"/>
    <w:qFormat/>
    <w:rsid w:val="00B04943"/>
    <w:rPr>
      <w:rFonts w:cs="Courier New"/>
    </w:rPr>
  </w:style>
  <w:style w:type="character" w:customStyle="1" w:styleId="ListLabel424">
    <w:name w:val="ListLabel 424"/>
    <w:qFormat/>
    <w:rsid w:val="00B04943"/>
    <w:rPr>
      <w:rFonts w:cs="Courier New"/>
    </w:rPr>
  </w:style>
  <w:style w:type="character" w:customStyle="1" w:styleId="ListLabel425">
    <w:name w:val="ListLabel 425"/>
    <w:qFormat/>
    <w:rsid w:val="00B04943"/>
    <w:rPr>
      <w:rFonts w:cs="Courier New"/>
    </w:rPr>
  </w:style>
  <w:style w:type="character" w:customStyle="1" w:styleId="ListLabel426">
    <w:name w:val="ListLabel 426"/>
    <w:qFormat/>
    <w:rsid w:val="00B04943"/>
    <w:rPr>
      <w:rFonts w:ascii="Times New Roman" w:hAnsi="Times New Roman" w:cs="Courier New"/>
      <w:sz w:val="24"/>
    </w:rPr>
  </w:style>
  <w:style w:type="character" w:customStyle="1" w:styleId="ListLabel427">
    <w:name w:val="ListLabel 427"/>
    <w:qFormat/>
    <w:rsid w:val="00B04943"/>
    <w:rPr>
      <w:rFonts w:cs="Courier New"/>
    </w:rPr>
  </w:style>
  <w:style w:type="character" w:customStyle="1" w:styleId="ListLabel428">
    <w:name w:val="ListLabel 428"/>
    <w:qFormat/>
    <w:rsid w:val="00B04943"/>
    <w:rPr>
      <w:rFonts w:cs="Courier New"/>
    </w:rPr>
  </w:style>
  <w:style w:type="character" w:customStyle="1" w:styleId="ListLabel429">
    <w:name w:val="ListLabel 429"/>
    <w:qFormat/>
    <w:rsid w:val="00B04943"/>
    <w:rPr>
      <w:rFonts w:cs="Courier New"/>
    </w:rPr>
  </w:style>
  <w:style w:type="character" w:customStyle="1" w:styleId="ListLabel430">
    <w:name w:val="ListLabel 430"/>
    <w:qFormat/>
    <w:rsid w:val="00B04943"/>
    <w:rPr>
      <w:i w:val="0"/>
      <w:color w:val="00000A"/>
    </w:rPr>
  </w:style>
  <w:style w:type="character" w:customStyle="1" w:styleId="ListLabel431">
    <w:name w:val="ListLabel 431"/>
    <w:qFormat/>
    <w:rsid w:val="00B04943"/>
    <w:rPr>
      <w:i w:val="0"/>
      <w:color w:val="00000A"/>
    </w:rPr>
  </w:style>
  <w:style w:type="character" w:customStyle="1" w:styleId="ListLabel432">
    <w:name w:val="ListLabel 432"/>
    <w:qFormat/>
    <w:rsid w:val="00B04943"/>
    <w:rPr>
      <w:i w:val="0"/>
      <w:color w:val="00000A"/>
    </w:rPr>
  </w:style>
  <w:style w:type="character" w:customStyle="1" w:styleId="ListLabel433">
    <w:name w:val="ListLabel 433"/>
    <w:qFormat/>
    <w:rsid w:val="00B04943"/>
    <w:rPr>
      <w:sz w:val="24"/>
      <w:szCs w:val="24"/>
    </w:rPr>
  </w:style>
  <w:style w:type="character" w:customStyle="1" w:styleId="ListLabel434">
    <w:name w:val="ListLabel 434"/>
    <w:qFormat/>
    <w:rsid w:val="00B04943"/>
    <w:rPr>
      <w:sz w:val="20"/>
      <w:szCs w:val="20"/>
    </w:rPr>
  </w:style>
  <w:style w:type="character" w:customStyle="1" w:styleId="afff5">
    <w:name w:val="Символы концевой сноски"/>
    <w:qFormat/>
    <w:rsid w:val="00B04943"/>
  </w:style>
  <w:style w:type="character" w:customStyle="1" w:styleId="3b">
    <w:name w:val="Знак сноски3"/>
    <w:qFormat/>
    <w:rsid w:val="00B04943"/>
    <w:rPr>
      <w:vertAlign w:val="superscript"/>
    </w:rPr>
  </w:style>
  <w:style w:type="character" w:customStyle="1" w:styleId="ListLabel435">
    <w:name w:val="ListLabel 435"/>
    <w:qFormat/>
    <w:rsid w:val="00B04943"/>
    <w:rPr>
      <w:sz w:val="24"/>
      <w:szCs w:val="24"/>
    </w:rPr>
  </w:style>
  <w:style w:type="character" w:customStyle="1" w:styleId="ListLabel436">
    <w:name w:val="ListLabel 436"/>
    <w:qFormat/>
    <w:rsid w:val="00B04943"/>
    <w:rPr>
      <w:b w:val="0"/>
      <w:i w:val="0"/>
      <w:color w:val="00000A"/>
      <w:sz w:val="24"/>
      <w:szCs w:val="24"/>
    </w:rPr>
  </w:style>
  <w:style w:type="character" w:customStyle="1" w:styleId="ListLabel437">
    <w:name w:val="ListLabel 437"/>
    <w:qFormat/>
    <w:rsid w:val="00B04943"/>
    <w:rPr>
      <w:sz w:val="24"/>
      <w:szCs w:val="24"/>
    </w:rPr>
  </w:style>
  <w:style w:type="character" w:customStyle="1" w:styleId="ListLabel438">
    <w:name w:val="ListLabel 438"/>
    <w:qFormat/>
    <w:rsid w:val="00B04943"/>
    <w:rPr>
      <w:rFonts w:cs="Courier New"/>
    </w:rPr>
  </w:style>
  <w:style w:type="character" w:customStyle="1" w:styleId="ListLabel439">
    <w:name w:val="ListLabel 439"/>
    <w:qFormat/>
    <w:rsid w:val="00B04943"/>
    <w:rPr>
      <w:rFonts w:cs="Wingdings"/>
    </w:rPr>
  </w:style>
  <w:style w:type="character" w:customStyle="1" w:styleId="ListLabel440">
    <w:name w:val="ListLabel 440"/>
    <w:qFormat/>
    <w:rsid w:val="00B04943"/>
    <w:rPr>
      <w:rFonts w:cs="Symbol"/>
    </w:rPr>
  </w:style>
  <w:style w:type="character" w:customStyle="1" w:styleId="ListLabel441">
    <w:name w:val="ListLabel 441"/>
    <w:qFormat/>
    <w:rsid w:val="00B04943"/>
    <w:rPr>
      <w:rFonts w:cs="Courier New"/>
    </w:rPr>
  </w:style>
  <w:style w:type="character" w:customStyle="1" w:styleId="ListLabel442">
    <w:name w:val="ListLabel 442"/>
    <w:qFormat/>
    <w:rsid w:val="00B04943"/>
    <w:rPr>
      <w:rFonts w:cs="Wingdings"/>
    </w:rPr>
  </w:style>
  <w:style w:type="character" w:customStyle="1" w:styleId="ListLabel443">
    <w:name w:val="ListLabel 443"/>
    <w:qFormat/>
    <w:rsid w:val="00B04943"/>
    <w:rPr>
      <w:rFonts w:cs="Symbol"/>
    </w:rPr>
  </w:style>
  <w:style w:type="character" w:customStyle="1" w:styleId="ListLabel444">
    <w:name w:val="ListLabel 444"/>
    <w:qFormat/>
    <w:rsid w:val="00B04943"/>
    <w:rPr>
      <w:rFonts w:cs="Courier New"/>
    </w:rPr>
  </w:style>
  <w:style w:type="character" w:customStyle="1" w:styleId="ListLabel445">
    <w:name w:val="ListLabel 445"/>
    <w:qFormat/>
    <w:rsid w:val="00B04943"/>
    <w:rPr>
      <w:rFonts w:cs="Wingdings"/>
    </w:rPr>
  </w:style>
  <w:style w:type="character" w:customStyle="1" w:styleId="ListLabel446">
    <w:name w:val="ListLabel 446"/>
    <w:qFormat/>
    <w:rsid w:val="00B04943"/>
    <w:rPr>
      <w:rFonts w:cs="Wingdings"/>
    </w:rPr>
  </w:style>
  <w:style w:type="character" w:customStyle="1" w:styleId="ListLabel447">
    <w:name w:val="ListLabel 447"/>
    <w:qFormat/>
    <w:rsid w:val="00B04943"/>
    <w:rPr>
      <w:rFonts w:cs="Courier New"/>
    </w:rPr>
  </w:style>
  <w:style w:type="character" w:customStyle="1" w:styleId="ListLabel448">
    <w:name w:val="ListLabel 448"/>
    <w:qFormat/>
    <w:rsid w:val="00B04943"/>
    <w:rPr>
      <w:rFonts w:cs="Wingdings"/>
    </w:rPr>
  </w:style>
  <w:style w:type="character" w:customStyle="1" w:styleId="ListLabel449">
    <w:name w:val="ListLabel 449"/>
    <w:qFormat/>
    <w:rsid w:val="00B04943"/>
    <w:rPr>
      <w:rFonts w:cs="Symbol"/>
    </w:rPr>
  </w:style>
  <w:style w:type="character" w:customStyle="1" w:styleId="ListLabel450">
    <w:name w:val="ListLabel 450"/>
    <w:qFormat/>
    <w:rsid w:val="00B04943"/>
    <w:rPr>
      <w:rFonts w:cs="Courier New"/>
    </w:rPr>
  </w:style>
  <w:style w:type="character" w:customStyle="1" w:styleId="ListLabel451">
    <w:name w:val="ListLabel 451"/>
    <w:qFormat/>
    <w:rsid w:val="00B04943"/>
    <w:rPr>
      <w:rFonts w:cs="Wingdings"/>
    </w:rPr>
  </w:style>
  <w:style w:type="character" w:customStyle="1" w:styleId="ListLabel452">
    <w:name w:val="ListLabel 452"/>
    <w:qFormat/>
    <w:rsid w:val="00B04943"/>
    <w:rPr>
      <w:rFonts w:cs="Symbol"/>
    </w:rPr>
  </w:style>
  <w:style w:type="character" w:customStyle="1" w:styleId="ListLabel453">
    <w:name w:val="ListLabel 453"/>
    <w:qFormat/>
    <w:rsid w:val="00B04943"/>
    <w:rPr>
      <w:rFonts w:cs="Courier New"/>
    </w:rPr>
  </w:style>
  <w:style w:type="character" w:customStyle="1" w:styleId="ListLabel454">
    <w:name w:val="ListLabel 454"/>
    <w:qFormat/>
    <w:rsid w:val="00B04943"/>
    <w:rPr>
      <w:rFonts w:cs="Wingdings"/>
    </w:rPr>
  </w:style>
  <w:style w:type="character" w:customStyle="1" w:styleId="ListLabel455">
    <w:name w:val="ListLabel 455"/>
    <w:qFormat/>
    <w:rsid w:val="00B04943"/>
    <w:rPr>
      <w:rFonts w:cs="Times New Roman"/>
      <w:sz w:val="24"/>
      <w:szCs w:val="24"/>
    </w:rPr>
  </w:style>
  <w:style w:type="character" w:customStyle="1" w:styleId="ListLabel456">
    <w:name w:val="ListLabel 456"/>
    <w:qFormat/>
    <w:rsid w:val="00B04943"/>
    <w:rPr>
      <w:sz w:val="24"/>
    </w:rPr>
  </w:style>
  <w:style w:type="character" w:customStyle="1" w:styleId="ListLabel457">
    <w:name w:val="ListLabel 457"/>
    <w:qFormat/>
    <w:rsid w:val="00B04943"/>
    <w:rPr>
      <w:sz w:val="24"/>
    </w:rPr>
  </w:style>
  <w:style w:type="character" w:customStyle="1" w:styleId="ListLabel458">
    <w:name w:val="ListLabel 458"/>
    <w:qFormat/>
    <w:rsid w:val="00B04943"/>
    <w:rPr>
      <w:sz w:val="24"/>
    </w:rPr>
  </w:style>
  <w:style w:type="character" w:customStyle="1" w:styleId="ListLabel459">
    <w:name w:val="ListLabel 459"/>
    <w:qFormat/>
    <w:rsid w:val="00B04943"/>
    <w:rPr>
      <w:sz w:val="24"/>
    </w:rPr>
  </w:style>
  <w:style w:type="character" w:customStyle="1" w:styleId="ListLabel460">
    <w:name w:val="ListLabel 460"/>
    <w:qFormat/>
    <w:rsid w:val="00B04943"/>
    <w:rPr>
      <w:sz w:val="24"/>
    </w:rPr>
  </w:style>
  <w:style w:type="character" w:customStyle="1" w:styleId="ListLabel461">
    <w:name w:val="ListLabel 461"/>
    <w:qFormat/>
    <w:rsid w:val="00B04943"/>
    <w:rPr>
      <w:sz w:val="24"/>
    </w:rPr>
  </w:style>
  <w:style w:type="character" w:customStyle="1" w:styleId="ListLabel462">
    <w:name w:val="ListLabel 462"/>
    <w:qFormat/>
    <w:rsid w:val="00B04943"/>
    <w:rPr>
      <w:sz w:val="24"/>
    </w:rPr>
  </w:style>
  <w:style w:type="character" w:customStyle="1" w:styleId="ListLabel463">
    <w:name w:val="ListLabel 463"/>
    <w:qFormat/>
    <w:rsid w:val="00B04943"/>
    <w:rPr>
      <w:sz w:val="24"/>
    </w:rPr>
  </w:style>
  <w:style w:type="character" w:customStyle="1" w:styleId="ListLabel464">
    <w:name w:val="ListLabel 464"/>
    <w:qFormat/>
    <w:rsid w:val="00B04943"/>
    <w:rPr>
      <w:sz w:val="24"/>
    </w:rPr>
  </w:style>
  <w:style w:type="character" w:customStyle="1" w:styleId="ListLabel465">
    <w:name w:val="ListLabel 465"/>
    <w:qFormat/>
    <w:rsid w:val="00B04943"/>
    <w:rPr>
      <w:rFonts w:ascii="Times New Roman" w:hAnsi="Times New Roman" w:cs="Courier New"/>
      <w:sz w:val="24"/>
    </w:rPr>
  </w:style>
  <w:style w:type="character" w:customStyle="1" w:styleId="ListLabel466">
    <w:name w:val="ListLabel 466"/>
    <w:qFormat/>
    <w:rsid w:val="00B04943"/>
    <w:rPr>
      <w:rFonts w:cs="Courier New"/>
    </w:rPr>
  </w:style>
  <w:style w:type="character" w:customStyle="1" w:styleId="ListLabel467">
    <w:name w:val="ListLabel 467"/>
    <w:qFormat/>
    <w:rsid w:val="00B04943"/>
    <w:rPr>
      <w:rFonts w:cs="Wingdings"/>
    </w:rPr>
  </w:style>
  <w:style w:type="character" w:customStyle="1" w:styleId="ListLabel468">
    <w:name w:val="ListLabel 468"/>
    <w:qFormat/>
    <w:rsid w:val="00B04943"/>
    <w:rPr>
      <w:rFonts w:cs="Symbol"/>
    </w:rPr>
  </w:style>
  <w:style w:type="character" w:customStyle="1" w:styleId="ListLabel469">
    <w:name w:val="ListLabel 469"/>
    <w:qFormat/>
    <w:rsid w:val="00B04943"/>
    <w:rPr>
      <w:rFonts w:cs="Courier New"/>
    </w:rPr>
  </w:style>
  <w:style w:type="character" w:customStyle="1" w:styleId="ListLabel470">
    <w:name w:val="ListLabel 470"/>
    <w:qFormat/>
    <w:rsid w:val="00B04943"/>
    <w:rPr>
      <w:rFonts w:cs="Wingdings"/>
    </w:rPr>
  </w:style>
  <w:style w:type="character" w:customStyle="1" w:styleId="ListLabel471">
    <w:name w:val="ListLabel 471"/>
    <w:qFormat/>
    <w:rsid w:val="00B04943"/>
    <w:rPr>
      <w:rFonts w:cs="Symbol"/>
    </w:rPr>
  </w:style>
  <w:style w:type="character" w:customStyle="1" w:styleId="ListLabel472">
    <w:name w:val="ListLabel 472"/>
    <w:qFormat/>
    <w:rsid w:val="00B04943"/>
    <w:rPr>
      <w:rFonts w:cs="Courier New"/>
    </w:rPr>
  </w:style>
  <w:style w:type="character" w:customStyle="1" w:styleId="ListLabel473">
    <w:name w:val="ListLabel 473"/>
    <w:qFormat/>
    <w:rsid w:val="00B04943"/>
    <w:rPr>
      <w:rFonts w:cs="Wingdings"/>
    </w:rPr>
  </w:style>
  <w:style w:type="character" w:customStyle="1" w:styleId="ListLabel474">
    <w:name w:val="ListLabel 474"/>
    <w:qFormat/>
    <w:rsid w:val="00B04943"/>
    <w:rPr>
      <w:i w:val="0"/>
      <w:color w:val="00000A"/>
      <w:sz w:val="24"/>
    </w:rPr>
  </w:style>
  <w:style w:type="character" w:customStyle="1" w:styleId="ListLabel475">
    <w:name w:val="ListLabel 475"/>
    <w:qFormat/>
    <w:rsid w:val="00B04943"/>
    <w:rPr>
      <w:i w:val="0"/>
      <w:color w:val="00000A"/>
      <w:sz w:val="24"/>
    </w:rPr>
  </w:style>
  <w:style w:type="character" w:customStyle="1" w:styleId="ListLabel476">
    <w:name w:val="ListLabel 476"/>
    <w:qFormat/>
    <w:rsid w:val="00B04943"/>
    <w:rPr>
      <w:i w:val="0"/>
      <w:color w:val="00000A"/>
    </w:rPr>
  </w:style>
  <w:style w:type="character" w:customStyle="1" w:styleId="ListLabel477">
    <w:name w:val="ListLabel 477"/>
    <w:qFormat/>
    <w:rsid w:val="00B04943"/>
    <w:rPr>
      <w:sz w:val="24"/>
      <w:szCs w:val="24"/>
    </w:rPr>
  </w:style>
  <w:style w:type="character" w:customStyle="1" w:styleId="ListLabel478">
    <w:name w:val="ListLabel 478"/>
    <w:qFormat/>
    <w:rsid w:val="00B04943"/>
    <w:rPr>
      <w:sz w:val="24"/>
      <w:szCs w:val="24"/>
    </w:rPr>
  </w:style>
  <w:style w:type="character" w:customStyle="1" w:styleId="ListLabel479">
    <w:name w:val="ListLabel 479"/>
    <w:qFormat/>
    <w:rsid w:val="00B04943"/>
    <w:rPr>
      <w:rFonts w:cs="Times New Roman"/>
      <w:sz w:val="24"/>
      <w:szCs w:val="24"/>
    </w:rPr>
  </w:style>
  <w:style w:type="character" w:customStyle="1" w:styleId="ListLabel480">
    <w:name w:val="ListLabel 480"/>
    <w:qFormat/>
    <w:rsid w:val="00B04943"/>
    <w:rPr>
      <w:sz w:val="24"/>
      <w:szCs w:val="24"/>
    </w:rPr>
  </w:style>
  <w:style w:type="character" w:customStyle="1" w:styleId="ListLabel481">
    <w:name w:val="ListLabel 481"/>
    <w:qFormat/>
    <w:rsid w:val="00B04943"/>
    <w:rPr>
      <w:rFonts w:ascii="Times New Roman" w:hAnsi="Times New Roman"/>
      <w:b/>
      <w:sz w:val="24"/>
    </w:rPr>
  </w:style>
  <w:style w:type="character" w:customStyle="1" w:styleId="ListLabel482">
    <w:name w:val="ListLabel 482"/>
    <w:qFormat/>
    <w:rsid w:val="00B04943"/>
    <w:rPr>
      <w:rFonts w:ascii="Times New Roman" w:hAnsi="Times New Roman"/>
      <w:sz w:val="24"/>
    </w:rPr>
  </w:style>
  <w:style w:type="character" w:customStyle="1" w:styleId="ListLabel483">
    <w:name w:val="ListLabel 483"/>
    <w:qFormat/>
    <w:rsid w:val="00B04943"/>
    <w:rPr>
      <w:sz w:val="24"/>
    </w:rPr>
  </w:style>
  <w:style w:type="character" w:customStyle="1" w:styleId="ListLabel484">
    <w:name w:val="ListLabel 484"/>
    <w:qFormat/>
    <w:rsid w:val="00B04943"/>
    <w:rPr>
      <w:sz w:val="24"/>
    </w:rPr>
  </w:style>
  <w:style w:type="character" w:customStyle="1" w:styleId="ListLabel485">
    <w:name w:val="ListLabel 485"/>
    <w:qFormat/>
    <w:rsid w:val="00B04943"/>
    <w:rPr>
      <w:sz w:val="24"/>
    </w:rPr>
  </w:style>
  <w:style w:type="character" w:customStyle="1" w:styleId="ListLabel486">
    <w:name w:val="ListLabel 486"/>
    <w:qFormat/>
    <w:rsid w:val="00B04943"/>
    <w:rPr>
      <w:sz w:val="24"/>
    </w:rPr>
  </w:style>
  <w:style w:type="character" w:customStyle="1" w:styleId="ListLabel487">
    <w:name w:val="ListLabel 487"/>
    <w:qFormat/>
    <w:rsid w:val="00B04943"/>
    <w:rPr>
      <w:sz w:val="24"/>
    </w:rPr>
  </w:style>
  <w:style w:type="character" w:customStyle="1" w:styleId="ListLabel488">
    <w:name w:val="ListLabel 488"/>
    <w:qFormat/>
    <w:rsid w:val="00B04943"/>
    <w:rPr>
      <w:sz w:val="24"/>
    </w:rPr>
  </w:style>
  <w:style w:type="character" w:customStyle="1" w:styleId="ListLabel489">
    <w:name w:val="ListLabel 489"/>
    <w:qFormat/>
    <w:rsid w:val="00B04943"/>
    <w:rPr>
      <w:sz w:val="24"/>
    </w:rPr>
  </w:style>
  <w:style w:type="character" w:customStyle="1" w:styleId="ListLabel490">
    <w:name w:val="ListLabel 490"/>
    <w:qFormat/>
    <w:rsid w:val="00B04943"/>
    <w:rPr>
      <w:rFonts w:cs="Courier New"/>
    </w:rPr>
  </w:style>
  <w:style w:type="character" w:customStyle="1" w:styleId="ListLabel491">
    <w:name w:val="ListLabel 491"/>
    <w:qFormat/>
    <w:rsid w:val="00B04943"/>
    <w:rPr>
      <w:rFonts w:cs="Wingdings"/>
    </w:rPr>
  </w:style>
  <w:style w:type="character" w:customStyle="1" w:styleId="ListLabel492">
    <w:name w:val="ListLabel 492"/>
    <w:qFormat/>
    <w:rsid w:val="00B04943"/>
    <w:rPr>
      <w:rFonts w:cs="Symbol"/>
    </w:rPr>
  </w:style>
  <w:style w:type="character" w:customStyle="1" w:styleId="ListLabel493">
    <w:name w:val="ListLabel 493"/>
    <w:qFormat/>
    <w:rsid w:val="00B04943"/>
    <w:rPr>
      <w:rFonts w:cs="Courier New"/>
    </w:rPr>
  </w:style>
  <w:style w:type="character" w:customStyle="1" w:styleId="ListLabel494">
    <w:name w:val="ListLabel 494"/>
    <w:qFormat/>
    <w:rsid w:val="00B04943"/>
    <w:rPr>
      <w:rFonts w:cs="Wingdings"/>
    </w:rPr>
  </w:style>
  <w:style w:type="character" w:customStyle="1" w:styleId="ListLabel495">
    <w:name w:val="ListLabel 495"/>
    <w:qFormat/>
    <w:rsid w:val="00B04943"/>
    <w:rPr>
      <w:rFonts w:cs="Symbol"/>
    </w:rPr>
  </w:style>
  <w:style w:type="character" w:customStyle="1" w:styleId="ListLabel496">
    <w:name w:val="ListLabel 496"/>
    <w:qFormat/>
    <w:rsid w:val="00B04943"/>
    <w:rPr>
      <w:rFonts w:cs="Courier New"/>
    </w:rPr>
  </w:style>
  <w:style w:type="character" w:customStyle="1" w:styleId="ListLabel497">
    <w:name w:val="ListLabel 497"/>
    <w:qFormat/>
    <w:rsid w:val="00B04943"/>
    <w:rPr>
      <w:rFonts w:cs="Wingdings"/>
    </w:rPr>
  </w:style>
  <w:style w:type="character" w:customStyle="1" w:styleId="ListLabel498">
    <w:name w:val="ListLabel 498"/>
    <w:qFormat/>
    <w:rsid w:val="00B04943"/>
    <w:rPr>
      <w:sz w:val="24"/>
      <w:szCs w:val="24"/>
    </w:rPr>
  </w:style>
  <w:style w:type="character" w:customStyle="1" w:styleId="ListLabel499">
    <w:name w:val="ListLabel 499"/>
    <w:qFormat/>
    <w:rsid w:val="00B04943"/>
    <w:rPr>
      <w:sz w:val="24"/>
      <w:szCs w:val="24"/>
    </w:rPr>
  </w:style>
  <w:style w:type="character" w:customStyle="1" w:styleId="ListLabel500">
    <w:name w:val="ListLabel 500"/>
    <w:qFormat/>
    <w:rsid w:val="00B04943"/>
    <w:rPr>
      <w:color w:val="002B00"/>
      <w:sz w:val="24"/>
      <w:szCs w:val="24"/>
      <w:u w:val="none"/>
    </w:rPr>
  </w:style>
  <w:style w:type="character" w:customStyle="1" w:styleId="ListLabel501">
    <w:name w:val="ListLabel 501"/>
    <w:qFormat/>
    <w:rsid w:val="00B04943"/>
    <w:rPr>
      <w:vanish/>
      <w:color w:val="00000A"/>
      <w:sz w:val="24"/>
      <w:szCs w:val="24"/>
    </w:rPr>
  </w:style>
  <w:style w:type="character" w:customStyle="1" w:styleId="ListLabel502">
    <w:name w:val="ListLabel 502"/>
    <w:qFormat/>
    <w:rsid w:val="00B04943"/>
    <w:rPr>
      <w:vanish/>
      <w:color w:val="00000A"/>
      <w:sz w:val="24"/>
      <w:szCs w:val="24"/>
      <w:lang w:val="en-US"/>
    </w:rPr>
  </w:style>
  <w:style w:type="character" w:customStyle="1" w:styleId="ListLabel503">
    <w:name w:val="ListLabel 503"/>
    <w:qFormat/>
    <w:rsid w:val="00B04943"/>
    <w:rPr>
      <w:color w:val="00000A"/>
      <w:sz w:val="24"/>
      <w:szCs w:val="24"/>
    </w:rPr>
  </w:style>
  <w:style w:type="character" w:customStyle="1" w:styleId="ListLabel504">
    <w:name w:val="ListLabel 504"/>
    <w:qFormat/>
    <w:rsid w:val="00B04943"/>
    <w:rPr>
      <w:color w:val="00000A"/>
      <w:sz w:val="24"/>
      <w:szCs w:val="24"/>
      <w:lang w:val="en-US"/>
    </w:rPr>
  </w:style>
  <w:style w:type="character" w:customStyle="1" w:styleId="ListLabel505">
    <w:name w:val="ListLabel 505"/>
    <w:qFormat/>
    <w:rsid w:val="00B04943"/>
    <w:rPr>
      <w:rFonts w:ascii="Times New Roman" w:hAnsi="Times New Roman" w:cs="Times New Roman"/>
      <w:color w:val="002B00"/>
      <w:sz w:val="24"/>
      <w:szCs w:val="24"/>
    </w:rPr>
  </w:style>
  <w:style w:type="character" w:customStyle="1" w:styleId="ListLabel506">
    <w:name w:val="ListLabel 506"/>
    <w:qFormat/>
    <w:rsid w:val="00B04943"/>
    <w:rPr>
      <w:rFonts w:ascii="Times New Roman" w:eastAsia="Times New Roman" w:hAnsi="Times New Roman"/>
      <w:sz w:val="24"/>
      <w:szCs w:val="24"/>
    </w:rPr>
  </w:style>
  <w:style w:type="character" w:customStyle="1" w:styleId="ListLabel507">
    <w:name w:val="ListLabel 507"/>
    <w:qFormat/>
    <w:rsid w:val="00B04943"/>
    <w:rPr>
      <w:rFonts w:ascii="Times New Roman" w:hAnsi="Times New Roman"/>
      <w:color w:val="002B00"/>
      <w:sz w:val="24"/>
      <w:szCs w:val="24"/>
      <w:u w:val="none"/>
    </w:rPr>
  </w:style>
  <w:style w:type="character" w:customStyle="1" w:styleId="ListLabel508">
    <w:name w:val="ListLabel 508"/>
    <w:qFormat/>
    <w:rsid w:val="00B04943"/>
    <w:rPr>
      <w:rFonts w:ascii="Times New Roman" w:hAnsi="Times New Roman"/>
      <w:color w:val="002B00"/>
      <w:sz w:val="24"/>
      <w:szCs w:val="24"/>
    </w:rPr>
  </w:style>
  <w:style w:type="character" w:customStyle="1" w:styleId="afff6">
    <w:name w:val="Символ концевой сноски"/>
    <w:qFormat/>
    <w:rsid w:val="00B04943"/>
  </w:style>
  <w:style w:type="character" w:customStyle="1" w:styleId="ListLabel509">
    <w:name w:val="ListLabel 509"/>
    <w:qFormat/>
    <w:rsid w:val="00B04943"/>
    <w:rPr>
      <w:sz w:val="24"/>
      <w:szCs w:val="24"/>
    </w:rPr>
  </w:style>
  <w:style w:type="character" w:customStyle="1" w:styleId="ListLabel510">
    <w:name w:val="ListLabel 510"/>
    <w:qFormat/>
    <w:rsid w:val="00B04943"/>
    <w:rPr>
      <w:b w:val="0"/>
      <w:i w:val="0"/>
      <w:color w:val="00000A"/>
      <w:sz w:val="24"/>
      <w:szCs w:val="24"/>
    </w:rPr>
  </w:style>
  <w:style w:type="character" w:customStyle="1" w:styleId="ListLabel511">
    <w:name w:val="ListLabel 511"/>
    <w:qFormat/>
    <w:rsid w:val="00B04943"/>
    <w:rPr>
      <w:sz w:val="24"/>
      <w:szCs w:val="24"/>
    </w:rPr>
  </w:style>
  <w:style w:type="character" w:customStyle="1" w:styleId="ListLabel512">
    <w:name w:val="ListLabel 512"/>
    <w:qFormat/>
    <w:rsid w:val="00B04943"/>
    <w:rPr>
      <w:rFonts w:cs="Courier New"/>
    </w:rPr>
  </w:style>
  <w:style w:type="character" w:customStyle="1" w:styleId="ListLabel513">
    <w:name w:val="ListLabel 513"/>
    <w:qFormat/>
    <w:rsid w:val="00B04943"/>
    <w:rPr>
      <w:rFonts w:cs="Wingdings"/>
    </w:rPr>
  </w:style>
  <w:style w:type="character" w:customStyle="1" w:styleId="ListLabel514">
    <w:name w:val="ListLabel 514"/>
    <w:qFormat/>
    <w:rsid w:val="00B04943"/>
    <w:rPr>
      <w:rFonts w:cs="Symbol"/>
    </w:rPr>
  </w:style>
  <w:style w:type="character" w:customStyle="1" w:styleId="ListLabel515">
    <w:name w:val="ListLabel 515"/>
    <w:qFormat/>
    <w:rsid w:val="00B04943"/>
    <w:rPr>
      <w:rFonts w:cs="Courier New"/>
    </w:rPr>
  </w:style>
  <w:style w:type="character" w:customStyle="1" w:styleId="ListLabel516">
    <w:name w:val="ListLabel 516"/>
    <w:qFormat/>
    <w:rsid w:val="00B04943"/>
    <w:rPr>
      <w:rFonts w:cs="Wingdings"/>
    </w:rPr>
  </w:style>
  <w:style w:type="character" w:customStyle="1" w:styleId="ListLabel517">
    <w:name w:val="ListLabel 517"/>
    <w:qFormat/>
    <w:rsid w:val="00B04943"/>
    <w:rPr>
      <w:rFonts w:cs="Symbol"/>
    </w:rPr>
  </w:style>
  <w:style w:type="character" w:customStyle="1" w:styleId="ListLabel518">
    <w:name w:val="ListLabel 518"/>
    <w:qFormat/>
    <w:rsid w:val="00B04943"/>
    <w:rPr>
      <w:rFonts w:cs="Courier New"/>
    </w:rPr>
  </w:style>
  <w:style w:type="character" w:customStyle="1" w:styleId="ListLabel519">
    <w:name w:val="ListLabel 519"/>
    <w:qFormat/>
    <w:rsid w:val="00B04943"/>
    <w:rPr>
      <w:rFonts w:cs="Wingdings"/>
    </w:rPr>
  </w:style>
  <w:style w:type="character" w:customStyle="1" w:styleId="ListLabel520">
    <w:name w:val="ListLabel 520"/>
    <w:qFormat/>
    <w:rsid w:val="00B04943"/>
    <w:rPr>
      <w:rFonts w:cs="Wingdings"/>
    </w:rPr>
  </w:style>
  <w:style w:type="character" w:customStyle="1" w:styleId="ListLabel521">
    <w:name w:val="ListLabel 521"/>
    <w:qFormat/>
    <w:rsid w:val="00B04943"/>
    <w:rPr>
      <w:rFonts w:cs="Courier New"/>
    </w:rPr>
  </w:style>
  <w:style w:type="character" w:customStyle="1" w:styleId="ListLabel522">
    <w:name w:val="ListLabel 522"/>
    <w:qFormat/>
    <w:rsid w:val="00B04943"/>
    <w:rPr>
      <w:rFonts w:cs="Wingdings"/>
    </w:rPr>
  </w:style>
  <w:style w:type="character" w:customStyle="1" w:styleId="ListLabel523">
    <w:name w:val="ListLabel 523"/>
    <w:qFormat/>
    <w:rsid w:val="00B04943"/>
    <w:rPr>
      <w:rFonts w:cs="Symbol"/>
    </w:rPr>
  </w:style>
  <w:style w:type="character" w:customStyle="1" w:styleId="ListLabel524">
    <w:name w:val="ListLabel 524"/>
    <w:qFormat/>
    <w:rsid w:val="00B04943"/>
    <w:rPr>
      <w:rFonts w:cs="Courier New"/>
    </w:rPr>
  </w:style>
  <w:style w:type="character" w:customStyle="1" w:styleId="ListLabel525">
    <w:name w:val="ListLabel 525"/>
    <w:qFormat/>
    <w:rsid w:val="00B04943"/>
    <w:rPr>
      <w:rFonts w:cs="Wingdings"/>
    </w:rPr>
  </w:style>
  <w:style w:type="character" w:customStyle="1" w:styleId="ListLabel526">
    <w:name w:val="ListLabel 526"/>
    <w:qFormat/>
    <w:rsid w:val="00B04943"/>
    <w:rPr>
      <w:rFonts w:cs="Symbol"/>
    </w:rPr>
  </w:style>
  <w:style w:type="character" w:customStyle="1" w:styleId="ListLabel527">
    <w:name w:val="ListLabel 527"/>
    <w:qFormat/>
    <w:rsid w:val="00B04943"/>
    <w:rPr>
      <w:rFonts w:cs="Courier New"/>
    </w:rPr>
  </w:style>
  <w:style w:type="character" w:customStyle="1" w:styleId="ListLabel528">
    <w:name w:val="ListLabel 528"/>
    <w:qFormat/>
    <w:rsid w:val="00B04943"/>
    <w:rPr>
      <w:rFonts w:cs="Wingdings"/>
    </w:rPr>
  </w:style>
  <w:style w:type="character" w:customStyle="1" w:styleId="ListLabel529">
    <w:name w:val="ListLabel 529"/>
    <w:qFormat/>
    <w:rsid w:val="00B04943"/>
    <w:rPr>
      <w:sz w:val="24"/>
    </w:rPr>
  </w:style>
  <w:style w:type="character" w:customStyle="1" w:styleId="ListLabel530">
    <w:name w:val="ListLabel 530"/>
    <w:qFormat/>
    <w:rsid w:val="00B04943"/>
    <w:rPr>
      <w:sz w:val="24"/>
    </w:rPr>
  </w:style>
  <w:style w:type="character" w:customStyle="1" w:styleId="ListLabel531">
    <w:name w:val="ListLabel 531"/>
    <w:qFormat/>
    <w:rsid w:val="00B04943"/>
    <w:rPr>
      <w:sz w:val="24"/>
    </w:rPr>
  </w:style>
  <w:style w:type="character" w:customStyle="1" w:styleId="ListLabel532">
    <w:name w:val="ListLabel 532"/>
    <w:qFormat/>
    <w:rsid w:val="00B04943"/>
    <w:rPr>
      <w:sz w:val="24"/>
    </w:rPr>
  </w:style>
  <w:style w:type="character" w:customStyle="1" w:styleId="ListLabel533">
    <w:name w:val="ListLabel 533"/>
    <w:qFormat/>
    <w:rsid w:val="00B04943"/>
    <w:rPr>
      <w:sz w:val="24"/>
    </w:rPr>
  </w:style>
  <w:style w:type="character" w:customStyle="1" w:styleId="ListLabel534">
    <w:name w:val="ListLabel 534"/>
    <w:qFormat/>
    <w:rsid w:val="00B04943"/>
    <w:rPr>
      <w:sz w:val="24"/>
    </w:rPr>
  </w:style>
  <w:style w:type="character" w:customStyle="1" w:styleId="ListLabel535">
    <w:name w:val="ListLabel 535"/>
    <w:qFormat/>
    <w:rsid w:val="00B04943"/>
    <w:rPr>
      <w:sz w:val="24"/>
    </w:rPr>
  </w:style>
  <w:style w:type="character" w:customStyle="1" w:styleId="ListLabel536">
    <w:name w:val="ListLabel 536"/>
    <w:qFormat/>
    <w:rsid w:val="00B04943"/>
    <w:rPr>
      <w:sz w:val="24"/>
    </w:rPr>
  </w:style>
  <w:style w:type="character" w:customStyle="1" w:styleId="ListLabel537">
    <w:name w:val="ListLabel 537"/>
    <w:qFormat/>
    <w:rsid w:val="00B04943"/>
    <w:rPr>
      <w:sz w:val="24"/>
    </w:rPr>
  </w:style>
  <w:style w:type="character" w:customStyle="1" w:styleId="ListLabel538">
    <w:name w:val="ListLabel 538"/>
    <w:qFormat/>
    <w:rsid w:val="00B04943"/>
    <w:rPr>
      <w:rFonts w:ascii="Times New Roman" w:hAnsi="Times New Roman" w:cs="Courier New"/>
      <w:sz w:val="24"/>
    </w:rPr>
  </w:style>
  <w:style w:type="character" w:customStyle="1" w:styleId="ListLabel539">
    <w:name w:val="ListLabel 539"/>
    <w:qFormat/>
    <w:rsid w:val="00B04943"/>
    <w:rPr>
      <w:rFonts w:cs="Courier New"/>
    </w:rPr>
  </w:style>
  <w:style w:type="character" w:customStyle="1" w:styleId="ListLabel540">
    <w:name w:val="ListLabel 540"/>
    <w:qFormat/>
    <w:rsid w:val="00B04943"/>
    <w:rPr>
      <w:rFonts w:cs="Wingdings"/>
    </w:rPr>
  </w:style>
  <w:style w:type="character" w:customStyle="1" w:styleId="ListLabel541">
    <w:name w:val="ListLabel 541"/>
    <w:qFormat/>
    <w:rsid w:val="00B04943"/>
    <w:rPr>
      <w:rFonts w:cs="Symbol"/>
    </w:rPr>
  </w:style>
  <w:style w:type="character" w:customStyle="1" w:styleId="ListLabel542">
    <w:name w:val="ListLabel 542"/>
    <w:qFormat/>
    <w:rsid w:val="00B04943"/>
    <w:rPr>
      <w:rFonts w:cs="Courier New"/>
    </w:rPr>
  </w:style>
  <w:style w:type="character" w:customStyle="1" w:styleId="ListLabel543">
    <w:name w:val="ListLabel 543"/>
    <w:qFormat/>
    <w:rsid w:val="00B04943"/>
    <w:rPr>
      <w:rFonts w:cs="Wingdings"/>
    </w:rPr>
  </w:style>
  <w:style w:type="character" w:customStyle="1" w:styleId="ListLabel544">
    <w:name w:val="ListLabel 544"/>
    <w:qFormat/>
    <w:rsid w:val="00B04943"/>
    <w:rPr>
      <w:rFonts w:cs="Symbol"/>
    </w:rPr>
  </w:style>
  <w:style w:type="character" w:customStyle="1" w:styleId="ListLabel545">
    <w:name w:val="ListLabel 545"/>
    <w:qFormat/>
    <w:rsid w:val="00B04943"/>
    <w:rPr>
      <w:rFonts w:cs="Courier New"/>
    </w:rPr>
  </w:style>
  <w:style w:type="character" w:customStyle="1" w:styleId="ListLabel546">
    <w:name w:val="ListLabel 546"/>
    <w:qFormat/>
    <w:rsid w:val="00B04943"/>
    <w:rPr>
      <w:rFonts w:cs="Wingdings"/>
    </w:rPr>
  </w:style>
  <w:style w:type="character" w:customStyle="1" w:styleId="ListLabel547">
    <w:name w:val="ListLabel 547"/>
    <w:qFormat/>
    <w:rsid w:val="00B04943"/>
    <w:rPr>
      <w:rFonts w:ascii="Times New Roman" w:hAnsi="Times New Roman"/>
      <w:b/>
      <w:sz w:val="24"/>
    </w:rPr>
  </w:style>
  <w:style w:type="character" w:customStyle="1" w:styleId="ListLabel548">
    <w:name w:val="ListLabel 548"/>
    <w:qFormat/>
    <w:rsid w:val="00B04943"/>
    <w:rPr>
      <w:rFonts w:ascii="Times New Roman" w:hAnsi="Times New Roman"/>
      <w:sz w:val="24"/>
    </w:rPr>
  </w:style>
  <w:style w:type="character" w:customStyle="1" w:styleId="ListLabel549">
    <w:name w:val="ListLabel 549"/>
    <w:qFormat/>
    <w:rsid w:val="00B04943"/>
    <w:rPr>
      <w:sz w:val="24"/>
    </w:rPr>
  </w:style>
  <w:style w:type="character" w:customStyle="1" w:styleId="ListLabel550">
    <w:name w:val="ListLabel 550"/>
    <w:qFormat/>
    <w:rsid w:val="00B04943"/>
    <w:rPr>
      <w:sz w:val="24"/>
    </w:rPr>
  </w:style>
  <w:style w:type="character" w:customStyle="1" w:styleId="ListLabel551">
    <w:name w:val="ListLabel 551"/>
    <w:qFormat/>
    <w:rsid w:val="00B04943"/>
    <w:rPr>
      <w:sz w:val="24"/>
    </w:rPr>
  </w:style>
  <w:style w:type="character" w:customStyle="1" w:styleId="ListLabel552">
    <w:name w:val="ListLabel 552"/>
    <w:qFormat/>
    <w:rsid w:val="00B04943"/>
    <w:rPr>
      <w:sz w:val="24"/>
    </w:rPr>
  </w:style>
  <w:style w:type="character" w:customStyle="1" w:styleId="ListLabel553">
    <w:name w:val="ListLabel 553"/>
    <w:qFormat/>
    <w:rsid w:val="00B04943"/>
    <w:rPr>
      <w:sz w:val="24"/>
    </w:rPr>
  </w:style>
  <w:style w:type="character" w:customStyle="1" w:styleId="ListLabel554">
    <w:name w:val="ListLabel 554"/>
    <w:qFormat/>
    <w:rsid w:val="00B04943"/>
    <w:rPr>
      <w:sz w:val="24"/>
    </w:rPr>
  </w:style>
  <w:style w:type="character" w:customStyle="1" w:styleId="ListLabel555">
    <w:name w:val="ListLabel 555"/>
    <w:qFormat/>
    <w:rsid w:val="00B04943"/>
    <w:rPr>
      <w:sz w:val="24"/>
    </w:rPr>
  </w:style>
  <w:style w:type="character" w:customStyle="1" w:styleId="ListLabel556">
    <w:name w:val="ListLabel 556"/>
    <w:qFormat/>
    <w:rsid w:val="00B04943"/>
    <w:rPr>
      <w:sz w:val="24"/>
      <w:szCs w:val="24"/>
    </w:rPr>
  </w:style>
  <w:style w:type="character" w:customStyle="1" w:styleId="ListLabel557">
    <w:name w:val="ListLabel 557"/>
    <w:qFormat/>
    <w:rsid w:val="00B04943"/>
    <w:rPr>
      <w:sz w:val="24"/>
      <w:szCs w:val="24"/>
    </w:rPr>
  </w:style>
  <w:style w:type="character" w:customStyle="1" w:styleId="ListLabel558">
    <w:name w:val="ListLabel 558"/>
    <w:qFormat/>
    <w:rsid w:val="00B04943"/>
    <w:rPr>
      <w:color w:val="002B00"/>
      <w:sz w:val="24"/>
      <w:szCs w:val="24"/>
      <w:u w:val="none"/>
    </w:rPr>
  </w:style>
  <w:style w:type="character" w:customStyle="1" w:styleId="ListLabel559">
    <w:name w:val="ListLabel 559"/>
    <w:qFormat/>
    <w:rsid w:val="00B04943"/>
    <w:rPr>
      <w:vanish/>
      <w:color w:val="00000A"/>
      <w:sz w:val="24"/>
      <w:szCs w:val="24"/>
    </w:rPr>
  </w:style>
  <w:style w:type="character" w:customStyle="1" w:styleId="ListLabel560">
    <w:name w:val="ListLabel 560"/>
    <w:qFormat/>
    <w:rsid w:val="00B04943"/>
    <w:rPr>
      <w:vanish/>
      <w:color w:val="00000A"/>
      <w:sz w:val="24"/>
      <w:szCs w:val="24"/>
      <w:lang w:val="en-US"/>
    </w:rPr>
  </w:style>
  <w:style w:type="character" w:customStyle="1" w:styleId="ListLabel561">
    <w:name w:val="ListLabel 561"/>
    <w:qFormat/>
    <w:rsid w:val="00B04943"/>
    <w:rPr>
      <w:color w:val="00000A"/>
      <w:sz w:val="24"/>
      <w:szCs w:val="24"/>
    </w:rPr>
  </w:style>
  <w:style w:type="character" w:customStyle="1" w:styleId="ListLabel562">
    <w:name w:val="ListLabel 562"/>
    <w:qFormat/>
    <w:rsid w:val="00B04943"/>
    <w:rPr>
      <w:color w:val="00000A"/>
      <w:sz w:val="24"/>
      <w:szCs w:val="24"/>
      <w:lang w:val="en-US"/>
    </w:rPr>
  </w:style>
  <w:style w:type="character" w:customStyle="1" w:styleId="ListLabel563">
    <w:name w:val="ListLabel 563"/>
    <w:qFormat/>
    <w:rsid w:val="00B04943"/>
    <w:rPr>
      <w:rFonts w:ascii="Times New Roman" w:hAnsi="Times New Roman" w:cs="Times New Roman"/>
      <w:color w:val="002B00"/>
      <w:sz w:val="24"/>
      <w:szCs w:val="24"/>
    </w:rPr>
  </w:style>
  <w:style w:type="character" w:customStyle="1" w:styleId="ListLabel564">
    <w:name w:val="ListLabel 564"/>
    <w:qFormat/>
    <w:rsid w:val="00B04943"/>
    <w:rPr>
      <w:rFonts w:ascii="Times New Roman" w:eastAsia="Times New Roman" w:hAnsi="Times New Roman"/>
      <w:sz w:val="24"/>
      <w:szCs w:val="24"/>
    </w:rPr>
  </w:style>
  <w:style w:type="character" w:customStyle="1" w:styleId="ListLabel565">
    <w:name w:val="ListLabel 565"/>
    <w:qFormat/>
    <w:rsid w:val="00B04943"/>
    <w:rPr>
      <w:rFonts w:ascii="Times New Roman" w:hAnsi="Times New Roman"/>
      <w:color w:val="002B00"/>
      <w:sz w:val="24"/>
      <w:szCs w:val="24"/>
      <w:u w:val="none"/>
    </w:rPr>
  </w:style>
  <w:style w:type="character" w:customStyle="1" w:styleId="ListLabel566">
    <w:name w:val="ListLabel 566"/>
    <w:qFormat/>
    <w:rsid w:val="00B04943"/>
    <w:rPr>
      <w:rFonts w:ascii="Times New Roman" w:hAnsi="Times New Roman"/>
      <w:color w:val="002B00"/>
      <w:sz w:val="24"/>
      <w:szCs w:val="24"/>
    </w:rPr>
  </w:style>
  <w:style w:type="character" w:customStyle="1" w:styleId="ListLabel567">
    <w:name w:val="ListLabel 567"/>
    <w:qFormat/>
    <w:rsid w:val="00B04943"/>
    <w:rPr>
      <w:sz w:val="24"/>
      <w:szCs w:val="24"/>
    </w:rPr>
  </w:style>
  <w:style w:type="character" w:customStyle="1" w:styleId="ListLabel568">
    <w:name w:val="ListLabel 568"/>
    <w:qFormat/>
    <w:rsid w:val="00B04943"/>
    <w:rPr>
      <w:b w:val="0"/>
      <w:i w:val="0"/>
      <w:color w:val="00000A"/>
      <w:sz w:val="24"/>
      <w:szCs w:val="24"/>
    </w:rPr>
  </w:style>
  <w:style w:type="character" w:customStyle="1" w:styleId="ListLabel569">
    <w:name w:val="ListLabel 569"/>
    <w:qFormat/>
    <w:rsid w:val="00B04943"/>
    <w:rPr>
      <w:sz w:val="24"/>
      <w:szCs w:val="24"/>
    </w:rPr>
  </w:style>
  <w:style w:type="character" w:customStyle="1" w:styleId="ListLabel570">
    <w:name w:val="ListLabel 570"/>
    <w:qFormat/>
    <w:rsid w:val="00B04943"/>
    <w:rPr>
      <w:rFonts w:cs="Courier New"/>
    </w:rPr>
  </w:style>
  <w:style w:type="character" w:customStyle="1" w:styleId="ListLabel571">
    <w:name w:val="ListLabel 571"/>
    <w:qFormat/>
    <w:rsid w:val="00B04943"/>
    <w:rPr>
      <w:rFonts w:cs="Wingdings"/>
    </w:rPr>
  </w:style>
  <w:style w:type="character" w:customStyle="1" w:styleId="ListLabel572">
    <w:name w:val="ListLabel 572"/>
    <w:qFormat/>
    <w:rsid w:val="00B04943"/>
    <w:rPr>
      <w:rFonts w:cs="Symbol"/>
    </w:rPr>
  </w:style>
  <w:style w:type="character" w:customStyle="1" w:styleId="ListLabel573">
    <w:name w:val="ListLabel 573"/>
    <w:qFormat/>
    <w:rsid w:val="00B04943"/>
    <w:rPr>
      <w:rFonts w:cs="Courier New"/>
    </w:rPr>
  </w:style>
  <w:style w:type="character" w:customStyle="1" w:styleId="ListLabel574">
    <w:name w:val="ListLabel 574"/>
    <w:qFormat/>
    <w:rsid w:val="00B04943"/>
    <w:rPr>
      <w:rFonts w:cs="Wingdings"/>
    </w:rPr>
  </w:style>
  <w:style w:type="character" w:customStyle="1" w:styleId="ListLabel575">
    <w:name w:val="ListLabel 575"/>
    <w:qFormat/>
    <w:rsid w:val="00B04943"/>
    <w:rPr>
      <w:rFonts w:cs="Symbol"/>
    </w:rPr>
  </w:style>
  <w:style w:type="character" w:customStyle="1" w:styleId="ListLabel576">
    <w:name w:val="ListLabel 576"/>
    <w:qFormat/>
    <w:rsid w:val="00B04943"/>
    <w:rPr>
      <w:rFonts w:cs="Courier New"/>
    </w:rPr>
  </w:style>
  <w:style w:type="character" w:customStyle="1" w:styleId="ListLabel577">
    <w:name w:val="ListLabel 577"/>
    <w:qFormat/>
    <w:rsid w:val="00B04943"/>
    <w:rPr>
      <w:rFonts w:cs="Wingdings"/>
    </w:rPr>
  </w:style>
  <w:style w:type="character" w:customStyle="1" w:styleId="ListLabel578">
    <w:name w:val="ListLabel 578"/>
    <w:qFormat/>
    <w:rsid w:val="00B04943"/>
    <w:rPr>
      <w:rFonts w:cs="Wingdings"/>
    </w:rPr>
  </w:style>
  <w:style w:type="character" w:customStyle="1" w:styleId="ListLabel579">
    <w:name w:val="ListLabel 579"/>
    <w:qFormat/>
    <w:rsid w:val="00B04943"/>
    <w:rPr>
      <w:rFonts w:cs="Courier New"/>
    </w:rPr>
  </w:style>
  <w:style w:type="character" w:customStyle="1" w:styleId="ListLabel580">
    <w:name w:val="ListLabel 580"/>
    <w:qFormat/>
    <w:rsid w:val="00B04943"/>
    <w:rPr>
      <w:rFonts w:cs="Wingdings"/>
    </w:rPr>
  </w:style>
  <w:style w:type="character" w:customStyle="1" w:styleId="ListLabel581">
    <w:name w:val="ListLabel 581"/>
    <w:qFormat/>
    <w:rsid w:val="00B04943"/>
    <w:rPr>
      <w:rFonts w:cs="Symbol"/>
    </w:rPr>
  </w:style>
  <w:style w:type="character" w:customStyle="1" w:styleId="ListLabel582">
    <w:name w:val="ListLabel 582"/>
    <w:qFormat/>
    <w:rsid w:val="00B04943"/>
    <w:rPr>
      <w:rFonts w:cs="Courier New"/>
    </w:rPr>
  </w:style>
  <w:style w:type="character" w:customStyle="1" w:styleId="ListLabel583">
    <w:name w:val="ListLabel 583"/>
    <w:qFormat/>
    <w:rsid w:val="00B04943"/>
    <w:rPr>
      <w:rFonts w:cs="Wingdings"/>
    </w:rPr>
  </w:style>
  <w:style w:type="character" w:customStyle="1" w:styleId="ListLabel584">
    <w:name w:val="ListLabel 584"/>
    <w:qFormat/>
    <w:rsid w:val="00B04943"/>
    <w:rPr>
      <w:rFonts w:cs="Symbol"/>
    </w:rPr>
  </w:style>
  <w:style w:type="character" w:customStyle="1" w:styleId="ListLabel585">
    <w:name w:val="ListLabel 585"/>
    <w:qFormat/>
    <w:rsid w:val="00B04943"/>
    <w:rPr>
      <w:rFonts w:cs="Courier New"/>
    </w:rPr>
  </w:style>
  <w:style w:type="character" w:customStyle="1" w:styleId="ListLabel586">
    <w:name w:val="ListLabel 586"/>
    <w:qFormat/>
    <w:rsid w:val="00B04943"/>
    <w:rPr>
      <w:rFonts w:cs="Wingdings"/>
    </w:rPr>
  </w:style>
  <w:style w:type="character" w:customStyle="1" w:styleId="ListLabel587">
    <w:name w:val="ListLabel 587"/>
    <w:qFormat/>
    <w:rsid w:val="00B04943"/>
    <w:rPr>
      <w:sz w:val="24"/>
    </w:rPr>
  </w:style>
  <w:style w:type="character" w:customStyle="1" w:styleId="ListLabel588">
    <w:name w:val="ListLabel 588"/>
    <w:qFormat/>
    <w:rsid w:val="00B04943"/>
    <w:rPr>
      <w:sz w:val="24"/>
    </w:rPr>
  </w:style>
  <w:style w:type="character" w:customStyle="1" w:styleId="ListLabel589">
    <w:name w:val="ListLabel 589"/>
    <w:qFormat/>
    <w:rsid w:val="00B04943"/>
    <w:rPr>
      <w:sz w:val="24"/>
    </w:rPr>
  </w:style>
  <w:style w:type="character" w:customStyle="1" w:styleId="ListLabel590">
    <w:name w:val="ListLabel 590"/>
    <w:qFormat/>
    <w:rsid w:val="00B04943"/>
    <w:rPr>
      <w:sz w:val="24"/>
    </w:rPr>
  </w:style>
  <w:style w:type="character" w:customStyle="1" w:styleId="ListLabel591">
    <w:name w:val="ListLabel 591"/>
    <w:qFormat/>
    <w:rsid w:val="00B04943"/>
    <w:rPr>
      <w:sz w:val="24"/>
    </w:rPr>
  </w:style>
  <w:style w:type="character" w:customStyle="1" w:styleId="ListLabel592">
    <w:name w:val="ListLabel 592"/>
    <w:qFormat/>
    <w:rsid w:val="00B04943"/>
    <w:rPr>
      <w:sz w:val="24"/>
    </w:rPr>
  </w:style>
  <w:style w:type="character" w:customStyle="1" w:styleId="ListLabel593">
    <w:name w:val="ListLabel 593"/>
    <w:qFormat/>
    <w:rsid w:val="00B04943"/>
    <w:rPr>
      <w:sz w:val="24"/>
    </w:rPr>
  </w:style>
  <w:style w:type="character" w:customStyle="1" w:styleId="ListLabel594">
    <w:name w:val="ListLabel 594"/>
    <w:qFormat/>
    <w:rsid w:val="00B04943"/>
    <w:rPr>
      <w:sz w:val="24"/>
    </w:rPr>
  </w:style>
  <w:style w:type="character" w:customStyle="1" w:styleId="ListLabel595">
    <w:name w:val="ListLabel 595"/>
    <w:qFormat/>
    <w:rsid w:val="00B04943"/>
    <w:rPr>
      <w:sz w:val="24"/>
    </w:rPr>
  </w:style>
  <w:style w:type="character" w:customStyle="1" w:styleId="ListLabel596">
    <w:name w:val="ListLabel 596"/>
    <w:qFormat/>
    <w:rsid w:val="00B04943"/>
    <w:rPr>
      <w:rFonts w:ascii="Times New Roman" w:hAnsi="Times New Roman" w:cs="Courier New"/>
      <w:sz w:val="24"/>
    </w:rPr>
  </w:style>
  <w:style w:type="character" w:customStyle="1" w:styleId="ListLabel597">
    <w:name w:val="ListLabel 597"/>
    <w:qFormat/>
    <w:rsid w:val="00B04943"/>
    <w:rPr>
      <w:rFonts w:cs="Courier New"/>
    </w:rPr>
  </w:style>
  <w:style w:type="character" w:customStyle="1" w:styleId="ListLabel598">
    <w:name w:val="ListLabel 598"/>
    <w:qFormat/>
    <w:rsid w:val="00B04943"/>
    <w:rPr>
      <w:rFonts w:cs="Wingdings"/>
    </w:rPr>
  </w:style>
  <w:style w:type="character" w:customStyle="1" w:styleId="ListLabel599">
    <w:name w:val="ListLabel 599"/>
    <w:qFormat/>
    <w:rsid w:val="00B04943"/>
    <w:rPr>
      <w:rFonts w:cs="Symbol"/>
    </w:rPr>
  </w:style>
  <w:style w:type="character" w:customStyle="1" w:styleId="ListLabel600">
    <w:name w:val="ListLabel 600"/>
    <w:qFormat/>
    <w:rsid w:val="00B04943"/>
    <w:rPr>
      <w:rFonts w:cs="Courier New"/>
    </w:rPr>
  </w:style>
  <w:style w:type="character" w:customStyle="1" w:styleId="ListLabel601">
    <w:name w:val="ListLabel 601"/>
    <w:qFormat/>
    <w:rsid w:val="00B04943"/>
    <w:rPr>
      <w:rFonts w:cs="Wingdings"/>
    </w:rPr>
  </w:style>
  <w:style w:type="character" w:customStyle="1" w:styleId="ListLabel602">
    <w:name w:val="ListLabel 602"/>
    <w:qFormat/>
    <w:rsid w:val="00B04943"/>
    <w:rPr>
      <w:rFonts w:cs="Symbol"/>
    </w:rPr>
  </w:style>
  <w:style w:type="character" w:customStyle="1" w:styleId="ListLabel603">
    <w:name w:val="ListLabel 603"/>
    <w:qFormat/>
    <w:rsid w:val="00B04943"/>
    <w:rPr>
      <w:rFonts w:cs="Courier New"/>
    </w:rPr>
  </w:style>
  <w:style w:type="character" w:customStyle="1" w:styleId="ListLabel604">
    <w:name w:val="ListLabel 604"/>
    <w:qFormat/>
    <w:rsid w:val="00B04943"/>
    <w:rPr>
      <w:rFonts w:cs="Wingdings"/>
    </w:rPr>
  </w:style>
  <w:style w:type="character" w:customStyle="1" w:styleId="ListLabel605">
    <w:name w:val="ListLabel 605"/>
    <w:qFormat/>
    <w:rsid w:val="00B04943"/>
    <w:rPr>
      <w:rFonts w:ascii="Times New Roman" w:hAnsi="Times New Roman"/>
      <w:b/>
      <w:sz w:val="24"/>
    </w:rPr>
  </w:style>
  <w:style w:type="character" w:customStyle="1" w:styleId="ListLabel606">
    <w:name w:val="ListLabel 606"/>
    <w:qFormat/>
    <w:rsid w:val="00B04943"/>
    <w:rPr>
      <w:rFonts w:ascii="Times New Roman" w:hAnsi="Times New Roman"/>
      <w:sz w:val="24"/>
    </w:rPr>
  </w:style>
  <w:style w:type="character" w:customStyle="1" w:styleId="ListLabel607">
    <w:name w:val="ListLabel 607"/>
    <w:qFormat/>
    <w:rsid w:val="00B04943"/>
    <w:rPr>
      <w:sz w:val="24"/>
    </w:rPr>
  </w:style>
  <w:style w:type="character" w:customStyle="1" w:styleId="ListLabel608">
    <w:name w:val="ListLabel 608"/>
    <w:qFormat/>
    <w:rsid w:val="00B04943"/>
    <w:rPr>
      <w:sz w:val="24"/>
    </w:rPr>
  </w:style>
  <w:style w:type="character" w:customStyle="1" w:styleId="ListLabel609">
    <w:name w:val="ListLabel 609"/>
    <w:qFormat/>
    <w:rsid w:val="00B04943"/>
    <w:rPr>
      <w:sz w:val="24"/>
    </w:rPr>
  </w:style>
  <w:style w:type="character" w:customStyle="1" w:styleId="ListLabel610">
    <w:name w:val="ListLabel 610"/>
    <w:qFormat/>
    <w:rsid w:val="00B04943"/>
    <w:rPr>
      <w:sz w:val="24"/>
    </w:rPr>
  </w:style>
  <w:style w:type="character" w:customStyle="1" w:styleId="ListLabel611">
    <w:name w:val="ListLabel 611"/>
    <w:qFormat/>
    <w:rsid w:val="00B04943"/>
    <w:rPr>
      <w:sz w:val="24"/>
    </w:rPr>
  </w:style>
  <w:style w:type="character" w:customStyle="1" w:styleId="ListLabel612">
    <w:name w:val="ListLabel 612"/>
    <w:qFormat/>
    <w:rsid w:val="00B04943"/>
    <w:rPr>
      <w:sz w:val="24"/>
    </w:rPr>
  </w:style>
  <w:style w:type="character" w:customStyle="1" w:styleId="ListLabel613">
    <w:name w:val="ListLabel 613"/>
    <w:qFormat/>
    <w:rsid w:val="00B04943"/>
    <w:rPr>
      <w:sz w:val="24"/>
    </w:rPr>
  </w:style>
  <w:style w:type="character" w:customStyle="1" w:styleId="ListLabel614">
    <w:name w:val="ListLabel 614"/>
    <w:qFormat/>
    <w:rsid w:val="00B04943"/>
    <w:rPr>
      <w:sz w:val="24"/>
      <w:szCs w:val="24"/>
    </w:rPr>
  </w:style>
  <w:style w:type="character" w:customStyle="1" w:styleId="ListLabel615">
    <w:name w:val="ListLabel 615"/>
    <w:qFormat/>
    <w:rsid w:val="00B04943"/>
    <w:rPr>
      <w:sz w:val="24"/>
      <w:szCs w:val="24"/>
    </w:rPr>
  </w:style>
  <w:style w:type="character" w:customStyle="1" w:styleId="ListLabel616">
    <w:name w:val="ListLabel 616"/>
    <w:qFormat/>
    <w:rsid w:val="00B04943"/>
    <w:rPr>
      <w:color w:val="002B00"/>
      <w:sz w:val="24"/>
      <w:szCs w:val="24"/>
      <w:u w:val="none"/>
    </w:rPr>
  </w:style>
  <w:style w:type="character" w:customStyle="1" w:styleId="ListLabel617">
    <w:name w:val="ListLabel 617"/>
    <w:qFormat/>
    <w:rsid w:val="00B04943"/>
    <w:rPr>
      <w:vanish/>
      <w:color w:val="00000A"/>
      <w:sz w:val="24"/>
      <w:szCs w:val="24"/>
    </w:rPr>
  </w:style>
  <w:style w:type="character" w:customStyle="1" w:styleId="ListLabel618">
    <w:name w:val="ListLabel 618"/>
    <w:qFormat/>
    <w:rsid w:val="00B04943"/>
    <w:rPr>
      <w:vanish/>
      <w:color w:val="00000A"/>
      <w:sz w:val="24"/>
      <w:szCs w:val="24"/>
      <w:lang w:val="en-US"/>
    </w:rPr>
  </w:style>
  <w:style w:type="character" w:customStyle="1" w:styleId="ListLabel619">
    <w:name w:val="ListLabel 619"/>
    <w:qFormat/>
    <w:rsid w:val="00B04943"/>
    <w:rPr>
      <w:color w:val="00000A"/>
      <w:sz w:val="24"/>
      <w:szCs w:val="24"/>
    </w:rPr>
  </w:style>
  <w:style w:type="character" w:customStyle="1" w:styleId="ListLabel620">
    <w:name w:val="ListLabel 620"/>
    <w:qFormat/>
    <w:rsid w:val="00B04943"/>
    <w:rPr>
      <w:color w:val="00000A"/>
      <w:sz w:val="24"/>
      <w:szCs w:val="24"/>
      <w:lang w:val="en-US"/>
    </w:rPr>
  </w:style>
  <w:style w:type="character" w:customStyle="1" w:styleId="ListLabel621">
    <w:name w:val="ListLabel 621"/>
    <w:qFormat/>
    <w:rsid w:val="00B04943"/>
    <w:rPr>
      <w:rFonts w:ascii="Times New Roman" w:hAnsi="Times New Roman" w:cs="Times New Roman"/>
      <w:color w:val="002B00"/>
      <w:sz w:val="24"/>
      <w:szCs w:val="24"/>
    </w:rPr>
  </w:style>
  <w:style w:type="character" w:customStyle="1" w:styleId="ListLabel622">
    <w:name w:val="ListLabel 622"/>
    <w:qFormat/>
    <w:rsid w:val="00B04943"/>
    <w:rPr>
      <w:rFonts w:ascii="Times New Roman" w:eastAsia="Times New Roman" w:hAnsi="Times New Roman"/>
      <w:sz w:val="24"/>
      <w:szCs w:val="24"/>
    </w:rPr>
  </w:style>
  <w:style w:type="character" w:customStyle="1" w:styleId="ListLabel623">
    <w:name w:val="ListLabel 623"/>
    <w:qFormat/>
    <w:rsid w:val="00B04943"/>
    <w:rPr>
      <w:rFonts w:ascii="Times New Roman" w:hAnsi="Times New Roman"/>
      <w:color w:val="000000"/>
      <w:sz w:val="24"/>
      <w:szCs w:val="24"/>
      <w:u w:val="none"/>
    </w:rPr>
  </w:style>
  <w:style w:type="character" w:customStyle="1" w:styleId="ListLabel624">
    <w:name w:val="ListLabel 624"/>
    <w:qFormat/>
    <w:rsid w:val="00B04943"/>
    <w:rPr>
      <w:rFonts w:ascii="Times New Roman" w:hAnsi="Times New Roman"/>
      <w:color w:val="000000"/>
      <w:sz w:val="24"/>
      <w:szCs w:val="24"/>
    </w:rPr>
  </w:style>
  <w:style w:type="paragraph" w:customStyle="1" w:styleId="1f">
    <w:name w:val="Заголовок1"/>
    <w:basedOn w:val="a"/>
    <w:next w:val="a9"/>
    <w:qFormat/>
    <w:rsid w:val="00B04943"/>
    <w:pPr>
      <w:keepNext/>
      <w:spacing w:before="240" w:after="120" w:line="276" w:lineRule="auto"/>
    </w:pPr>
    <w:rPr>
      <w:rFonts w:ascii="Liberation Sans" w:eastAsia="Noto Sans CJK SC Regular" w:hAnsi="Liberation Sans" w:cs="FreeSans"/>
      <w:sz w:val="28"/>
      <w:szCs w:val="28"/>
      <w:lang w:eastAsia="en-US"/>
    </w:rPr>
  </w:style>
  <w:style w:type="character" w:customStyle="1" w:styleId="1f0">
    <w:name w:val="Основной текст Знак1"/>
    <w:basedOn w:val="a0"/>
    <w:rsid w:val="00B04943"/>
    <w:rPr>
      <w:rFonts w:ascii="Times New Roman" w:eastAsia="Times New Roman" w:hAnsi="Times New Roman"/>
      <w:sz w:val="28"/>
    </w:rPr>
  </w:style>
  <w:style w:type="paragraph" w:styleId="afff7">
    <w:name w:val="List"/>
    <w:basedOn w:val="a9"/>
    <w:rsid w:val="00B04943"/>
    <w:pPr>
      <w:widowControl/>
      <w:spacing w:after="0"/>
      <w:jc w:val="both"/>
    </w:pPr>
    <w:rPr>
      <w:rFonts w:eastAsia="Times New Roman" w:cs="FreeSans"/>
      <w:sz w:val="28"/>
      <w:szCs w:val="24"/>
    </w:rPr>
  </w:style>
  <w:style w:type="paragraph" w:styleId="afff8">
    <w:name w:val="caption"/>
    <w:basedOn w:val="a"/>
    <w:qFormat/>
    <w:locked/>
    <w:rsid w:val="00B04943"/>
    <w:pPr>
      <w:spacing w:line="216" w:lineRule="auto"/>
      <w:jc w:val="center"/>
      <w:textAlignment w:val="baseline"/>
    </w:pPr>
    <w:rPr>
      <w:rFonts w:eastAsia="Calibri"/>
      <w:b/>
      <w:sz w:val="22"/>
      <w:szCs w:val="20"/>
    </w:rPr>
  </w:style>
  <w:style w:type="paragraph" w:styleId="1f1">
    <w:name w:val="index 1"/>
    <w:basedOn w:val="a"/>
    <w:next w:val="a"/>
    <w:autoRedefine/>
    <w:uiPriority w:val="99"/>
    <w:semiHidden/>
    <w:unhideWhenUsed/>
    <w:rsid w:val="00B04943"/>
    <w:pPr>
      <w:ind w:left="220" w:hanging="220"/>
    </w:pPr>
    <w:rPr>
      <w:rFonts w:ascii="Calibri" w:eastAsia="Calibri" w:hAnsi="Calibri"/>
      <w:sz w:val="22"/>
      <w:szCs w:val="22"/>
      <w:lang w:eastAsia="en-US"/>
    </w:rPr>
  </w:style>
  <w:style w:type="paragraph" w:styleId="afff9">
    <w:name w:val="index heading"/>
    <w:basedOn w:val="a"/>
    <w:qFormat/>
    <w:rsid w:val="00B04943"/>
    <w:pPr>
      <w:suppressLineNumbers/>
      <w:spacing w:after="200" w:line="276" w:lineRule="auto"/>
    </w:pPr>
    <w:rPr>
      <w:rFonts w:ascii="Calibri" w:eastAsia="Calibri" w:hAnsi="Calibri" w:cs="FreeSans"/>
      <w:sz w:val="22"/>
      <w:szCs w:val="22"/>
      <w:lang w:eastAsia="en-US"/>
    </w:rPr>
  </w:style>
  <w:style w:type="paragraph" w:customStyle="1" w:styleId="214">
    <w:name w:val="Заголовок 21"/>
    <w:basedOn w:val="a"/>
    <w:qFormat/>
    <w:rsid w:val="00B04943"/>
    <w:pPr>
      <w:keepNext/>
      <w:suppressAutoHyphens/>
      <w:spacing w:before="240" w:after="60"/>
      <w:outlineLvl w:val="1"/>
    </w:pPr>
    <w:rPr>
      <w:rFonts w:eastAsia="Calibri"/>
      <w:b/>
      <w:bCs/>
      <w:sz w:val="28"/>
      <w:szCs w:val="28"/>
    </w:rPr>
  </w:style>
  <w:style w:type="character" w:customStyle="1" w:styleId="1f2">
    <w:name w:val="Верхний колонтитул Знак1"/>
    <w:basedOn w:val="a0"/>
    <w:uiPriority w:val="99"/>
    <w:rsid w:val="00B04943"/>
    <w:rPr>
      <w:sz w:val="22"/>
      <w:szCs w:val="22"/>
      <w:lang w:eastAsia="en-US"/>
    </w:rPr>
  </w:style>
  <w:style w:type="character" w:customStyle="1" w:styleId="1f3">
    <w:name w:val="Нижний колонтитул Знак1"/>
    <w:basedOn w:val="a0"/>
    <w:uiPriority w:val="99"/>
    <w:rsid w:val="00B04943"/>
    <w:rPr>
      <w:sz w:val="22"/>
      <w:szCs w:val="22"/>
      <w:lang w:eastAsia="en-US"/>
    </w:rPr>
  </w:style>
  <w:style w:type="paragraph" w:customStyle="1" w:styleId="-31">
    <w:name w:val="Светлая сетка - Акцент 31"/>
    <w:basedOn w:val="a"/>
    <w:uiPriority w:val="34"/>
    <w:qFormat/>
    <w:rsid w:val="00B04943"/>
    <w:pPr>
      <w:spacing w:after="200" w:line="276" w:lineRule="auto"/>
      <w:ind w:left="720"/>
      <w:contextualSpacing/>
    </w:pPr>
    <w:rPr>
      <w:rFonts w:ascii="Calibri" w:eastAsia="Calibri" w:hAnsi="Calibri"/>
      <w:sz w:val="22"/>
      <w:szCs w:val="22"/>
      <w:lang w:eastAsia="en-US"/>
    </w:rPr>
  </w:style>
  <w:style w:type="character" w:customStyle="1" w:styleId="2f1">
    <w:name w:val="Текст выноски Знак2"/>
    <w:basedOn w:val="a0"/>
    <w:uiPriority w:val="99"/>
    <w:semiHidden/>
    <w:rsid w:val="00B04943"/>
    <w:rPr>
      <w:rFonts w:ascii="Tahoma" w:hAnsi="Tahoma" w:cs="Tahoma"/>
      <w:sz w:val="16"/>
      <w:szCs w:val="16"/>
      <w:lang w:eastAsia="en-US"/>
    </w:rPr>
  </w:style>
  <w:style w:type="paragraph" w:customStyle="1" w:styleId="afffa">
    <w:name w:val="МУ Обычный стиль"/>
    <w:basedOn w:val="a"/>
    <w:autoRedefine/>
    <w:qFormat/>
    <w:rsid w:val="00B04943"/>
    <w:pPr>
      <w:widowControl w:val="0"/>
      <w:tabs>
        <w:tab w:val="left" w:pos="1134"/>
        <w:tab w:val="left" w:pos="1560"/>
      </w:tabs>
      <w:spacing w:line="276" w:lineRule="auto"/>
      <w:jc w:val="both"/>
    </w:pPr>
    <w:rPr>
      <w:rFonts w:eastAsia="Calibri"/>
      <w:sz w:val="28"/>
      <w:szCs w:val="28"/>
      <w:lang w:eastAsia="en-US"/>
    </w:rPr>
  </w:style>
  <w:style w:type="paragraph" w:styleId="afffb">
    <w:name w:val="footnote text"/>
    <w:basedOn w:val="a"/>
    <w:link w:val="1f4"/>
    <w:rsid w:val="00B04943"/>
    <w:pPr>
      <w:spacing w:after="200" w:line="276" w:lineRule="auto"/>
    </w:pPr>
    <w:rPr>
      <w:rFonts w:ascii="Calibri" w:eastAsia="Calibri" w:hAnsi="Calibri"/>
      <w:sz w:val="22"/>
      <w:szCs w:val="22"/>
      <w:lang w:eastAsia="en-US"/>
    </w:rPr>
  </w:style>
  <w:style w:type="character" w:customStyle="1" w:styleId="1f4">
    <w:name w:val="Текст сноски Знак1"/>
    <w:basedOn w:val="a0"/>
    <w:link w:val="afffb"/>
    <w:rsid w:val="00B04943"/>
    <w:rPr>
      <w:sz w:val="22"/>
      <w:szCs w:val="22"/>
      <w:lang w:eastAsia="en-US"/>
    </w:rPr>
  </w:style>
  <w:style w:type="paragraph" w:styleId="afffc">
    <w:name w:val="Body Text Indent"/>
    <w:basedOn w:val="a9"/>
    <w:link w:val="1f5"/>
    <w:qFormat/>
    <w:rsid w:val="00B04943"/>
    <w:pPr>
      <w:widowControl/>
      <w:ind w:firstLine="210"/>
    </w:pPr>
    <w:rPr>
      <w:rFonts w:eastAsia="Times New Roman"/>
      <w:sz w:val="24"/>
      <w:szCs w:val="24"/>
    </w:rPr>
  </w:style>
  <w:style w:type="character" w:customStyle="1" w:styleId="1f5">
    <w:name w:val="Основной текст с отступом Знак1"/>
    <w:basedOn w:val="a0"/>
    <w:link w:val="afffc"/>
    <w:rsid w:val="00B04943"/>
    <w:rPr>
      <w:rFonts w:ascii="Times New Roman" w:eastAsia="Times New Roman" w:hAnsi="Times New Roman"/>
      <w:sz w:val="24"/>
      <w:szCs w:val="24"/>
    </w:rPr>
  </w:style>
  <w:style w:type="paragraph" w:styleId="HTML0">
    <w:name w:val="HTML Preformatted"/>
    <w:basedOn w:val="a"/>
    <w:link w:val="HTML2"/>
    <w:uiPriority w:val="99"/>
    <w:qFormat/>
    <w:rsid w:val="00B04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90"/>
      <w:sz w:val="20"/>
      <w:szCs w:val="20"/>
    </w:rPr>
  </w:style>
  <w:style w:type="character" w:customStyle="1" w:styleId="HTML2">
    <w:name w:val="Стандартный HTML Знак2"/>
    <w:basedOn w:val="a0"/>
    <w:link w:val="HTML0"/>
    <w:uiPriority w:val="99"/>
    <w:rsid w:val="00B04943"/>
    <w:rPr>
      <w:rFonts w:ascii="Courier New" w:eastAsia="Times New Roman" w:hAnsi="Courier New" w:cs="Courier New"/>
      <w:color w:val="000090"/>
    </w:rPr>
  </w:style>
  <w:style w:type="character" w:customStyle="1" w:styleId="251">
    <w:name w:val="Основной текст 2 Знак5"/>
    <w:basedOn w:val="a0"/>
    <w:uiPriority w:val="99"/>
    <w:semiHidden/>
    <w:rsid w:val="00B04943"/>
    <w:rPr>
      <w:sz w:val="22"/>
      <w:szCs w:val="22"/>
      <w:lang w:eastAsia="en-US"/>
    </w:rPr>
  </w:style>
  <w:style w:type="paragraph" w:customStyle="1" w:styleId="afffd">
    <w:name w:val="Готовый"/>
    <w:basedOn w:val="a"/>
    <w:qFormat/>
    <w:rsid w:val="00B0494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fffe">
    <w:name w:val="Signature"/>
    <w:basedOn w:val="a"/>
    <w:link w:val="1f6"/>
    <w:rsid w:val="00B04943"/>
    <w:pPr>
      <w:ind w:left="4252"/>
    </w:pPr>
    <w:rPr>
      <w:b/>
      <w:sz w:val="28"/>
      <w:szCs w:val="28"/>
    </w:rPr>
  </w:style>
  <w:style w:type="character" w:customStyle="1" w:styleId="1f6">
    <w:name w:val="Подпись Знак1"/>
    <w:basedOn w:val="a0"/>
    <w:link w:val="afffe"/>
    <w:rsid w:val="00B04943"/>
    <w:rPr>
      <w:rFonts w:ascii="Times New Roman" w:eastAsia="Times New Roman" w:hAnsi="Times New Roman"/>
      <w:b/>
      <w:sz w:val="28"/>
      <w:szCs w:val="28"/>
    </w:rPr>
  </w:style>
  <w:style w:type="paragraph" w:styleId="3c">
    <w:name w:val="Body Text 3"/>
    <w:basedOn w:val="a"/>
    <w:link w:val="321"/>
    <w:qFormat/>
    <w:rsid w:val="00B04943"/>
    <w:pPr>
      <w:spacing w:after="120"/>
    </w:pPr>
    <w:rPr>
      <w:sz w:val="16"/>
      <w:szCs w:val="16"/>
    </w:rPr>
  </w:style>
  <w:style w:type="character" w:customStyle="1" w:styleId="321">
    <w:name w:val="Основной текст 3 Знак2"/>
    <w:basedOn w:val="a0"/>
    <w:link w:val="3c"/>
    <w:rsid w:val="00B04943"/>
    <w:rPr>
      <w:rFonts w:ascii="Times New Roman" w:eastAsia="Times New Roman" w:hAnsi="Times New Roman"/>
      <w:sz w:val="16"/>
      <w:szCs w:val="16"/>
    </w:rPr>
  </w:style>
  <w:style w:type="paragraph" w:customStyle="1" w:styleId="1f7">
    <w:name w:val="Абзац списка1"/>
    <w:basedOn w:val="a"/>
    <w:uiPriority w:val="99"/>
    <w:qFormat/>
    <w:rsid w:val="00B04943"/>
    <w:pPr>
      <w:spacing w:after="200" w:line="276" w:lineRule="auto"/>
      <w:ind w:left="720"/>
    </w:pPr>
    <w:rPr>
      <w:rFonts w:ascii="Calibri" w:hAnsi="Calibri"/>
      <w:sz w:val="22"/>
      <w:szCs w:val="22"/>
      <w:lang w:eastAsia="en-US"/>
    </w:rPr>
  </w:style>
  <w:style w:type="paragraph" w:customStyle="1" w:styleId="Style3">
    <w:name w:val="Style3"/>
    <w:basedOn w:val="a"/>
    <w:qFormat/>
    <w:rsid w:val="00B04943"/>
    <w:pPr>
      <w:widowControl w:val="0"/>
      <w:spacing w:line="317" w:lineRule="exact"/>
    </w:pPr>
  </w:style>
  <w:style w:type="paragraph" w:customStyle="1" w:styleId="affff">
    <w:name w:val="Знак Знак Знак Знак Знак Знак Знак Знак Знак Знак"/>
    <w:basedOn w:val="a"/>
    <w:qFormat/>
    <w:rsid w:val="00B04943"/>
    <w:pPr>
      <w:spacing w:after="160" w:line="240" w:lineRule="exact"/>
    </w:pPr>
    <w:rPr>
      <w:rFonts w:ascii="Verdana" w:hAnsi="Verdana"/>
      <w:lang w:val="en-US" w:eastAsia="en-US"/>
    </w:rPr>
  </w:style>
  <w:style w:type="character" w:customStyle="1" w:styleId="1f8">
    <w:name w:val="Текст примечания Знак1"/>
    <w:basedOn w:val="a0"/>
    <w:uiPriority w:val="99"/>
    <w:semiHidden/>
    <w:rsid w:val="00B04943"/>
    <w:rPr>
      <w:szCs w:val="20"/>
    </w:rPr>
  </w:style>
  <w:style w:type="character" w:customStyle="1" w:styleId="1f9">
    <w:name w:val="Тема примечания Знак1"/>
    <w:basedOn w:val="1f8"/>
    <w:uiPriority w:val="99"/>
    <w:semiHidden/>
    <w:rsid w:val="00B04943"/>
    <w:rPr>
      <w:b/>
      <w:bCs/>
      <w:szCs w:val="20"/>
    </w:rPr>
  </w:style>
  <w:style w:type="paragraph" w:customStyle="1" w:styleId="1251">
    <w:name w:val="Стиль Без интервала + 125 пт Черный По ширине Первая строка:  1..."/>
    <w:qFormat/>
    <w:rsid w:val="00B04943"/>
    <w:pPr>
      <w:widowControl w:val="0"/>
      <w:ind w:firstLine="709"/>
      <w:jc w:val="both"/>
    </w:pPr>
    <w:rPr>
      <w:color w:val="000000"/>
      <w:spacing w:val="1"/>
      <w:sz w:val="25"/>
    </w:rPr>
  </w:style>
  <w:style w:type="paragraph" w:customStyle="1" w:styleId="ConsPlusDocList">
    <w:name w:val="ConsPlusDocList"/>
    <w:qFormat/>
    <w:rsid w:val="00B04943"/>
    <w:pPr>
      <w:jc w:val="center"/>
    </w:pPr>
    <w:rPr>
      <w:rFonts w:ascii="Courier New" w:hAnsi="Courier New" w:cs="Courier New"/>
      <w:sz w:val="22"/>
      <w:szCs w:val="24"/>
    </w:rPr>
  </w:style>
  <w:style w:type="paragraph" w:customStyle="1" w:styleId="124">
    <w:name w:val="Абзац списка12"/>
    <w:basedOn w:val="a"/>
    <w:uiPriority w:val="99"/>
    <w:qFormat/>
    <w:rsid w:val="00B04943"/>
    <w:pPr>
      <w:spacing w:line="276" w:lineRule="auto"/>
      <w:ind w:left="720"/>
      <w:jc w:val="center"/>
    </w:pPr>
    <w:rPr>
      <w:rFonts w:ascii="Calibri" w:eastAsia="Calibri" w:hAnsi="Calibri"/>
      <w:sz w:val="22"/>
      <w:szCs w:val="22"/>
      <w:lang w:eastAsia="en-US"/>
    </w:rPr>
  </w:style>
  <w:style w:type="paragraph" w:customStyle="1" w:styleId="215">
    <w:name w:val="Основной текст 21"/>
    <w:basedOn w:val="a"/>
    <w:qFormat/>
    <w:rsid w:val="00B04943"/>
    <w:pPr>
      <w:spacing w:line="216" w:lineRule="auto"/>
      <w:ind w:firstLine="709"/>
      <w:jc w:val="both"/>
      <w:textAlignment w:val="baseline"/>
    </w:pPr>
    <w:rPr>
      <w:rFonts w:eastAsia="Calibri"/>
      <w:sz w:val="20"/>
      <w:szCs w:val="20"/>
    </w:rPr>
  </w:style>
  <w:style w:type="paragraph" w:styleId="3d">
    <w:name w:val="Body Text Indent 3"/>
    <w:basedOn w:val="a"/>
    <w:link w:val="340"/>
    <w:qFormat/>
    <w:rsid w:val="00B04943"/>
    <w:pPr>
      <w:spacing w:after="120"/>
      <w:ind w:left="283"/>
      <w:jc w:val="center"/>
    </w:pPr>
    <w:rPr>
      <w:rFonts w:eastAsia="Calibri"/>
      <w:sz w:val="16"/>
      <w:szCs w:val="16"/>
    </w:rPr>
  </w:style>
  <w:style w:type="character" w:customStyle="1" w:styleId="340">
    <w:name w:val="Основной текст с отступом 3 Знак4"/>
    <w:basedOn w:val="a0"/>
    <w:link w:val="3d"/>
    <w:rsid w:val="00B04943"/>
    <w:rPr>
      <w:rFonts w:ascii="Times New Roman" w:hAnsi="Times New Roman"/>
      <w:sz w:val="16"/>
      <w:szCs w:val="16"/>
    </w:rPr>
  </w:style>
  <w:style w:type="paragraph" w:styleId="affff0">
    <w:name w:val="Plain Text"/>
    <w:basedOn w:val="a"/>
    <w:link w:val="1fa"/>
    <w:qFormat/>
    <w:rsid w:val="00B04943"/>
    <w:pPr>
      <w:jc w:val="center"/>
    </w:pPr>
    <w:rPr>
      <w:rFonts w:ascii="Courier New" w:eastAsia="Calibri" w:hAnsi="Courier New" w:cs="Courier New"/>
      <w:sz w:val="20"/>
      <w:szCs w:val="20"/>
    </w:rPr>
  </w:style>
  <w:style w:type="character" w:customStyle="1" w:styleId="1fa">
    <w:name w:val="Текст Знак1"/>
    <w:basedOn w:val="a0"/>
    <w:link w:val="affff0"/>
    <w:rsid w:val="00B04943"/>
    <w:rPr>
      <w:rFonts w:ascii="Courier New" w:hAnsi="Courier New" w:cs="Courier New"/>
    </w:rPr>
  </w:style>
  <w:style w:type="paragraph" w:customStyle="1" w:styleId="ConsTitle">
    <w:name w:val="ConsTitle"/>
    <w:qFormat/>
    <w:rsid w:val="00B04943"/>
    <w:pPr>
      <w:widowControl w:val="0"/>
      <w:ind w:right="19772"/>
      <w:jc w:val="center"/>
    </w:pPr>
    <w:rPr>
      <w:rFonts w:ascii="Arial" w:hAnsi="Arial" w:cs="Arial"/>
      <w:b/>
      <w:bCs/>
      <w:sz w:val="22"/>
      <w:szCs w:val="24"/>
    </w:rPr>
  </w:style>
  <w:style w:type="paragraph" w:customStyle="1" w:styleId="Preformat">
    <w:name w:val="Preformat"/>
    <w:qFormat/>
    <w:rsid w:val="00B04943"/>
    <w:pPr>
      <w:jc w:val="center"/>
    </w:pPr>
    <w:rPr>
      <w:rFonts w:ascii="Courier New" w:hAnsi="Courier New" w:cs="Courier New"/>
      <w:sz w:val="22"/>
      <w:szCs w:val="24"/>
    </w:rPr>
  </w:style>
  <w:style w:type="paragraph" w:customStyle="1" w:styleId="affff1">
    <w:name w:val="Нумерованный Список"/>
    <w:basedOn w:val="a"/>
    <w:qFormat/>
    <w:rsid w:val="00B04943"/>
    <w:pPr>
      <w:spacing w:before="120" w:after="120"/>
      <w:jc w:val="both"/>
    </w:pPr>
    <w:rPr>
      <w:rFonts w:eastAsia="Calibri"/>
    </w:rPr>
  </w:style>
  <w:style w:type="paragraph" w:customStyle="1" w:styleId="ConsNonformat">
    <w:name w:val="ConsNonformat"/>
    <w:qFormat/>
    <w:rsid w:val="00B04943"/>
    <w:pPr>
      <w:widowControl w:val="0"/>
      <w:ind w:right="19772"/>
      <w:jc w:val="center"/>
    </w:pPr>
    <w:rPr>
      <w:rFonts w:ascii="Courier New" w:hAnsi="Courier New" w:cs="Courier New"/>
      <w:sz w:val="22"/>
      <w:szCs w:val="24"/>
    </w:rPr>
  </w:style>
  <w:style w:type="paragraph" w:customStyle="1" w:styleId="ConsCell">
    <w:name w:val="ConsCell"/>
    <w:qFormat/>
    <w:rsid w:val="00B04943"/>
    <w:pPr>
      <w:widowControl w:val="0"/>
      <w:ind w:right="19772"/>
      <w:jc w:val="center"/>
    </w:pPr>
    <w:rPr>
      <w:rFonts w:ascii="Arial" w:hAnsi="Arial" w:cs="Arial"/>
      <w:sz w:val="22"/>
      <w:szCs w:val="24"/>
    </w:rPr>
  </w:style>
  <w:style w:type="paragraph" w:customStyle="1" w:styleId="1fb">
    <w:name w:val="Обычный1"/>
    <w:qFormat/>
    <w:rsid w:val="00B04943"/>
    <w:pPr>
      <w:widowControl w:val="0"/>
      <w:snapToGrid w:val="0"/>
      <w:spacing w:line="300" w:lineRule="auto"/>
      <w:ind w:firstLine="820"/>
      <w:jc w:val="both"/>
    </w:pPr>
    <w:rPr>
      <w:rFonts w:ascii="Times New Roman" w:hAnsi="Times New Roman"/>
      <w:sz w:val="22"/>
      <w:szCs w:val="22"/>
    </w:rPr>
  </w:style>
  <w:style w:type="paragraph" w:customStyle="1" w:styleId="text">
    <w:name w:val="text"/>
    <w:basedOn w:val="a"/>
    <w:qFormat/>
    <w:rsid w:val="00B04943"/>
    <w:pPr>
      <w:jc w:val="center"/>
    </w:pPr>
    <w:rPr>
      <w:rFonts w:ascii="Verdana" w:eastAsia="Calibri" w:hAnsi="Verdana"/>
      <w:color w:val="000000"/>
      <w:sz w:val="16"/>
      <w:szCs w:val="16"/>
    </w:rPr>
  </w:style>
  <w:style w:type="paragraph" w:customStyle="1" w:styleId="affff2">
    <w:name w:val="Адресат"/>
    <w:basedOn w:val="a"/>
    <w:qFormat/>
    <w:rsid w:val="00B04943"/>
    <w:pPr>
      <w:suppressAutoHyphens/>
      <w:spacing w:after="120" w:line="240" w:lineRule="exact"/>
      <w:jc w:val="center"/>
    </w:pPr>
    <w:rPr>
      <w:rFonts w:eastAsia="Calibri"/>
      <w:b/>
      <w:bCs/>
      <w:sz w:val="28"/>
      <w:szCs w:val="28"/>
    </w:rPr>
  </w:style>
  <w:style w:type="paragraph" w:customStyle="1" w:styleId="affff3">
    <w:name w:val="Приложение"/>
    <w:basedOn w:val="a9"/>
    <w:qFormat/>
    <w:rsid w:val="00B04943"/>
    <w:pPr>
      <w:widowControl/>
      <w:tabs>
        <w:tab w:val="left" w:pos="1673"/>
      </w:tabs>
      <w:spacing w:before="240" w:after="0" w:line="240" w:lineRule="exact"/>
      <w:ind w:left="1985" w:hanging="1985"/>
      <w:jc w:val="both"/>
    </w:pPr>
    <w:rPr>
      <w:b/>
      <w:bCs/>
      <w:sz w:val="28"/>
      <w:szCs w:val="28"/>
    </w:rPr>
  </w:style>
  <w:style w:type="paragraph" w:customStyle="1" w:styleId="affff4">
    <w:name w:val="Заголовок к тексту"/>
    <w:basedOn w:val="a"/>
    <w:qFormat/>
    <w:rsid w:val="00B04943"/>
    <w:pPr>
      <w:suppressAutoHyphens/>
      <w:spacing w:after="480" w:line="240" w:lineRule="exact"/>
      <w:jc w:val="center"/>
    </w:pPr>
    <w:rPr>
      <w:rFonts w:eastAsia="Calibri"/>
      <w:sz w:val="28"/>
      <w:szCs w:val="28"/>
    </w:rPr>
  </w:style>
  <w:style w:type="paragraph" w:customStyle="1" w:styleId="affff5">
    <w:name w:val="регистрационные поля"/>
    <w:basedOn w:val="a"/>
    <w:qFormat/>
    <w:rsid w:val="00B04943"/>
    <w:pPr>
      <w:spacing w:line="240" w:lineRule="exact"/>
      <w:jc w:val="center"/>
    </w:pPr>
    <w:rPr>
      <w:rFonts w:eastAsia="Calibri"/>
      <w:b/>
      <w:bCs/>
      <w:sz w:val="28"/>
      <w:szCs w:val="28"/>
      <w:lang w:val="en-US"/>
    </w:rPr>
  </w:style>
  <w:style w:type="paragraph" w:customStyle="1" w:styleId="affff6">
    <w:name w:val="Исполнитель"/>
    <w:basedOn w:val="a9"/>
    <w:qFormat/>
    <w:rsid w:val="00B04943"/>
    <w:pPr>
      <w:widowControl/>
      <w:suppressAutoHyphens/>
      <w:spacing w:line="240" w:lineRule="exact"/>
    </w:pPr>
    <w:rPr>
      <w:b/>
      <w:bCs/>
      <w:sz w:val="24"/>
      <w:szCs w:val="24"/>
    </w:rPr>
  </w:style>
  <w:style w:type="paragraph" w:customStyle="1" w:styleId="affff7">
    <w:name w:val="Подпись на общем бланке"/>
    <w:basedOn w:val="afffe"/>
    <w:qFormat/>
    <w:rsid w:val="00B04943"/>
    <w:pPr>
      <w:tabs>
        <w:tab w:val="right" w:pos="9639"/>
      </w:tabs>
      <w:suppressAutoHyphens/>
      <w:spacing w:before="480" w:line="240" w:lineRule="exact"/>
      <w:ind w:left="0"/>
      <w:jc w:val="center"/>
    </w:pPr>
    <w:rPr>
      <w:rFonts w:eastAsia="Calibri"/>
      <w:b w:val="0"/>
    </w:rPr>
  </w:style>
  <w:style w:type="paragraph" w:customStyle="1" w:styleId="affff8">
    <w:name w:val="Таблицы (моноширинный)"/>
    <w:basedOn w:val="a"/>
    <w:qFormat/>
    <w:rsid w:val="00B04943"/>
    <w:pPr>
      <w:jc w:val="both"/>
    </w:pPr>
    <w:rPr>
      <w:rFonts w:ascii="Courier New" w:eastAsia="Calibri" w:hAnsi="Courier New" w:cs="Courier New"/>
      <w:sz w:val="20"/>
      <w:szCs w:val="20"/>
    </w:rPr>
  </w:style>
  <w:style w:type="paragraph" w:customStyle="1" w:styleId="affff9">
    <w:name w:val="Заголовок статьи"/>
    <w:basedOn w:val="a"/>
    <w:qFormat/>
    <w:rsid w:val="00B04943"/>
    <w:pPr>
      <w:ind w:left="1612" w:hanging="892"/>
      <w:jc w:val="both"/>
    </w:pPr>
    <w:rPr>
      <w:rFonts w:ascii="Arial" w:eastAsia="Calibri" w:hAnsi="Arial" w:cs="Arial"/>
      <w:sz w:val="20"/>
      <w:szCs w:val="20"/>
    </w:rPr>
  </w:style>
  <w:style w:type="paragraph" w:customStyle="1" w:styleId="affffa">
    <w:name w:val="Комментарий"/>
    <w:basedOn w:val="a"/>
    <w:qFormat/>
    <w:rsid w:val="00B04943"/>
    <w:pPr>
      <w:ind w:left="170"/>
      <w:jc w:val="both"/>
    </w:pPr>
    <w:rPr>
      <w:rFonts w:ascii="Arial" w:eastAsia="Calibri" w:hAnsi="Arial" w:cs="Arial"/>
      <w:i/>
      <w:iCs/>
      <w:color w:val="800080"/>
      <w:sz w:val="20"/>
      <w:szCs w:val="20"/>
    </w:rPr>
  </w:style>
  <w:style w:type="paragraph" w:customStyle="1" w:styleId="3e">
    <w:name w:val="Знак Знак Знак Знак Знак Знак Знак Знак Знак Знак3"/>
    <w:basedOn w:val="a"/>
    <w:qFormat/>
    <w:rsid w:val="00B04943"/>
    <w:pPr>
      <w:spacing w:after="160" w:line="240" w:lineRule="exact"/>
      <w:jc w:val="center"/>
    </w:pPr>
    <w:rPr>
      <w:rFonts w:ascii="Verdana" w:eastAsia="Calibri" w:hAnsi="Verdana" w:cs="Verdana"/>
      <w:lang w:val="en-US" w:eastAsia="en-US"/>
    </w:rPr>
  </w:style>
  <w:style w:type="paragraph" w:customStyle="1" w:styleId="101">
    <w:name w:val="Обычный 10"/>
    <w:basedOn w:val="a"/>
    <w:qFormat/>
    <w:rsid w:val="00B04943"/>
    <w:pPr>
      <w:ind w:right="2" w:firstLine="110"/>
      <w:jc w:val="both"/>
    </w:pPr>
    <w:rPr>
      <w:rFonts w:eastAsia="Calibri"/>
      <w:sz w:val="20"/>
      <w:szCs w:val="20"/>
    </w:rPr>
  </w:style>
  <w:style w:type="paragraph" w:customStyle="1" w:styleId="1fc">
    <w:name w:val="Стиль1"/>
    <w:basedOn w:val="afffc"/>
    <w:qFormat/>
    <w:rsid w:val="00B04943"/>
    <w:pPr>
      <w:spacing w:after="60"/>
      <w:ind w:firstLine="709"/>
      <w:jc w:val="both"/>
    </w:pPr>
    <w:rPr>
      <w:rFonts w:eastAsia="Calibri"/>
      <w:sz w:val="28"/>
      <w:szCs w:val="28"/>
    </w:rPr>
  </w:style>
  <w:style w:type="paragraph" w:customStyle="1" w:styleId="Normal1">
    <w:name w:val="Normal1"/>
    <w:qFormat/>
    <w:rsid w:val="00B04943"/>
    <w:pPr>
      <w:widowControl w:val="0"/>
      <w:jc w:val="center"/>
    </w:pPr>
    <w:rPr>
      <w:rFonts w:ascii="Times New Roman" w:hAnsi="Times New Roman"/>
      <w:sz w:val="22"/>
      <w:szCs w:val="24"/>
    </w:rPr>
  </w:style>
  <w:style w:type="paragraph" w:customStyle="1" w:styleId="affffb">
    <w:name w:val="Знак Знак Знак Знак Знак Знак Знак"/>
    <w:basedOn w:val="a"/>
    <w:qFormat/>
    <w:rsid w:val="00B04943"/>
    <w:pPr>
      <w:spacing w:beforeAutospacing="1" w:after="200" w:afterAutospacing="1"/>
      <w:jc w:val="center"/>
    </w:pPr>
    <w:rPr>
      <w:rFonts w:ascii="Tahoma" w:eastAsia="Calibri" w:hAnsi="Tahoma" w:cs="Tahoma"/>
      <w:sz w:val="20"/>
      <w:szCs w:val="20"/>
      <w:lang w:val="en-US" w:eastAsia="en-US"/>
    </w:rPr>
  </w:style>
  <w:style w:type="paragraph" w:customStyle="1" w:styleId="1fd">
    <w:name w:val="Знак Знак Знак Знак Знак Знак Знак Знак Знак Знак1"/>
    <w:basedOn w:val="a"/>
    <w:qFormat/>
    <w:rsid w:val="00B04943"/>
    <w:pPr>
      <w:spacing w:after="160" w:line="240" w:lineRule="exact"/>
      <w:jc w:val="center"/>
    </w:pPr>
    <w:rPr>
      <w:rFonts w:ascii="Verdana" w:eastAsia="Calibri" w:hAnsi="Verdana" w:cs="Verdana"/>
      <w:lang w:val="en-US" w:eastAsia="en-US"/>
    </w:rPr>
  </w:style>
  <w:style w:type="paragraph" w:customStyle="1" w:styleId="1fe">
    <w:name w:val="Знак Знак Знак Знак Знак Знак Знак1"/>
    <w:basedOn w:val="a"/>
    <w:qFormat/>
    <w:rsid w:val="00B04943"/>
    <w:pPr>
      <w:spacing w:beforeAutospacing="1" w:after="200" w:afterAutospacing="1"/>
      <w:jc w:val="center"/>
    </w:pPr>
    <w:rPr>
      <w:rFonts w:ascii="Tahoma" w:eastAsia="Calibri" w:hAnsi="Tahoma" w:cs="Tahoma"/>
      <w:sz w:val="20"/>
      <w:szCs w:val="20"/>
      <w:lang w:val="en-US" w:eastAsia="en-US"/>
    </w:rPr>
  </w:style>
  <w:style w:type="paragraph" w:customStyle="1" w:styleId="msonormalcxspmiddle">
    <w:name w:val="msonormalcxspmiddle"/>
    <w:basedOn w:val="a"/>
    <w:qFormat/>
    <w:rsid w:val="00B04943"/>
    <w:pPr>
      <w:spacing w:beforeAutospacing="1" w:after="200" w:afterAutospacing="1"/>
      <w:jc w:val="center"/>
    </w:pPr>
    <w:rPr>
      <w:rFonts w:eastAsia="Calibri"/>
      <w:color w:val="000000"/>
    </w:rPr>
  </w:style>
  <w:style w:type="paragraph" w:customStyle="1" w:styleId="msonormalcxsplast">
    <w:name w:val="msonormalcxsplast"/>
    <w:basedOn w:val="a"/>
    <w:qFormat/>
    <w:rsid w:val="00B04943"/>
    <w:pPr>
      <w:spacing w:beforeAutospacing="1" w:after="200" w:afterAutospacing="1"/>
      <w:jc w:val="center"/>
    </w:pPr>
    <w:rPr>
      <w:rFonts w:eastAsia="Calibri"/>
      <w:color w:val="000000"/>
    </w:rPr>
  </w:style>
  <w:style w:type="paragraph" w:customStyle="1" w:styleId="affffc">
    <w:name w:val="......."/>
    <w:basedOn w:val="a"/>
    <w:qFormat/>
    <w:rsid w:val="00B04943"/>
    <w:pPr>
      <w:jc w:val="center"/>
    </w:pPr>
    <w:rPr>
      <w:rFonts w:eastAsia="Calibri"/>
    </w:rPr>
  </w:style>
  <w:style w:type="paragraph" w:customStyle="1" w:styleId="2-11">
    <w:name w:val="Средняя сетка 2 - Акцент 11"/>
    <w:qFormat/>
    <w:rsid w:val="00B04943"/>
    <w:rPr>
      <w:rFonts w:ascii="Times New Roman" w:eastAsia="Times New Roman" w:hAnsi="Times New Roman"/>
      <w:b/>
      <w:sz w:val="28"/>
      <w:szCs w:val="28"/>
    </w:rPr>
  </w:style>
  <w:style w:type="paragraph" w:customStyle="1" w:styleId="3f">
    <w:name w:val="Знак3"/>
    <w:basedOn w:val="a"/>
    <w:qFormat/>
    <w:rsid w:val="00B04943"/>
    <w:pPr>
      <w:spacing w:after="160" w:line="240" w:lineRule="exact"/>
      <w:jc w:val="both"/>
    </w:pPr>
    <w:rPr>
      <w:szCs w:val="20"/>
      <w:lang w:val="en-US" w:eastAsia="en-US"/>
    </w:rPr>
  </w:style>
  <w:style w:type="paragraph" w:customStyle="1" w:styleId="2f2">
    <w:name w:val="Обычный2"/>
    <w:qFormat/>
    <w:rsid w:val="00B04943"/>
    <w:pPr>
      <w:widowControl w:val="0"/>
    </w:pPr>
    <w:rPr>
      <w:rFonts w:ascii="Times New Roman" w:eastAsia="Times New Roman" w:hAnsi="Times New Roman"/>
      <w:sz w:val="22"/>
      <w:szCs w:val="24"/>
    </w:rPr>
  </w:style>
  <w:style w:type="paragraph" w:customStyle="1" w:styleId="3f0">
    <w:name w:val="Знак Знак Знак Знак Знак Знак Знак3"/>
    <w:basedOn w:val="a"/>
    <w:qFormat/>
    <w:rsid w:val="00B04943"/>
    <w:pPr>
      <w:spacing w:beforeAutospacing="1" w:after="200" w:afterAutospacing="1"/>
    </w:pPr>
    <w:rPr>
      <w:rFonts w:ascii="Tahoma" w:hAnsi="Tahoma"/>
      <w:sz w:val="20"/>
      <w:szCs w:val="20"/>
      <w:lang w:val="en-US" w:eastAsia="en-US"/>
    </w:rPr>
  </w:style>
  <w:style w:type="paragraph" w:styleId="2f3">
    <w:name w:val="Body Text First Indent 2"/>
    <w:basedOn w:val="afffc"/>
    <w:link w:val="216"/>
    <w:qFormat/>
    <w:rsid w:val="00B04943"/>
    <w:pPr>
      <w:widowControl w:val="0"/>
      <w:ind w:left="283"/>
    </w:pPr>
    <w:rPr>
      <w:sz w:val="20"/>
      <w:szCs w:val="20"/>
    </w:rPr>
  </w:style>
  <w:style w:type="character" w:customStyle="1" w:styleId="216">
    <w:name w:val="Красная строка 2 Знак1"/>
    <w:basedOn w:val="1f5"/>
    <w:link w:val="2f3"/>
    <w:rsid w:val="00B04943"/>
    <w:rPr>
      <w:rFonts w:ascii="Times New Roman" w:eastAsia="Times New Roman" w:hAnsi="Times New Roman"/>
      <w:sz w:val="24"/>
      <w:szCs w:val="24"/>
    </w:rPr>
  </w:style>
  <w:style w:type="paragraph" w:customStyle="1" w:styleId="224">
    <w:name w:val="Основной текст 22"/>
    <w:basedOn w:val="a"/>
    <w:qFormat/>
    <w:rsid w:val="00B04943"/>
    <w:pPr>
      <w:spacing w:line="216" w:lineRule="auto"/>
      <w:ind w:firstLine="709"/>
      <w:jc w:val="both"/>
      <w:textAlignment w:val="baseline"/>
    </w:pPr>
    <w:rPr>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
    <w:qFormat/>
    <w:rsid w:val="00B04943"/>
    <w:rPr>
      <w:rFonts w:ascii="Verdana" w:hAnsi="Verdana" w:cs="Verdana"/>
      <w:sz w:val="20"/>
      <w:szCs w:val="20"/>
      <w:lang w:val="en-US" w:eastAsia="en-US"/>
    </w:rPr>
  </w:style>
  <w:style w:type="paragraph" w:customStyle="1" w:styleId="Nonformat">
    <w:name w:val="Nonformat"/>
    <w:basedOn w:val="a"/>
    <w:qFormat/>
    <w:rsid w:val="00B04943"/>
    <w:pPr>
      <w:widowControl w:val="0"/>
    </w:pPr>
    <w:rPr>
      <w:rFonts w:ascii="Consultant" w:hAnsi="Consultant"/>
      <w:sz w:val="20"/>
      <w:szCs w:val="20"/>
    </w:rPr>
  </w:style>
  <w:style w:type="paragraph" w:customStyle="1" w:styleId="1ff">
    <w:name w:val="Заголовок оглавления1"/>
    <w:basedOn w:val="1"/>
    <w:uiPriority w:val="39"/>
    <w:semiHidden/>
    <w:unhideWhenUsed/>
    <w:qFormat/>
    <w:rsid w:val="00B04943"/>
    <w:pPr>
      <w:keepLines/>
      <w:spacing w:before="480" w:line="276" w:lineRule="auto"/>
      <w:jc w:val="left"/>
    </w:pPr>
    <w:rPr>
      <w:rFonts w:ascii="Cambria" w:eastAsia="Times New Roman" w:hAnsi="Cambria" w:cs="Times New Roman"/>
      <w:color w:val="365F91"/>
      <w:sz w:val="28"/>
      <w:szCs w:val="28"/>
    </w:rPr>
  </w:style>
  <w:style w:type="paragraph" w:styleId="2f4">
    <w:name w:val="toc 2"/>
    <w:basedOn w:val="a"/>
    <w:autoRedefine/>
    <w:uiPriority w:val="39"/>
    <w:unhideWhenUsed/>
    <w:locked/>
    <w:rsid w:val="00B04943"/>
    <w:pPr>
      <w:tabs>
        <w:tab w:val="left" w:pos="660"/>
        <w:tab w:val="right" w:leader="dot" w:pos="10206"/>
      </w:tabs>
      <w:spacing w:line="276" w:lineRule="auto"/>
      <w:ind w:left="220"/>
      <w:jc w:val="both"/>
    </w:pPr>
    <w:rPr>
      <w:rFonts w:eastAsia="Calibri"/>
      <w:sz w:val="20"/>
      <w:szCs w:val="20"/>
      <w:lang w:eastAsia="en-US"/>
    </w:rPr>
  </w:style>
  <w:style w:type="paragraph" w:styleId="1ff0">
    <w:name w:val="toc 1"/>
    <w:basedOn w:val="a"/>
    <w:autoRedefine/>
    <w:uiPriority w:val="39"/>
    <w:unhideWhenUsed/>
    <w:locked/>
    <w:rsid w:val="00B04943"/>
    <w:pPr>
      <w:tabs>
        <w:tab w:val="left" w:pos="440"/>
        <w:tab w:val="right" w:leader="dot" w:pos="9923"/>
      </w:tabs>
      <w:spacing w:line="276" w:lineRule="auto"/>
      <w:ind w:right="567"/>
      <w:jc w:val="both"/>
    </w:pPr>
    <w:rPr>
      <w:rFonts w:eastAsia="Calibri"/>
      <w:bCs/>
      <w:caps/>
      <w:sz w:val="22"/>
      <w:szCs w:val="22"/>
      <w:lang w:eastAsia="en-US"/>
    </w:rPr>
  </w:style>
  <w:style w:type="paragraph" w:styleId="3f1">
    <w:name w:val="toc 3"/>
    <w:basedOn w:val="a"/>
    <w:autoRedefine/>
    <w:uiPriority w:val="39"/>
    <w:unhideWhenUsed/>
    <w:locked/>
    <w:rsid w:val="00B04943"/>
    <w:pPr>
      <w:spacing w:line="276" w:lineRule="auto"/>
      <w:ind w:left="440"/>
    </w:pPr>
    <w:rPr>
      <w:rFonts w:eastAsia="Calibri"/>
      <w:i/>
      <w:iCs/>
      <w:sz w:val="20"/>
      <w:szCs w:val="20"/>
      <w:lang w:eastAsia="en-US"/>
    </w:rPr>
  </w:style>
  <w:style w:type="paragraph" w:styleId="45">
    <w:name w:val="toc 4"/>
    <w:basedOn w:val="a"/>
    <w:link w:val="44"/>
    <w:autoRedefine/>
    <w:unhideWhenUsed/>
    <w:locked/>
    <w:rsid w:val="00B04943"/>
    <w:pPr>
      <w:spacing w:line="276" w:lineRule="auto"/>
      <w:ind w:left="660"/>
    </w:pPr>
    <w:rPr>
      <w:sz w:val="28"/>
      <w:szCs w:val="28"/>
    </w:rPr>
  </w:style>
  <w:style w:type="paragraph" w:styleId="53">
    <w:name w:val="toc 5"/>
    <w:basedOn w:val="a"/>
    <w:link w:val="52"/>
    <w:autoRedefine/>
    <w:unhideWhenUsed/>
    <w:locked/>
    <w:rsid w:val="00B04943"/>
    <w:pPr>
      <w:spacing w:line="276" w:lineRule="auto"/>
      <w:ind w:left="880"/>
    </w:pPr>
    <w:rPr>
      <w:i/>
      <w:iCs/>
      <w:sz w:val="20"/>
      <w:szCs w:val="20"/>
    </w:rPr>
  </w:style>
  <w:style w:type="paragraph" w:styleId="62">
    <w:name w:val="toc 6"/>
    <w:basedOn w:val="a"/>
    <w:link w:val="610"/>
    <w:autoRedefine/>
    <w:unhideWhenUsed/>
    <w:locked/>
    <w:rsid w:val="00B04943"/>
    <w:pPr>
      <w:spacing w:line="276" w:lineRule="auto"/>
      <w:ind w:left="1100"/>
    </w:pPr>
    <w:rPr>
      <w:rFonts w:eastAsia="Calibri"/>
      <w:i/>
      <w:iCs/>
      <w:sz w:val="20"/>
      <w:szCs w:val="20"/>
    </w:rPr>
  </w:style>
  <w:style w:type="paragraph" w:styleId="72">
    <w:name w:val="toc 7"/>
    <w:basedOn w:val="a"/>
    <w:link w:val="710"/>
    <w:autoRedefine/>
    <w:unhideWhenUsed/>
    <w:locked/>
    <w:rsid w:val="00B04943"/>
    <w:pPr>
      <w:spacing w:line="276" w:lineRule="auto"/>
      <w:ind w:left="1320"/>
    </w:pPr>
    <w:rPr>
      <w:rFonts w:eastAsia="Calibri"/>
      <w:szCs w:val="20"/>
    </w:rPr>
  </w:style>
  <w:style w:type="paragraph" w:styleId="82">
    <w:name w:val="toc 8"/>
    <w:basedOn w:val="a"/>
    <w:autoRedefine/>
    <w:uiPriority w:val="39"/>
    <w:unhideWhenUsed/>
    <w:locked/>
    <w:rsid w:val="00B04943"/>
    <w:pPr>
      <w:spacing w:line="276" w:lineRule="auto"/>
      <w:ind w:left="1540"/>
    </w:pPr>
    <w:rPr>
      <w:rFonts w:asciiTheme="minorHAnsi" w:eastAsia="Calibri" w:hAnsiTheme="minorHAnsi"/>
      <w:sz w:val="18"/>
      <w:szCs w:val="18"/>
      <w:lang w:eastAsia="en-US"/>
    </w:rPr>
  </w:style>
  <w:style w:type="paragraph" w:styleId="93">
    <w:name w:val="toc 9"/>
    <w:basedOn w:val="a"/>
    <w:autoRedefine/>
    <w:uiPriority w:val="39"/>
    <w:unhideWhenUsed/>
    <w:locked/>
    <w:rsid w:val="00B04943"/>
    <w:pPr>
      <w:spacing w:line="276" w:lineRule="auto"/>
      <w:ind w:left="1760"/>
    </w:pPr>
    <w:rPr>
      <w:rFonts w:asciiTheme="minorHAnsi" w:eastAsia="Calibri" w:hAnsiTheme="minorHAnsi"/>
      <w:sz w:val="18"/>
      <w:szCs w:val="18"/>
      <w:lang w:eastAsia="en-US"/>
    </w:rPr>
  </w:style>
  <w:style w:type="paragraph" w:styleId="affffd">
    <w:name w:val="endnote text"/>
    <w:basedOn w:val="a"/>
    <w:link w:val="1ff1"/>
    <w:uiPriority w:val="99"/>
    <w:unhideWhenUsed/>
    <w:qFormat/>
    <w:rsid w:val="00B04943"/>
    <w:pPr>
      <w:spacing w:after="200" w:line="276" w:lineRule="auto"/>
    </w:pPr>
    <w:rPr>
      <w:rFonts w:ascii="Calibri" w:eastAsia="Calibri" w:hAnsi="Calibri"/>
      <w:lang w:eastAsia="en-US"/>
    </w:rPr>
  </w:style>
  <w:style w:type="character" w:customStyle="1" w:styleId="1ff1">
    <w:name w:val="Текст концевой сноски Знак1"/>
    <w:basedOn w:val="a0"/>
    <w:link w:val="affffd"/>
    <w:uiPriority w:val="99"/>
    <w:rsid w:val="00B04943"/>
    <w:rPr>
      <w:sz w:val="24"/>
      <w:szCs w:val="24"/>
      <w:lang w:eastAsia="en-US"/>
    </w:rPr>
  </w:style>
  <w:style w:type="paragraph" w:customStyle="1" w:styleId="1-11">
    <w:name w:val="Средняя заливка 1 - Акцент 11"/>
    <w:qFormat/>
    <w:rsid w:val="00B04943"/>
    <w:rPr>
      <w:sz w:val="22"/>
      <w:szCs w:val="22"/>
      <w:lang w:eastAsia="en-US"/>
    </w:rPr>
  </w:style>
  <w:style w:type="paragraph" w:customStyle="1" w:styleId="1-21">
    <w:name w:val="Средняя сетка 1 - Акцент 21"/>
    <w:basedOn w:val="a"/>
    <w:uiPriority w:val="34"/>
    <w:qFormat/>
    <w:rsid w:val="00B04943"/>
    <w:pPr>
      <w:spacing w:after="200" w:line="276" w:lineRule="auto"/>
      <w:ind w:left="720"/>
      <w:contextualSpacing/>
    </w:pPr>
    <w:rPr>
      <w:rFonts w:ascii="Calibri" w:eastAsia="Calibri" w:hAnsi="Calibri"/>
      <w:sz w:val="22"/>
      <w:szCs w:val="22"/>
      <w:lang w:eastAsia="en-US"/>
    </w:rPr>
  </w:style>
  <w:style w:type="paragraph" w:styleId="affffe">
    <w:name w:val="Document Map"/>
    <w:basedOn w:val="a"/>
    <w:link w:val="2f5"/>
    <w:uiPriority w:val="99"/>
    <w:semiHidden/>
    <w:unhideWhenUsed/>
    <w:qFormat/>
    <w:rsid w:val="00B04943"/>
    <w:pPr>
      <w:spacing w:after="200" w:line="276" w:lineRule="auto"/>
    </w:pPr>
    <w:rPr>
      <w:rFonts w:eastAsia="Calibri"/>
      <w:lang w:eastAsia="en-US"/>
    </w:rPr>
  </w:style>
  <w:style w:type="character" w:customStyle="1" w:styleId="2f5">
    <w:name w:val="Схема документа Знак2"/>
    <w:basedOn w:val="a0"/>
    <w:link w:val="affffe"/>
    <w:uiPriority w:val="99"/>
    <w:semiHidden/>
    <w:rsid w:val="00B04943"/>
    <w:rPr>
      <w:rFonts w:ascii="Times New Roman" w:hAnsi="Times New Roman"/>
      <w:sz w:val="24"/>
      <w:szCs w:val="24"/>
      <w:lang w:eastAsia="en-US"/>
    </w:rPr>
  </w:style>
  <w:style w:type="paragraph" w:customStyle="1" w:styleId="2-">
    <w:name w:val="Рег. Заголовок 2-го уровня регламента"/>
    <w:basedOn w:val="ConsPlusNormal"/>
    <w:autoRedefine/>
    <w:qFormat/>
    <w:rsid w:val="00B04943"/>
    <w:pPr>
      <w:widowControl/>
      <w:numPr>
        <w:numId w:val="6"/>
      </w:numPr>
      <w:shd w:val="clear" w:color="auto" w:fill="FFFFFF" w:themeFill="background1"/>
      <w:autoSpaceDE/>
      <w:autoSpaceDN/>
      <w:adjustRightInd/>
      <w:spacing w:before="360" w:after="360"/>
      <w:jc w:val="center"/>
      <w:outlineLvl w:val="1"/>
    </w:pPr>
    <w:rPr>
      <w:rFonts w:ascii="Times New Roman" w:hAnsi="Times New Roman" w:cs="Times New Roman"/>
      <w:b/>
      <w:sz w:val="24"/>
      <w:szCs w:val="24"/>
      <w:lang w:eastAsia="en-US"/>
    </w:rPr>
  </w:style>
  <w:style w:type="paragraph" w:customStyle="1" w:styleId="afffff">
    <w:name w:val="Рег. Комментарии"/>
    <w:basedOn w:val="-31"/>
    <w:qFormat/>
    <w:rsid w:val="00B04943"/>
    <w:pPr>
      <w:spacing w:after="0"/>
      <w:ind w:left="539" w:firstLine="709"/>
      <w:jc w:val="both"/>
    </w:pPr>
    <w:rPr>
      <w:rFonts w:ascii="Times New Roman" w:hAnsi="Times New Roman"/>
      <w:i/>
      <w:sz w:val="28"/>
      <w:szCs w:val="28"/>
    </w:rPr>
  </w:style>
  <w:style w:type="paragraph" w:customStyle="1" w:styleId="afffff0">
    <w:name w:val="Сценарии"/>
    <w:basedOn w:val="a"/>
    <w:qFormat/>
    <w:rsid w:val="00B04943"/>
    <w:pPr>
      <w:spacing w:before="120" w:after="120" w:line="276" w:lineRule="auto"/>
      <w:ind w:firstLine="539"/>
      <w:contextualSpacing/>
      <w:jc w:val="center"/>
    </w:pPr>
    <w:rPr>
      <w:rFonts w:eastAsia="Calibri"/>
      <w:i/>
      <w:sz w:val="28"/>
      <w:szCs w:val="28"/>
      <w:lang w:eastAsia="en-US"/>
    </w:rPr>
  </w:style>
  <w:style w:type="paragraph" w:customStyle="1" w:styleId="2f6">
    <w:name w:val="Заголовок оглавления2"/>
    <w:basedOn w:val="1"/>
    <w:uiPriority w:val="39"/>
    <w:semiHidden/>
    <w:unhideWhenUsed/>
    <w:qFormat/>
    <w:rsid w:val="00B04943"/>
    <w:pPr>
      <w:keepLines/>
      <w:spacing w:before="480" w:line="276" w:lineRule="auto"/>
      <w:jc w:val="left"/>
    </w:pPr>
    <w:rPr>
      <w:rFonts w:ascii="Cambria" w:eastAsia="Times New Roman" w:hAnsi="Cambria" w:cs="Times New Roman"/>
      <w:color w:val="365F91"/>
      <w:sz w:val="28"/>
      <w:szCs w:val="28"/>
    </w:rPr>
  </w:style>
  <w:style w:type="paragraph" w:customStyle="1" w:styleId="1-">
    <w:name w:val="Рег. Заголовок 1-го уровня регламента"/>
    <w:basedOn w:val="1"/>
    <w:autoRedefine/>
    <w:qFormat/>
    <w:rsid w:val="00B04943"/>
    <w:pPr>
      <w:shd w:val="clear" w:color="auto" w:fill="FFFFFF" w:themeFill="background1"/>
      <w:tabs>
        <w:tab w:val="center" w:pos="5102"/>
        <w:tab w:val="left" w:pos="6964"/>
      </w:tabs>
      <w:spacing w:before="240" w:after="240"/>
    </w:pPr>
    <w:rPr>
      <w:rFonts w:ascii="Times New Roman" w:eastAsia="Times New Roman" w:hAnsi="Times New Roman" w:cs="Times New Roman"/>
      <w:iCs/>
      <w:caps/>
      <w:sz w:val="24"/>
      <w:szCs w:val="24"/>
    </w:rPr>
  </w:style>
  <w:style w:type="paragraph" w:customStyle="1" w:styleId="113">
    <w:name w:val="Рег. Основной текст уровень 1.1"/>
    <w:basedOn w:val="ConsPlusNormal"/>
    <w:qFormat/>
    <w:rsid w:val="00B04943"/>
    <w:pPr>
      <w:widowControl/>
      <w:autoSpaceDE/>
      <w:autoSpaceDN/>
      <w:adjustRightInd/>
      <w:spacing w:line="276" w:lineRule="auto"/>
      <w:ind w:firstLine="709"/>
      <w:jc w:val="both"/>
    </w:pPr>
    <w:rPr>
      <w:rFonts w:ascii="Times New Roman" w:hAnsi="Times New Roman" w:cs="Times New Roman"/>
      <w:sz w:val="28"/>
      <w:szCs w:val="28"/>
      <w:lang w:eastAsia="en-US"/>
    </w:rPr>
  </w:style>
  <w:style w:type="paragraph" w:customStyle="1" w:styleId="1110">
    <w:name w:val="Рег. 1.1.1"/>
    <w:basedOn w:val="a"/>
    <w:qFormat/>
    <w:rsid w:val="00B04943"/>
    <w:pPr>
      <w:spacing w:line="276" w:lineRule="auto"/>
      <w:jc w:val="both"/>
    </w:pPr>
    <w:rPr>
      <w:rFonts w:eastAsia="Calibri"/>
      <w:sz w:val="28"/>
      <w:szCs w:val="28"/>
      <w:lang w:eastAsia="en-US"/>
    </w:rPr>
  </w:style>
  <w:style w:type="paragraph" w:customStyle="1" w:styleId="afffff1">
    <w:name w:val="Рег. Обычный с отступом"/>
    <w:basedOn w:val="a"/>
    <w:qFormat/>
    <w:rsid w:val="00B04943"/>
    <w:pPr>
      <w:suppressAutoHyphens/>
      <w:spacing w:line="276" w:lineRule="auto"/>
      <w:ind w:firstLine="540"/>
      <w:jc w:val="both"/>
    </w:pPr>
    <w:rPr>
      <w:sz w:val="28"/>
      <w:szCs w:val="28"/>
      <w:lang w:eastAsia="ar-SA"/>
    </w:rPr>
  </w:style>
  <w:style w:type="paragraph" w:customStyle="1" w:styleId="afffff2">
    <w:name w:val="Рег. Списки числовый"/>
    <w:basedOn w:val="1-21"/>
    <w:qFormat/>
    <w:rsid w:val="00B04943"/>
    <w:pPr>
      <w:ind w:left="1068"/>
      <w:jc w:val="both"/>
    </w:pPr>
    <w:rPr>
      <w:rFonts w:ascii="Times New Roman" w:hAnsi="Times New Roman"/>
      <w:sz w:val="28"/>
      <w:szCs w:val="28"/>
    </w:rPr>
  </w:style>
  <w:style w:type="paragraph" w:customStyle="1" w:styleId="afffff3">
    <w:name w:val="Рег. Заголовок для названий результата"/>
    <w:basedOn w:val="2-"/>
    <w:qFormat/>
    <w:rsid w:val="00B04943"/>
    <w:pPr>
      <w:shd w:val="clear" w:color="auto" w:fill="FFFFFF"/>
      <w:ind w:left="714"/>
      <w:jc w:val="left"/>
    </w:pPr>
  </w:style>
  <w:style w:type="paragraph" w:customStyle="1" w:styleId="114">
    <w:name w:val="Рег. Основной текст уровень 1.1 (сценарии)"/>
    <w:basedOn w:val="110"/>
    <w:qFormat/>
    <w:rsid w:val="00B04943"/>
    <w:pPr>
      <w:spacing w:before="360" w:after="240"/>
    </w:pPr>
    <w:rPr>
      <w:i/>
    </w:rPr>
  </w:style>
  <w:style w:type="paragraph" w:customStyle="1" w:styleId="1111">
    <w:name w:val="Рег. Основной текст уровень 1.1.1"/>
    <w:basedOn w:val="a"/>
    <w:qFormat/>
    <w:rsid w:val="00B04943"/>
    <w:pPr>
      <w:spacing w:line="276" w:lineRule="auto"/>
      <w:ind w:left="1440" w:hanging="720"/>
      <w:jc w:val="both"/>
    </w:pPr>
    <w:rPr>
      <w:rFonts w:eastAsia="Calibri"/>
      <w:sz w:val="28"/>
      <w:szCs w:val="28"/>
      <w:lang w:eastAsia="en-US"/>
    </w:rPr>
  </w:style>
  <w:style w:type="paragraph" w:customStyle="1" w:styleId="afffff4">
    <w:name w:val="Рег. Списки без буллетов"/>
    <w:basedOn w:val="ConsPlusNormal"/>
    <w:qFormat/>
    <w:rsid w:val="00B04943"/>
    <w:pPr>
      <w:widowControl/>
      <w:autoSpaceDE/>
      <w:autoSpaceDN/>
      <w:adjustRightInd/>
      <w:spacing w:line="276" w:lineRule="auto"/>
      <w:ind w:left="709" w:firstLine="0"/>
      <w:jc w:val="both"/>
    </w:pPr>
    <w:rPr>
      <w:rFonts w:ascii="Times New Roman" w:hAnsi="Times New Roman" w:cs="Times New Roman"/>
      <w:sz w:val="28"/>
      <w:szCs w:val="28"/>
      <w:lang w:eastAsia="en-US"/>
    </w:rPr>
  </w:style>
  <w:style w:type="paragraph" w:customStyle="1" w:styleId="1ff2">
    <w:name w:val="Рег. Списки 1)"/>
    <w:basedOn w:val="afffff4"/>
    <w:qFormat/>
    <w:rsid w:val="00B04943"/>
  </w:style>
  <w:style w:type="paragraph" w:customStyle="1" w:styleId="1ff3">
    <w:name w:val="Рег. Списки два уровня: 1)  и а) б) в)"/>
    <w:basedOn w:val="1-21"/>
    <w:qFormat/>
    <w:rsid w:val="00B04943"/>
    <w:pPr>
      <w:spacing w:after="120"/>
      <w:ind w:left="1440" w:hanging="360"/>
      <w:jc w:val="both"/>
    </w:pPr>
    <w:rPr>
      <w:rFonts w:ascii="Times New Roman" w:hAnsi="Times New Roman"/>
      <w:sz w:val="28"/>
      <w:szCs w:val="28"/>
    </w:rPr>
  </w:style>
  <w:style w:type="paragraph" w:customStyle="1" w:styleId="afffff5">
    <w:name w:val="Рег. Списки одного уровня: а) б) в)"/>
    <w:basedOn w:val="1ff3"/>
    <w:qFormat/>
    <w:rsid w:val="00B04943"/>
    <w:rPr>
      <w:lang w:eastAsia="ar-SA"/>
    </w:rPr>
  </w:style>
  <w:style w:type="paragraph" w:customStyle="1" w:styleId="afffff6">
    <w:name w:val="Рег. Списки без буллетов широкие"/>
    <w:basedOn w:val="a"/>
    <w:qFormat/>
    <w:rsid w:val="00B04943"/>
    <w:pPr>
      <w:suppressAutoHyphens/>
      <w:spacing w:line="276" w:lineRule="auto"/>
      <w:ind w:firstLine="540"/>
      <w:jc w:val="both"/>
    </w:pPr>
    <w:rPr>
      <w:sz w:val="28"/>
      <w:szCs w:val="28"/>
      <w:lang w:eastAsia="ar-SA"/>
    </w:rPr>
  </w:style>
  <w:style w:type="paragraph" w:customStyle="1" w:styleId="2-0">
    <w:name w:val="Рег. Заголовок 2-го уровня  в приложении"/>
    <w:basedOn w:val="214"/>
    <w:qFormat/>
    <w:rsid w:val="00B04943"/>
    <w:pPr>
      <w:spacing w:before="360" w:after="240" w:line="276" w:lineRule="auto"/>
      <w:jc w:val="center"/>
    </w:pPr>
    <w:rPr>
      <w:sz w:val="24"/>
    </w:rPr>
  </w:style>
  <w:style w:type="paragraph" w:customStyle="1" w:styleId="1ff4">
    <w:name w:val="Рег. Основной нумерованный 1. текст"/>
    <w:basedOn w:val="ConsPlusNormal"/>
    <w:qFormat/>
    <w:rsid w:val="00B04943"/>
    <w:pPr>
      <w:widowControl/>
      <w:autoSpaceDE/>
      <w:autoSpaceDN/>
      <w:adjustRightInd/>
      <w:spacing w:line="276" w:lineRule="auto"/>
      <w:ind w:firstLine="0"/>
      <w:jc w:val="both"/>
    </w:pPr>
    <w:rPr>
      <w:rFonts w:ascii="Times New Roman" w:hAnsi="Times New Roman" w:cs="Times New Roman"/>
      <w:sz w:val="28"/>
      <w:szCs w:val="28"/>
      <w:lang w:eastAsia="en-US"/>
    </w:rPr>
  </w:style>
  <w:style w:type="paragraph" w:styleId="afffff7">
    <w:name w:val="No Spacing"/>
    <w:basedOn w:val="1"/>
    <w:qFormat/>
    <w:rsid w:val="00B04943"/>
    <w:pPr>
      <w:spacing w:after="240"/>
      <w:jc w:val="right"/>
    </w:pPr>
    <w:rPr>
      <w:rFonts w:ascii="Times New Roman" w:eastAsia="Times New Roman" w:hAnsi="Times New Roman" w:cs="Times New Roman"/>
      <w:iCs/>
      <w:sz w:val="24"/>
      <w:lang w:eastAsia="en-US"/>
    </w:rPr>
  </w:style>
  <w:style w:type="paragraph" w:styleId="afffff8">
    <w:name w:val="Revision"/>
    <w:uiPriority w:val="99"/>
    <w:semiHidden/>
    <w:qFormat/>
    <w:rsid w:val="00B04943"/>
    <w:rPr>
      <w:sz w:val="22"/>
      <w:szCs w:val="22"/>
      <w:lang w:eastAsia="en-US"/>
    </w:rPr>
  </w:style>
  <w:style w:type="paragraph" w:customStyle="1" w:styleId="115">
    <w:name w:val="Абзац списка11"/>
    <w:basedOn w:val="a"/>
    <w:uiPriority w:val="99"/>
    <w:qFormat/>
    <w:rsid w:val="00B04943"/>
    <w:pPr>
      <w:spacing w:line="276" w:lineRule="auto"/>
      <w:ind w:left="720"/>
      <w:jc w:val="center"/>
    </w:pPr>
    <w:rPr>
      <w:rFonts w:ascii="Calibri" w:eastAsia="Calibri" w:hAnsi="Calibri"/>
      <w:sz w:val="22"/>
      <w:szCs w:val="22"/>
      <w:lang w:eastAsia="en-US"/>
    </w:rPr>
  </w:style>
  <w:style w:type="paragraph" w:customStyle="1" w:styleId="2f7">
    <w:name w:val="Знак Знак Знак Знак Знак Знак Знак Знак Знак Знак2"/>
    <w:basedOn w:val="a"/>
    <w:qFormat/>
    <w:rsid w:val="00B04943"/>
    <w:pPr>
      <w:spacing w:after="160" w:line="240" w:lineRule="exact"/>
      <w:jc w:val="center"/>
    </w:pPr>
    <w:rPr>
      <w:rFonts w:ascii="Verdana" w:eastAsia="Calibri" w:hAnsi="Verdana" w:cs="Verdana"/>
      <w:lang w:val="en-US" w:eastAsia="en-US"/>
    </w:rPr>
  </w:style>
  <w:style w:type="paragraph" w:customStyle="1" w:styleId="2f8">
    <w:name w:val="Знак Знак Знак Знак Знак Знак Знак2"/>
    <w:basedOn w:val="a"/>
    <w:qFormat/>
    <w:rsid w:val="00B04943"/>
    <w:pPr>
      <w:spacing w:beforeAutospacing="1" w:after="200" w:afterAutospacing="1"/>
    </w:pPr>
    <w:rPr>
      <w:rFonts w:ascii="Tahoma" w:hAnsi="Tahoma"/>
      <w:sz w:val="20"/>
      <w:szCs w:val="20"/>
      <w:lang w:val="en-US" w:eastAsia="en-US"/>
    </w:rPr>
  </w:style>
  <w:style w:type="paragraph" w:customStyle="1" w:styleId="afffff9">
    <w:name w:val="РегламентГПЗУ"/>
    <w:basedOn w:val="a8"/>
    <w:qFormat/>
    <w:rsid w:val="00B04943"/>
    <w:pPr>
      <w:tabs>
        <w:tab w:val="left" w:pos="992"/>
        <w:tab w:val="left" w:pos="1134"/>
        <w:tab w:val="left" w:pos="9781"/>
      </w:tabs>
      <w:contextualSpacing/>
      <w:jc w:val="both"/>
    </w:pPr>
    <w:rPr>
      <w:rFonts w:eastAsia="Calibri"/>
      <w:lang w:eastAsia="en-US"/>
    </w:rPr>
  </w:style>
  <w:style w:type="paragraph" w:customStyle="1" w:styleId="2f9">
    <w:name w:val="РегламентГПЗУ2"/>
    <w:basedOn w:val="afffff9"/>
    <w:qFormat/>
    <w:rsid w:val="00B04943"/>
    <w:pPr>
      <w:tabs>
        <w:tab w:val="left" w:pos="1418"/>
      </w:tabs>
    </w:pPr>
  </w:style>
  <w:style w:type="paragraph" w:customStyle="1" w:styleId="formattext">
    <w:name w:val="formattext"/>
    <w:basedOn w:val="a"/>
    <w:qFormat/>
    <w:rsid w:val="00B04943"/>
    <w:pPr>
      <w:spacing w:beforeAutospacing="1" w:after="200" w:afterAutospacing="1"/>
    </w:pPr>
  </w:style>
  <w:style w:type="paragraph" w:customStyle="1" w:styleId="2b">
    <w:name w:val="Без интервала2"/>
    <w:link w:val="NoSpacingChar"/>
    <w:uiPriority w:val="99"/>
    <w:qFormat/>
    <w:rsid w:val="00B04943"/>
    <w:rPr>
      <w:sz w:val="22"/>
      <w:lang w:eastAsia="en-US"/>
    </w:rPr>
  </w:style>
  <w:style w:type="paragraph" w:styleId="afffffa">
    <w:name w:val="TOC Heading"/>
    <w:basedOn w:val="1"/>
    <w:uiPriority w:val="39"/>
    <w:unhideWhenUsed/>
    <w:qFormat/>
    <w:rsid w:val="00B04943"/>
    <w:pPr>
      <w:keepLines/>
      <w:spacing w:before="480" w:line="276" w:lineRule="auto"/>
      <w:jc w:val="left"/>
    </w:pPr>
    <w:rPr>
      <w:rFonts w:asciiTheme="majorHAnsi" w:eastAsiaTheme="majorEastAsia" w:hAnsiTheme="majorHAnsi" w:cstheme="majorBidi"/>
      <w:color w:val="365F91" w:themeColor="accent1" w:themeShade="BF"/>
      <w:sz w:val="28"/>
      <w:szCs w:val="28"/>
    </w:rPr>
  </w:style>
  <w:style w:type="paragraph" w:customStyle="1" w:styleId="54">
    <w:name w:val="Основной текст (5)"/>
    <w:basedOn w:val="a"/>
    <w:qFormat/>
    <w:rsid w:val="00B04943"/>
    <w:pPr>
      <w:widowControl w:val="0"/>
      <w:shd w:val="clear" w:color="auto" w:fill="FFFFFF"/>
      <w:spacing w:line="216" w:lineRule="exact"/>
      <w:jc w:val="center"/>
    </w:pPr>
    <w:rPr>
      <w:i/>
      <w:iCs/>
      <w:sz w:val="20"/>
      <w:szCs w:val="20"/>
    </w:rPr>
  </w:style>
  <w:style w:type="paragraph" w:customStyle="1" w:styleId="64">
    <w:name w:val="Основной текст (6)"/>
    <w:basedOn w:val="a"/>
    <w:qFormat/>
    <w:rsid w:val="00B04943"/>
    <w:pPr>
      <w:widowControl w:val="0"/>
      <w:shd w:val="clear" w:color="auto" w:fill="FFFFFF"/>
      <w:spacing w:line="302" w:lineRule="exact"/>
      <w:jc w:val="center"/>
    </w:pPr>
    <w:rPr>
      <w:i/>
      <w:iCs/>
      <w:sz w:val="22"/>
      <w:szCs w:val="22"/>
    </w:rPr>
  </w:style>
  <w:style w:type="paragraph" w:customStyle="1" w:styleId="46">
    <w:name w:val="Основной текст (4)"/>
    <w:basedOn w:val="a"/>
    <w:qFormat/>
    <w:rsid w:val="00B04943"/>
    <w:pPr>
      <w:widowControl w:val="0"/>
      <w:shd w:val="clear" w:color="auto" w:fill="FFFFFF"/>
      <w:spacing w:before="600" w:line="276" w:lineRule="auto"/>
    </w:pPr>
    <w:rPr>
      <w:sz w:val="28"/>
      <w:szCs w:val="28"/>
    </w:rPr>
  </w:style>
  <w:style w:type="paragraph" w:customStyle="1" w:styleId="2fa">
    <w:name w:val="Подпись к таблице (2)"/>
    <w:basedOn w:val="a"/>
    <w:qFormat/>
    <w:rsid w:val="00B04943"/>
    <w:pPr>
      <w:widowControl w:val="0"/>
      <w:shd w:val="clear" w:color="auto" w:fill="FFFFFF"/>
      <w:spacing w:line="276" w:lineRule="auto"/>
    </w:pPr>
    <w:rPr>
      <w:i/>
      <w:iCs/>
      <w:sz w:val="22"/>
      <w:szCs w:val="22"/>
    </w:rPr>
  </w:style>
  <w:style w:type="paragraph" w:customStyle="1" w:styleId="1ff5">
    <w:name w:val="Заголовок №1"/>
    <w:basedOn w:val="a"/>
    <w:qFormat/>
    <w:rsid w:val="00B04943"/>
    <w:pPr>
      <w:widowControl w:val="0"/>
      <w:shd w:val="clear" w:color="auto" w:fill="FFFFFF"/>
      <w:spacing w:before="120" w:after="120" w:line="276" w:lineRule="auto"/>
      <w:ind w:firstLine="700"/>
      <w:jc w:val="both"/>
      <w:outlineLvl w:val="0"/>
    </w:pPr>
    <w:rPr>
      <w:rFonts w:ascii="Tahoma" w:eastAsia="Tahoma" w:hAnsi="Tahoma" w:cs="Tahoma"/>
    </w:rPr>
  </w:style>
  <w:style w:type="paragraph" w:customStyle="1" w:styleId="afffffb">
    <w:name w:val="Подпись к таблице"/>
    <w:basedOn w:val="a"/>
    <w:qFormat/>
    <w:rsid w:val="00B04943"/>
    <w:pPr>
      <w:widowControl w:val="0"/>
      <w:shd w:val="clear" w:color="auto" w:fill="FFFFFF"/>
      <w:spacing w:line="276" w:lineRule="auto"/>
    </w:pPr>
    <w:rPr>
      <w:i/>
      <w:iCs/>
      <w:sz w:val="28"/>
      <w:szCs w:val="28"/>
    </w:rPr>
  </w:style>
  <w:style w:type="paragraph" w:customStyle="1" w:styleId="74">
    <w:name w:val="Основной текст (7)"/>
    <w:basedOn w:val="a"/>
    <w:qFormat/>
    <w:rsid w:val="00B04943"/>
    <w:pPr>
      <w:widowControl w:val="0"/>
      <w:shd w:val="clear" w:color="auto" w:fill="FFFFFF"/>
      <w:spacing w:before="720" w:line="276" w:lineRule="auto"/>
      <w:jc w:val="both"/>
    </w:pPr>
  </w:style>
  <w:style w:type="character" w:customStyle="1" w:styleId="1ff6">
    <w:name w:val="Подзаголовок Знак1"/>
    <w:basedOn w:val="a0"/>
    <w:rsid w:val="00B04943"/>
    <w:rPr>
      <w:rFonts w:ascii="Arial" w:eastAsia="Times New Roman" w:hAnsi="Arial"/>
      <w:b/>
      <w:sz w:val="22"/>
      <w:szCs w:val="20"/>
    </w:rPr>
  </w:style>
  <w:style w:type="paragraph" w:customStyle="1" w:styleId="afffffc">
    <w:name w:val="Содержимое врезки"/>
    <w:basedOn w:val="a"/>
    <w:qFormat/>
    <w:rsid w:val="00B04943"/>
    <w:pPr>
      <w:spacing w:after="200" w:line="276" w:lineRule="auto"/>
    </w:pPr>
    <w:rPr>
      <w:rFonts w:ascii="Calibri" w:eastAsia="Calibri" w:hAnsi="Calibri"/>
      <w:sz w:val="22"/>
      <w:szCs w:val="22"/>
      <w:lang w:eastAsia="en-US"/>
    </w:rPr>
  </w:style>
  <w:style w:type="paragraph" w:customStyle="1" w:styleId="1ff7">
    <w:name w:val="Текст сноски1"/>
    <w:basedOn w:val="a"/>
    <w:qFormat/>
    <w:rsid w:val="00B04943"/>
    <w:pPr>
      <w:suppressAutoHyphens/>
    </w:pPr>
    <w:rPr>
      <w:sz w:val="20"/>
      <w:szCs w:val="20"/>
      <w:lang w:eastAsia="ar-SA"/>
    </w:rPr>
  </w:style>
  <w:style w:type="paragraph" w:customStyle="1" w:styleId="2fb">
    <w:name w:val="Абзац списка2"/>
    <w:basedOn w:val="a"/>
    <w:qFormat/>
    <w:rsid w:val="00B04943"/>
    <w:pPr>
      <w:suppressAutoHyphens/>
      <w:spacing w:after="200" w:line="276" w:lineRule="auto"/>
      <w:ind w:left="720"/>
      <w:contextualSpacing/>
    </w:pPr>
    <w:rPr>
      <w:rFonts w:ascii="Calibri" w:eastAsia="Calibri" w:hAnsi="Calibri"/>
      <w:sz w:val="22"/>
      <w:szCs w:val="22"/>
      <w:lang w:eastAsia="en-US"/>
    </w:rPr>
  </w:style>
  <w:style w:type="paragraph" w:customStyle="1" w:styleId="2fc">
    <w:name w:val="Текст сноски2"/>
    <w:basedOn w:val="a"/>
    <w:qFormat/>
    <w:rsid w:val="00B04943"/>
    <w:pPr>
      <w:suppressAutoHyphens/>
    </w:pPr>
    <w:rPr>
      <w:sz w:val="20"/>
      <w:szCs w:val="20"/>
      <w:lang w:eastAsia="ar-SA"/>
    </w:rPr>
  </w:style>
  <w:style w:type="paragraph" w:customStyle="1" w:styleId="511">
    <w:name w:val="Заголовок 51"/>
    <w:basedOn w:val="a"/>
    <w:qFormat/>
    <w:rsid w:val="00B04943"/>
    <w:pPr>
      <w:suppressAutoHyphens/>
      <w:spacing w:before="240" w:after="60"/>
      <w:outlineLvl w:val="4"/>
    </w:pPr>
    <w:rPr>
      <w:b/>
      <w:bCs/>
      <w:i/>
      <w:iCs/>
      <w:sz w:val="26"/>
      <w:szCs w:val="26"/>
      <w:lang w:eastAsia="ar-SA"/>
    </w:rPr>
  </w:style>
  <w:style w:type="paragraph" w:customStyle="1" w:styleId="116">
    <w:name w:val="Заголовок 11"/>
    <w:basedOn w:val="a"/>
    <w:qFormat/>
    <w:rsid w:val="00B04943"/>
    <w:pPr>
      <w:keepNext/>
      <w:jc w:val="right"/>
      <w:outlineLvl w:val="0"/>
    </w:pPr>
    <w:rPr>
      <w:b/>
      <w:bCs/>
      <w:i/>
      <w:iCs/>
    </w:rPr>
  </w:style>
  <w:style w:type="paragraph" w:customStyle="1" w:styleId="3f2">
    <w:name w:val="Текст сноски3"/>
    <w:basedOn w:val="a"/>
    <w:qFormat/>
    <w:rsid w:val="00B04943"/>
    <w:pPr>
      <w:suppressAutoHyphens/>
    </w:pPr>
    <w:rPr>
      <w:kern w:val="2"/>
      <w:sz w:val="20"/>
      <w:szCs w:val="20"/>
      <w:lang w:eastAsia="ar-SA"/>
    </w:rPr>
  </w:style>
  <w:style w:type="paragraph" w:customStyle="1" w:styleId="3f3">
    <w:name w:val="Абзац списка3"/>
    <w:basedOn w:val="a"/>
    <w:qFormat/>
    <w:rsid w:val="00B04943"/>
    <w:pPr>
      <w:suppressAutoHyphens/>
      <w:spacing w:after="200" w:line="276" w:lineRule="auto"/>
      <w:ind w:left="720"/>
      <w:contextualSpacing/>
    </w:pPr>
    <w:rPr>
      <w:rFonts w:ascii="Calibri" w:eastAsia="Calibri" w:hAnsi="Calibri"/>
      <w:kern w:val="2"/>
      <w:sz w:val="22"/>
      <w:szCs w:val="22"/>
      <w:lang w:eastAsia="en-US"/>
    </w:rPr>
  </w:style>
  <w:style w:type="paragraph" w:customStyle="1" w:styleId="Standard">
    <w:name w:val="Standard"/>
    <w:qFormat/>
    <w:rsid w:val="00B04943"/>
    <w:pPr>
      <w:suppressAutoHyphens/>
      <w:textAlignment w:val="baseline"/>
    </w:pPr>
    <w:rPr>
      <w:rFonts w:ascii="Liberation Serif" w:eastAsia="Noto Sans CJK SC Regular" w:hAnsi="Liberation Serif" w:cs="FreeSans"/>
      <w:kern w:val="2"/>
      <w:sz w:val="24"/>
      <w:szCs w:val="24"/>
      <w:lang w:eastAsia="zh-CN" w:bidi="hi-IN"/>
    </w:rPr>
  </w:style>
  <w:style w:type="numbering" w:customStyle="1" w:styleId="WW8Num16">
    <w:name w:val="WW8Num16"/>
    <w:qFormat/>
    <w:rsid w:val="00B04943"/>
  </w:style>
  <w:style w:type="paragraph" w:customStyle="1" w:styleId="2Tahoma">
    <w:name w:val="Основной текст (2) + Tahoma"/>
    <w:aliases w:val="12 pt Exact"/>
    <w:basedOn w:val="a"/>
    <w:rsid w:val="00B04943"/>
    <w:pPr>
      <w:suppressAutoHyphens/>
      <w:spacing w:line="23" w:lineRule="atLeast"/>
      <w:ind w:firstLine="709"/>
      <w:jc w:val="both"/>
    </w:pPr>
    <w:rPr>
      <w:rFonts w:eastAsia="Calibri"/>
      <w:lang w:eastAsia="en-US"/>
    </w:rPr>
  </w:style>
  <w:style w:type="character" w:styleId="afffffd">
    <w:name w:val="endnote reference"/>
    <w:basedOn w:val="a0"/>
    <w:uiPriority w:val="99"/>
    <w:semiHidden/>
    <w:unhideWhenUsed/>
    <w:rsid w:val="00B04943"/>
    <w:rPr>
      <w:vertAlign w:val="superscript"/>
    </w:rPr>
  </w:style>
  <w:style w:type="character" w:styleId="afffffe">
    <w:name w:val="footnote reference"/>
    <w:basedOn w:val="a0"/>
    <w:semiHidden/>
    <w:unhideWhenUsed/>
    <w:rsid w:val="00B049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752342">
      <w:marLeft w:val="0"/>
      <w:marRight w:val="0"/>
      <w:marTop w:val="0"/>
      <w:marBottom w:val="0"/>
      <w:divBdr>
        <w:top w:val="none" w:sz="0" w:space="0" w:color="auto"/>
        <w:left w:val="none" w:sz="0" w:space="0" w:color="auto"/>
        <w:bottom w:val="none" w:sz="0" w:space="0" w:color="auto"/>
        <w:right w:val="none" w:sz="0" w:space="0" w:color="auto"/>
      </w:divBdr>
    </w:div>
    <w:div w:id="2047752343">
      <w:marLeft w:val="0"/>
      <w:marRight w:val="0"/>
      <w:marTop w:val="0"/>
      <w:marBottom w:val="0"/>
      <w:divBdr>
        <w:top w:val="none" w:sz="0" w:space="0" w:color="auto"/>
        <w:left w:val="none" w:sz="0" w:space="0" w:color="auto"/>
        <w:bottom w:val="none" w:sz="0" w:space="0" w:color="auto"/>
        <w:right w:val="none" w:sz="0" w:space="0" w:color="auto"/>
      </w:divBdr>
    </w:div>
    <w:div w:id="2047752344">
      <w:marLeft w:val="0"/>
      <w:marRight w:val="0"/>
      <w:marTop w:val="0"/>
      <w:marBottom w:val="0"/>
      <w:divBdr>
        <w:top w:val="none" w:sz="0" w:space="0" w:color="auto"/>
        <w:left w:val="none" w:sz="0" w:space="0" w:color="auto"/>
        <w:bottom w:val="none" w:sz="0" w:space="0" w:color="auto"/>
        <w:right w:val="none" w:sz="0" w:space="0" w:color="auto"/>
      </w:divBdr>
    </w:div>
    <w:div w:id="2047752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C7C5ABBFE81CDAA8ECD030E88C032FA04D246F7943897019ADCBE211DDF4F4B5BC683FEC0267C408C7O" TargetMode="External"/><Relationship Id="rId13" Type="http://schemas.openxmlformats.org/officeDocument/2006/relationships/hyperlink" Target="consultantplus://offline/ref=3F3C5A4AA745238CEF9536BCFA0DC130B412D3B155C7FF72183B5B3C757A103E8F5CAC631EE9E4qFi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821ECD566C6C9D52AB598940EAB9B32E01F69222121FAD1E8697351E6ABB05C65F9C3DA7FE57BA2b2t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stra-adm.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budget.gov.ru" TargetMode="External"/><Relationship Id="rId4" Type="http://schemas.openxmlformats.org/officeDocument/2006/relationships/settings" Target="settings.xml"/><Relationship Id="rId9" Type="http://schemas.openxmlformats.org/officeDocument/2006/relationships/hyperlink" Target="http://istra-adm.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02305-2C6A-45DA-A1E6-F2616D7CD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95</Pages>
  <Words>24542</Words>
  <Characters>180075</Characters>
  <Application>Microsoft Office Word</Application>
  <DocSecurity>0</DocSecurity>
  <Lines>1500</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Econom0</dc:creator>
  <cp:keywords/>
  <dc:description/>
  <cp:lastModifiedBy>Екатерина Сергеевна Степаненкова</cp:lastModifiedBy>
  <cp:revision>37</cp:revision>
  <cp:lastPrinted>2021-08-04T17:37:00Z</cp:lastPrinted>
  <dcterms:created xsi:type="dcterms:W3CDTF">2021-05-30T18:37:00Z</dcterms:created>
  <dcterms:modified xsi:type="dcterms:W3CDTF">2021-08-04T17:54:00Z</dcterms:modified>
</cp:coreProperties>
</file>